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6BE55" w14:textId="3AEF7DDB" w:rsidR="00662ACE" w:rsidRPr="002D2D7D" w:rsidRDefault="00662ACE" w:rsidP="009B016A">
      <w:pPr>
        <w:pStyle w:val="TDC5"/>
        <w:spacing w:before="0"/>
        <w:ind w:left="4476"/>
        <w:rPr>
          <w:rFonts w:ascii="Times New Roman"/>
          <w:szCs w:val="22"/>
        </w:rPr>
      </w:pPr>
    </w:p>
    <w:p w14:paraId="1C40729C" w14:textId="77777777" w:rsidR="00662ACE" w:rsidRPr="002D2D7D" w:rsidRDefault="00662ACE" w:rsidP="009B016A">
      <w:pPr>
        <w:pStyle w:val="TDC5"/>
        <w:spacing w:before="0"/>
        <w:rPr>
          <w:rFonts w:ascii="Times New Roman"/>
          <w:sz w:val="44"/>
          <w:szCs w:val="22"/>
        </w:rPr>
      </w:pPr>
    </w:p>
    <w:p w14:paraId="16BF3C05" w14:textId="77777777" w:rsidR="00611A25" w:rsidRPr="00926C80" w:rsidRDefault="00611A25" w:rsidP="00926C80">
      <w:pPr>
        <w:ind w:right="58"/>
        <w:jc w:val="center"/>
        <w:rPr>
          <w:rFonts w:ascii="Arial" w:hAnsi="Arial" w:cs="Arial"/>
          <w:b/>
          <w:sz w:val="50"/>
          <w:szCs w:val="50"/>
        </w:rPr>
      </w:pPr>
      <w:r w:rsidRPr="00926C80">
        <w:rPr>
          <w:rFonts w:ascii="Arial" w:hAnsi="Arial" w:cs="Arial"/>
          <w:b/>
          <w:sz w:val="50"/>
          <w:szCs w:val="50"/>
        </w:rPr>
        <w:t>PLAN</w:t>
      </w:r>
      <w:r w:rsidRPr="00926C80">
        <w:rPr>
          <w:rFonts w:ascii="Arial" w:hAnsi="Arial" w:cs="Arial"/>
          <w:b/>
          <w:spacing w:val="-1"/>
          <w:sz w:val="50"/>
          <w:szCs w:val="50"/>
        </w:rPr>
        <w:t xml:space="preserve"> </w:t>
      </w:r>
      <w:r w:rsidRPr="00926C80">
        <w:rPr>
          <w:rFonts w:ascii="Arial" w:hAnsi="Arial" w:cs="Arial"/>
          <w:b/>
          <w:sz w:val="50"/>
          <w:szCs w:val="50"/>
        </w:rPr>
        <w:t>DE</w:t>
      </w:r>
      <w:r w:rsidRPr="00926C80">
        <w:rPr>
          <w:rFonts w:ascii="Arial" w:hAnsi="Arial" w:cs="Arial"/>
          <w:b/>
          <w:spacing w:val="-3"/>
          <w:sz w:val="50"/>
          <w:szCs w:val="50"/>
        </w:rPr>
        <w:t xml:space="preserve"> </w:t>
      </w:r>
      <w:r w:rsidRPr="00926C80">
        <w:rPr>
          <w:rFonts w:ascii="Arial" w:hAnsi="Arial" w:cs="Arial"/>
          <w:b/>
          <w:sz w:val="50"/>
          <w:szCs w:val="50"/>
        </w:rPr>
        <w:t>TRABAJO</w:t>
      </w:r>
      <w:r w:rsidRPr="00926C80">
        <w:rPr>
          <w:rFonts w:ascii="Arial" w:hAnsi="Arial" w:cs="Arial"/>
          <w:b/>
          <w:spacing w:val="-3"/>
          <w:sz w:val="50"/>
          <w:szCs w:val="50"/>
        </w:rPr>
        <w:t xml:space="preserve"> </w:t>
      </w:r>
      <w:r w:rsidRPr="00926C80">
        <w:rPr>
          <w:rFonts w:ascii="Arial" w:hAnsi="Arial" w:cs="Arial"/>
          <w:b/>
          <w:sz w:val="50"/>
          <w:szCs w:val="50"/>
        </w:rPr>
        <w:t>ANUAL DE</w:t>
      </w:r>
      <w:r w:rsidRPr="00926C80">
        <w:rPr>
          <w:rFonts w:ascii="Arial" w:hAnsi="Arial" w:cs="Arial"/>
          <w:b/>
          <w:spacing w:val="-4"/>
          <w:sz w:val="50"/>
          <w:szCs w:val="50"/>
        </w:rPr>
        <w:t xml:space="preserve"> </w:t>
      </w:r>
      <w:r w:rsidRPr="00926C80">
        <w:rPr>
          <w:rFonts w:ascii="Arial" w:hAnsi="Arial" w:cs="Arial"/>
          <w:b/>
          <w:sz w:val="50"/>
          <w:szCs w:val="50"/>
        </w:rPr>
        <w:t>SEGURIDAD</w:t>
      </w:r>
      <w:r w:rsidRPr="00926C80">
        <w:rPr>
          <w:rFonts w:ascii="Arial" w:hAnsi="Arial" w:cs="Arial"/>
          <w:b/>
          <w:spacing w:val="-3"/>
          <w:sz w:val="50"/>
          <w:szCs w:val="50"/>
        </w:rPr>
        <w:t xml:space="preserve"> </w:t>
      </w:r>
      <w:r w:rsidRPr="00926C80">
        <w:rPr>
          <w:rFonts w:ascii="Arial" w:hAnsi="Arial" w:cs="Arial"/>
          <w:b/>
          <w:sz w:val="50"/>
          <w:szCs w:val="50"/>
        </w:rPr>
        <w:t>Y</w:t>
      </w:r>
      <w:r w:rsidRPr="00926C80">
        <w:rPr>
          <w:rFonts w:ascii="Arial" w:hAnsi="Arial" w:cs="Arial"/>
          <w:b/>
          <w:spacing w:val="-96"/>
          <w:sz w:val="50"/>
          <w:szCs w:val="50"/>
        </w:rPr>
        <w:t xml:space="preserve"> </w:t>
      </w:r>
      <w:r w:rsidRPr="00926C80">
        <w:rPr>
          <w:rFonts w:ascii="Arial" w:hAnsi="Arial" w:cs="Arial"/>
          <w:b/>
          <w:sz w:val="50"/>
          <w:szCs w:val="50"/>
        </w:rPr>
        <w:t>SALUD</w:t>
      </w:r>
      <w:r w:rsidRPr="00926C80">
        <w:rPr>
          <w:rFonts w:ascii="Arial" w:hAnsi="Arial" w:cs="Arial"/>
          <w:b/>
          <w:spacing w:val="-4"/>
          <w:sz w:val="50"/>
          <w:szCs w:val="50"/>
        </w:rPr>
        <w:t xml:space="preserve"> </w:t>
      </w:r>
      <w:r w:rsidRPr="00926C80">
        <w:rPr>
          <w:rFonts w:ascii="Arial" w:hAnsi="Arial" w:cs="Arial"/>
          <w:b/>
          <w:sz w:val="50"/>
          <w:szCs w:val="50"/>
        </w:rPr>
        <w:t>EN</w:t>
      </w:r>
      <w:r w:rsidRPr="00926C80">
        <w:rPr>
          <w:rFonts w:ascii="Arial" w:hAnsi="Arial" w:cs="Arial"/>
          <w:b/>
          <w:spacing w:val="2"/>
          <w:sz w:val="50"/>
          <w:szCs w:val="50"/>
        </w:rPr>
        <w:t xml:space="preserve"> </w:t>
      </w:r>
      <w:r w:rsidRPr="00926C80">
        <w:rPr>
          <w:rFonts w:ascii="Arial" w:hAnsi="Arial" w:cs="Arial"/>
          <w:b/>
          <w:sz w:val="50"/>
          <w:szCs w:val="50"/>
        </w:rPr>
        <w:t>EL TRABAJO-</w:t>
      </w:r>
      <w:r w:rsidRPr="00926C80">
        <w:rPr>
          <w:rFonts w:ascii="Arial" w:hAnsi="Arial" w:cs="Arial"/>
          <w:b/>
          <w:spacing w:val="-2"/>
          <w:sz w:val="50"/>
          <w:szCs w:val="50"/>
        </w:rPr>
        <w:t xml:space="preserve"> </w:t>
      </w:r>
      <w:r w:rsidRPr="00926C80">
        <w:rPr>
          <w:rFonts w:ascii="Arial" w:hAnsi="Arial" w:cs="Arial"/>
          <w:b/>
          <w:sz w:val="50"/>
          <w:szCs w:val="50"/>
        </w:rPr>
        <w:t>SST</w:t>
      </w:r>
    </w:p>
    <w:p w14:paraId="416E3DB8" w14:textId="77777777" w:rsidR="00611A25" w:rsidRPr="00926C80" w:rsidRDefault="00611A25" w:rsidP="00926C80">
      <w:pPr>
        <w:pStyle w:val="TDC5"/>
        <w:spacing w:before="0"/>
        <w:ind w:left="0" w:right="58"/>
        <w:jc w:val="center"/>
        <w:rPr>
          <w:rFonts w:ascii="Arial" w:hAnsi="Arial" w:cs="Arial"/>
          <w:b/>
          <w:sz w:val="50"/>
          <w:szCs w:val="50"/>
        </w:rPr>
      </w:pPr>
    </w:p>
    <w:p w14:paraId="3D4294A2" w14:textId="319CF168" w:rsidR="00611A25" w:rsidRPr="00926C80" w:rsidRDefault="00611A25" w:rsidP="00926C80">
      <w:pPr>
        <w:pStyle w:val="TDC5"/>
        <w:spacing w:before="0"/>
        <w:ind w:left="0" w:right="58"/>
        <w:jc w:val="center"/>
        <w:rPr>
          <w:rFonts w:ascii="Arial" w:hAnsi="Arial" w:cs="Arial"/>
          <w:b/>
          <w:sz w:val="50"/>
          <w:szCs w:val="50"/>
        </w:rPr>
      </w:pPr>
    </w:p>
    <w:p w14:paraId="6CE5FDF7" w14:textId="0D615D41" w:rsidR="00611A25" w:rsidRPr="00926C80" w:rsidRDefault="00611A25" w:rsidP="00926C80">
      <w:pPr>
        <w:pStyle w:val="TDC5"/>
        <w:spacing w:before="0"/>
        <w:ind w:left="0" w:right="58"/>
        <w:jc w:val="center"/>
        <w:rPr>
          <w:rFonts w:ascii="Arial" w:hAnsi="Arial" w:cs="Arial"/>
          <w:b/>
          <w:sz w:val="50"/>
          <w:szCs w:val="50"/>
        </w:rPr>
      </w:pPr>
    </w:p>
    <w:p w14:paraId="6B434F84" w14:textId="77777777" w:rsidR="00611A25" w:rsidRPr="00926C80" w:rsidRDefault="00611A25" w:rsidP="00926C80">
      <w:pPr>
        <w:pStyle w:val="TDC5"/>
        <w:spacing w:before="0"/>
        <w:ind w:left="0" w:right="58"/>
        <w:jc w:val="center"/>
        <w:rPr>
          <w:rFonts w:ascii="Arial" w:hAnsi="Arial" w:cs="Arial"/>
          <w:b/>
          <w:sz w:val="50"/>
          <w:szCs w:val="50"/>
        </w:rPr>
      </w:pPr>
    </w:p>
    <w:p w14:paraId="3E4CEE0F" w14:textId="2E1193F3" w:rsidR="00611A25" w:rsidRPr="00926C80" w:rsidRDefault="00611A25" w:rsidP="00926C80">
      <w:pPr>
        <w:pStyle w:val="Textoindependiente"/>
        <w:ind w:right="58"/>
        <w:jc w:val="center"/>
        <w:rPr>
          <w:rFonts w:ascii="Arial" w:hAnsi="Arial" w:cs="Arial"/>
          <w:b/>
          <w:sz w:val="50"/>
          <w:szCs w:val="50"/>
        </w:rPr>
      </w:pPr>
      <w:r w:rsidRPr="00926C80">
        <w:rPr>
          <w:rFonts w:ascii="Arial" w:hAnsi="Arial" w:cs="Arial"/>
          <w:b/>
          <w:sz w:val="50"/>
          <w:szCs w:val="50"/>
        </w:rPr>
        <w:t>202</w:t>
      </w:r>
      <w:r w:rsidR="00795285">
        <w:rPr>
          <w:rFonts w:ascii="Arial" w:hAnsi="Arial" w:cs="Arial"/>
          <w:b/>
          <w:sz w:val="50"/>
          <w:szCs w:val="50"/>
        </w:rPr>
        <w:t>6</w:t>
      </w:r>
    </w:p>
    <w:p w14:paraId="28557BCF" w14:textId="77777777" w:rsidR="00611A25" w:rsidRPr="00926C80" w:rsidRDefault="00611A25" w:rsidP="00926C80">
      <w:pPr>
        <w:pStyle w:val="TDC5"/>
        <w:spacing w:before="0"/>
        <w:ind w:left="0" w:right="58"/>
        <w:jc w:val="center"/>
        <w:rPr>
          <w:rFonts w:ascii="Arial" w:hAnsi="Arial" w:cs="Arial"/>
          <w:b/>
          <w:sz w:val="50"/>
          <w:szCs w:val="50"/>
        </w:rPr>
      </w:pPr>
    </w:p>
    <w:p w14:paraId="727B7D2D" w14:textId="77777777" w:rsidR="00611A25" w:rsidRPr="00926C80" w:rsidRDefault="00611A25" w:rsidP="00926C80">
      <w:pPr>
        <w:pStyle w:val="TDC5"/>
        <w:spacing w:before="0"/>
        <w:ind w:left="0" w:right="58"/>
        <w:jc w:val="center"/>
        <w:rPr>
          <w:rFonts w:ascii="Arial" w:hAnsi="Arial" w:cs="Arial"/>
          <w:b/>
          <w:sz w:val="50"/>
          <w:szCs w:val="50"/>
        </w:rPr>
      </w:pPr>
    </w:p>
    <w:p w14:paraId="067E2468" w14:textId="77777777" w:rsidR="00611A25" w:rsidRPr="00926C80" w:rsidRDefault="00611A25" w:rsidP="00926C80">
      <w:pPr>
        <w:pStyle w:val="TDC5"/>
        <w:spacing w:before="0"/>
        <w:ind w:left="0" w:right="58"/>
        <w:jc w:val="center"/>
        <w:rPr>
          <w:rFonts w:ascii="Arial" w:hAnsi="Arial" w:cs="Arial"/>
          <w:b/>
          <w:sz w:val="50"/>
          <w:szCs w:val="50"/>
        </w:rPr>
      </w:pPr>
    </w:p>
    <w:p w14:paraId="26E79EF6" w14:textId="4C34A9A3" w:rsidR="00611A25" w:rsidRPr="00926C80" w:rsidRDefault="00611A25" w:rsidP="00926C80">
      <w:pPr>
        <w:pStyle w:val="TDC5"/>
        <w:spacing w:before="0"/>
        <w:ind w:left="0" w:right="58"/>
        <w:jc w:val="center"/>
        <w:rPr>
          <w:rFonts w:ascii="Arial" w:hAnsi="Arial" w:cs="Arial"/>
          <w:b/>
          <w:sz w:val="50"/>
          <w:szCs w:val="50"/>
        </w:rPr>
      </w:pPr>
    </w:p>
    <w:p w14:paraId="1B5CBE57" w14:textId="10991697" w:rsidR="00611A25" w:rsidRPr="00926C80" w:rsidRDefault="00611A25" w:rsidP="00926C80">
      <w:pPr>
        <w:pStyle w:val="TDC5"/>
        <w:spacing w:before="0"/>
        <w:ind w:left="0" w:right="58"/>
        <w:jc w:val="center"/>
        <w:rPr>
          <w:rFonts w:ascii="Arial" w:hAnsi="Arial" w:cs="Arial"/>
          <w:b/>
          <w:sz w:val="50"/>
          <w:szCs w:val="50"/>
        </w:rPr>
      </w:pPr>
    </w:p>
    <w:p w14:paraId="5C045374" w14:textId="77777777" w:rsidR="00611A25" w:rsidRPr="00926C80" w:rsidRDefault="00611A25" w:rsidP="00926C80">
      <w:pPr>
        <w:pStyle w:val="TDC5"/>
        <w:spacing w:before="0"/>
        <w:ind w:left="0" w:right="58"/>
        <w:jc w:val="center"/>
        <w:rPr>
          <w:rFonts w:ascii="Arial" w:hAnsi="Arial" w:cs="Arial"/>
          <w:b/>
          <w:sz w:val="50"/>
          <w:szCs w:val="50"/>
        </w:rPr>
      </w:pPr>
    </w:p>
    <w:p w14:paraId="3DBD340B" w14:textId="77777777" w:rsidR="00611A25" w:rsidRPr="00926C80" w:rsidRDefault="00611A25" w:rsidP="00926C80">
      <w:pPr>
        <w:pStyle w:val="TDC5"/>
        <w:spacing w:before="0"/>
        <w:ind w:left="0" w:right="58"/>
        <w:jc w:val="center"/>
        <w:rPr>
          <w:rFonts w:ascii="Arial" w:hAnsi="Arial" w:cs="Arial"/>
          <w:b/>
          <w:sz w:val="50"/>
          <w:szCs w:val="50"/>
        </w:rPr>
      </w:pPr>
    </w:p>
    <w:p w14:paraId="1E826ABB" w14:textId="77777777" w:rsidR="00611A25" w:rsidRPr="00926C80" w:rsidRDefault="00611A25" w:rsidP="00926C80">
      <w:pPr>
        <w:ind w:right="58"/>
        <w:jc w:val="center"/>
        <w:rPr>
          <w:rFonts w:ascii="Arial" w:hAnsi="Arial" w:cs="Arial"/>
          <w:b/>
          <w:sz w:val="50"/>
          <w:szCs w:val="50"/>
        </w:rPr>
      </w:pPr>
      <w:r w:rsidRPr="00926C80">
        <w:rPr>
          <w:rFonts w:ascii="Arial" w:hAnsi="Arial" w:cs="Arial"/>
          <w:b/>
          <w:sz w:val="50"/>
          <w:szCs w:val="50"/>
        </w:rPr>
        <w:t>FONDO DE PRESTACIONES ECONÓMICAS, CESANTÍAS</w:t>
      </w:r>
      <w:r w:rsidRPr="00926C80">
        <w:rPr>
          <w:rFonts w:ascii="Arial" w:hAnsi="Arial" w:cs="Arial"/>
          <w:b/>
          <w:spacing w:val="-88"/>
          <w:sz w:val="50"/>
          <w:szCs w:val="50"/>
        </w:rPr>
        <w:t xml:space="preserve"> </w:t>
      </w:r>
      <w:r w:rsidRPr="00926C80">
        <w:rPr>
          <w:rFonts w:ascii="Arial" w:hAnsi="Arial" w:cs="Arial"/>
          <w:b/>
          <w:sz w:val="50"/>
          <w:szCs w:val="50"/>
        </w:rPr>
        <w:t>Y PENSIONES-</w:t>
      </w:r>
      <w:r w:rsidRPr="00926C80">
        <w:rPr>
          <w:rFonts w:ascii="Arial" w:hAnsi="Arial" w:cs="Arial"/>
          <w:b/>
          <w:spacing w:val="-2"/>
          <w:sz w:val="50"/>
          <w:szCs w:val="50"/>
        </w:rPr>
        <w:t xml:space="preserve"> </w:t>
      </w:r>
      <w:r w:rsidRPr="00926C80">
        <w:rPr>
          <w:rFonts w:ascii="Arial" w:hAnsi="Arial" w:cs="Arial"/>
          <w:b/>
          <w:sz w:val="50"/>
          <w:szCs w:val="50"/>
        </w:rPr>
        <w:t>FONCEP</w:t>
      </w:r>
    </w:p>
    <w:p w14:paraId="6EF39DA1" w14:textId="77777777" w:rsidR="00662ACE" w:rsidRPr="002D2D7D" w:rsidRDefault="00662ACE" w:rsidP="009B016A">
      <w:pPr>
        <w:spacing w:line="458" w:lineRule="exact"/>
        <w:rPr>
          <w:sz w:val="38"/>
          <w:szCs w:val="20"/>
        </w:rPr>
        <w:sectPr w:rsidR="00662ACE" w:rsidRPr="002D2D7D" w:rsidSect="00E81B75">
          <w:headerReference w:type="default" r:id="rId11"/>
          <w:footerReference w:type="default" r:id="rId12"/>
          <w:type w:val="continuous"/>
          <w:pgSz w:w="12250" w:h="15850"/>
          <w:pgMar w:top="1701" w:right="1418" w:bottom="1701" w:left="1418" w:header="720" w:footer="720" w:gutter="0"/>
          <w:cols w:space="720"/>
        </w:sectPr>
      </w:pPr>
    </w:p>
    <w:p w14:paraId="03F78B16" w14:textId="77777777" w:rsidR="00662ACE" w:rsidRPr="002D2D7D" w:rsidRDefault="00662ACE" w:rsidP="009B016A">
      <w:pPr>
        <w:rPr>
          <w:rFonts w:ascii="Calibri Light"/>
          <w:szCs w:val="20"/>
        </w:rPr>
      </w:pPr>
    </w:p>
    <w:p w14:paraId="038F4D59" w14:textId="77777777" w:rsidR="002D2D7D" w:rsidRPr="002D2D7D" w:rsidRDefault="002D2D7D" w:rsidP="009B016A">
      <w:pPr>
        <w:rPr>
          <w:rFonts w:ascii="Calibri Light"/>
          <w:szCs w:val="20"/>
        </w:rPr>
      </w:pPr>
    </w:p>
    <w:sdt>
      <w:sdtPr>
        <w:rPr>
          <w:rFonts w:ascii="Arial" w:hAnsi="Arial" w:cs="Arial"/>
          <w:b/>
          <w:bCs/>
          <w:lang w:val="es-MX"/>
        </w:rPr>
        <w:id w:val="893780950"/>
        <w:docPartObj>
          <w:docPartGallery w:val="Table of Contents"/>
          <w:docPartUnique/>
        </w:docPartObj>
      </w:sdtPr>
      <w:sdtEndPr/>
      <w:sdtContent>
        <w:p w14:paraId="6B0F5962" w14:textId="7B865CE3" w:rsidR="002D2D7D" w:rsidRDefault="002D2D7D" w:rsidP="009B016A">
          <w:pPr>
            <w:rPr>
              <w:rFonts w:ascii="Arial" w:hAnsi="Arial" w:cs="Arial"/>
              <w:b/>
              <w:bCs/>
              <w:sz w:val="32"/>
              <w:szCs w:val="32"/>
              <w:lang w:val="es-MX"/>
            </w:rPr>
          </w:pPr>
          <w:r w:rsidRPr="00926C80">
            <w:rPr>
              <w:rFonts w:ascii="Arial" w:hAnsi="Arial" w:cs="Arial"/>
              <w:b/>
              <w:bCs/>
              <w:sz w:val="32"/>
              <w:szCs w:val="32"/>
              <w:lang w:val="es-MX"/>
            </w:rPr>
            <w:t>Contenido</w:t>
          </w:r>
        </w:p>
        <w:p w14:paraId="6CA667F9" w14:textId="77777777" w:rsidR="00926C80" w:rsidRPr="00926C80" w:rsidRDefault="00926C80" w:rsidP="009B016A">
          <w:pPr>
            <w:rPr>
              <w:rFonts w:ascii="Arial" w:hAnsi="Arial" w:cs="Arial"/>
              <w:b/>
              <w:bCs/>
              <w:sz w:val="32"/>
              <w:szCs w:val="32"/>
            </w:rPr>
          </w:pPr>
        </w:p>
        <w:p w14:paraId="3A90E146" w14:textId="1AF93E88" w:rsidR="00D61F5B" w:rsidRDefault="002D2D7D">
          <w:pPr>
            <w:pStyle w:val="TDC1"/>
            <w:tabs>
              <w:tab w:val="right" w:leader="dot" w:pos="9404"/>
            </w:tabs>
            <w:rPr>
              <w:rFonts w:asciiTheme="minorHAnsi" w:eastAsiaTheme="minorEastAsia" w:hAnsiTheme="minorHAnsi" w:cstheme="minorBidi"/>
              <w:noProof/>
              <w:sz w:val="22"/>
              <w:szCs w:val="22"/>
              <w:lang w:val="es-CO" w:eastAsia="es-CO"/>
            </w:rPr>
          </w:pPr>
          <w:r w:rsidRPr="00926C80">
            <w:rPr>
              <w:rFonts w:ascii="Arial" w:hAnsi="Arial" w:cs="Arial"/>
              <w:sz w:val="22"/>
              <w:szCs w:val="22"/>
            </w:rPr>
            <w:fldChar w:fldCharType="begin"/>
          </w:r>
          <w:r w:rsidRPr="00926C80">
            <w:rPr>
              <w:rFonts w:ascii="Arial" w:hAnsi="Arial" w:cs="Arial"/>
              <w:sz w:val="22"/>
              <w:szCs w:val="22"/>
            </w:rPr>
            <w:instrText xml:space="preserve"> TOC \o "1-3" \h \z \u </w:instrText>
          </w:r>
          <w:r w:rsidRPr="00926C80">
            <w:rPr>
              <w:rFonts w:ascii="Arial" w:hAnsi="Arial" w:cs="Arial"/>
              <w:sz w:val="22"/>
              <w:szCs w:val="22"/>
            </w:rPr>
            <w:fldChar w:fldCharType="separate"/>
          </w:r>
          <w:hyperlink w:anchor="_Toc215848012" w:history="1">
            <w:r w:rsidR="00D61F5B" w:rsidRPr="00F5397A">
              <w:rPr>
                <w:rStyle w:val="Hipervnculo"/>
                <w:noProof/>
                <w:spacing w:val="-2"/>
              </w:rPr>
              <w:t>INTRODUCCIÓN</w:t>
            </w:r>
            <w:r w:rsidR="00D61F5B">
              <w:rPr>
                <w:noProof/>
                <w:webHidden/>
              </w:rPr>
              <w:tab/>
            </w:r>
            <w:r w:rsidR="00D61F5B">
              <w:rPr>
                <w:noProof/>
                <w:webHidden/>
              </w:rPr>
              <w:fldChar w:fldCharType="begin"/>
            </w:r>
            <w:r w:rsidR="00D61F5B">
              <w:rPr>
                <w:noProof/>
                <w:webHidden/>
              </w:rPr>
              <w:instrText xml:space="preserve"> PAGEREF _Toc215848012 \h </w:instrText>
            </w:r>
            <w:r w:rsidR="00D61F5B">
              <w:rPr>
                <w:noProof/>
                <w:webHidden/>
              </w:rPr>
            </w:r>
            <w:r w:rsidR="00D61F5B">
              <w:rPr>
                <w:noProof/>
                <w:webHidden/>
              </w:rPr>
              <w:fldChar w:fldCharType="separate"/>
            </w:r>
            <w:r w:rsidR="00D61F5B">
              <w:rPr>
                <w:noProof/>
                <w:webHidden/>
              </w:rPr>
              <w:t>4</w:t>
            </w:r>
            <w:r w:rsidR="00D61F5B">
              <w:rPr>
                <w:noProof/>
                <w:webHidden/>
              </w:rPr>
              <w:fldChar w:fldCharType="end"/>
            </w:r>
          </w:hyperlink>
        </w:p>
        <w:p w14:paraId="631F135E" w14:textId="21EA5260"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13" w:history="1">
            <w:r w:rsidR="00D61F5B" w:rsidRPr="00F5397A">
              <w:rPr>
                <w:rStyle w:val="Hipervnculo"/>
                <w:noProof/>
              </w:rPr>
              <w:t>1.</w:t>
            </w:r>
            <w:r w:rsidR="00D61F5B">
              <w:rPr>
                <w:rFonts w:asciiTheme="minorHAnsi" w:eastAsiaTheme="minorEastAsia" w:hAnsiTheme="minorHAnsi" w:cstheme="minorBidi"/>
                <w:noProof/>
                <w:sz w:val="22"/>
                <w:szCs w:val="22"/>
                <w:lang w:val="es-CO" w:eastAsia="es-CO"/>
              </w:rPr>
              <w:tab/>
            </w:r>
            <w:r w:rsidR="00D61F5B" w:rsidRPr="00F5397A">
              <w:rPr>
                <w:rStyle w:val="Hipervnculo"/>
                <w:noProof/>
                <w:spacing w:val="-2"/>
              </w:rPr>
              <w:t>OBJETIVO</w:t>
            </w:r>
            <w:r w:rsidR="00D61F5B">
              <w:rPr>
                <w:noProof/>
                <w:webHidden/>
              </w:rPr>
              <w:tab/>
            </w:r>
            <w:r w:rsidR="00D61F5B">
              <w:rPr>
                <w:noProof/>
                <w:webHidden/>
              </w:rPr>
              <w:fldChar w:fldCharType="begin"/>
            </w:r>
            <w:r w:rsidR="00D61F5B">
              <w:rPr>
                <w:noProof/>
                <w:webHidden/>
              </w:rPr>
              <w:instrText xml:space="preserve"> PAGEREF _Toc215848013 \h </w:instrText>
            </w:r>
            <w:r w:rsidR="00D61F5B">
              <w:rPr>
                <w:noProof/>
                <w:webHidden/>
              </w:rPr>
            </w:r>
            <w:r w:rsidR="00D61F5B">
              <w:rPr>
                <w:noProof/>
                <w:webHidden/>
              </w:rPr>
              <w:fldChar w:fldCharType="separate"/>
            </w:r>
            <w:r w:rsidR="00D61F5B">
              <w:rPr>
                <w:noProof/>
                <w:webHidden/>
              </w:rPr>
              <w:t>5</w:t>
            </w:r>
            <w:r w:rsidR="00D61F5B">
              <w:rPr>
                <w:noProof/>
                <w:webHidden/>
              </w:rPr>
              <w:fldChar w:fldCharType="end"/>
            </w:r>
          </w:hyperlink>
        </w:p>
        <w:p w14:paraId="3A36EE4A" w14:textId="10821CD8"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14" w:history="1">
            <w:r w:rsidR="00D61F5B" w:rsidRPr="00F5397A">
              <w:rPr>
                <w:rStyle w:val="Hipervnculo"/>
                <w:noProof/>
              </w:rPr>
              <w:t>2.</w:t>
            </w:r>
            <w:r w:rsidR="00D61F5B">
              <w:rPr>
                <w:rFonts w:asciiTheme="minorHAnsi" w:eastAsiaTheme="minorEastAsia" w:hAnsiTheme="minorHAnsi" w:cstheme="minorBidi"/>
                <w:noProof/>
                <w:sz w:val="22"/>
                <w:szCs w:val="22"/>
                <w:lang w:val="es-CO" w:eastAsia="es-CO"/>
              </w:rPr>
              <w:tab/>
            </w:r>
            <w:r w:rsidR="00D61F5B" w:rsidRPr="00F5397A">
              <w:rPr>
                <w:rStyle w:val="Hipervnculo"/>
                <w:noProof/>
                <w:spacing w:val="-2"/>
              </w:rPr>
              <w:t>ALCANCE</w:t>
            </w:r>
            <w:r w:rsidR="00D61F5B">
              <w:rPr>
                <w:noProof/>
                <w:webHidden/>
              </w:rPr>
              <w:tab/>
            </w:r>
            <w:r w:rsidR="00D61F5B">
              <w:rPr>
                <w:noProof/>
                <w:webHidden/>
              </w:rPr>
              <w:fldChar w:fldCharType="begin"/>
            </w:r>
            <w:r w:rsidR="00D61F5B">
              <w:rPr>
                <w:noProof/>
                <w:webHidden/>
              </w:rPr>
              <w:instrText xml:space="preserve"> PAGEREF _Toc215848014 \h </w:instrText>
            </w:r>
            <w:r w:rsidR="00D61F5B">
              <w:rPr>
                <w:noProof/>
                <w:webHidden/>
              </w:rPr>
            </w:r>
            <w:r w:rsidR="00D61F5B">
              <w:rPr>
                <w:noProof/>
                <w:webHidden/>
              </w:rPr>
              <w:fldChar w:fldCharType="separate"/>
            </w:r>
            <w:r w:rsidR="00D61F5B">
              <w:rPr>
                <w:noProof/>
                <w:webHidden/>
              </w:rPr>
              <w:t>5</w:t>
            </w:r>
            <w:r w:rsidR="00D61F5B">
              <w:rPr>
                <w:noProof/>
                <w:webHidden/>
              </w:rPr>
              <w:fldChar w:fldCharType="end"/>
            </w:r>
          </w:hyperlink>
        </w:p>
        <w:p w14:paraId="6860715C" w14:textId="51906825"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15" w:history="1">
            <w:r w:rsidR="00D61F5B" w:rsidRPr="00F5397A">
              <w:rPr>
                <w:rStyle w:val="Hipervnculo"/>
                <w:noProof/>
              </w:rPr>
              <w:t>3.</w:t>
            </w:r>
            <w:r w:rsidR="00D61F5B">
              <w:rPr>
                <w:rFonts w:asciiTheme="minorHAnsi" w:eastAsiaTheme="minorEastAsia" w:hAnsiTheme="minorHAnsi" w:cstheme="minorBidi"/>
                <w:noProof/>
                <w:sz w:val="22"/>
                <w:szCs w:val="22"/>
                <w:lang w:val="es-CO" w:eastAsia="es-CO"/>
              </w:rPr>
              <w:tab/>
            </w:r>
            <w:r w:rsidR="00D61F5B" w:rsidRPr="00F5397A">
              <w:rPr>
                <w:rStyle w:val="Hipervnculo"/>
                <w:noProof/>
                <w:spacing w:val="-2"/>
              </w:rPr>
              <w:t>RESPONSABLES</w:t>
            </w:r>
            <w:r w:rsidR="00D61F5B">
              <w:rPr>
                <w:noProof/>
                <w:webHidden/>
              </w:rPr>
              <w:tab/>
            </w:r>
            <w:r w:rsidR="00D61F5B">
              <w:rPr>
                <w:noProof/>
                <w:webHidden/>
              </w:rPr>
              <w:fldChar w:fldCharType="begin"/>
            </w:r>
            <w:r w:rsidR="00D61F5B">
              <w:rPr>
                <w:noProof/>
                <w:webHidden/>
              </w:rPr>
              <w:instrText xml:space="preserve"> PAGEREF _Toc215848015 \h </w:instrText>
            </w:r>
            <w:r w:rsidR="00D61F5B">
              <w:rPr>
                <w:noProof/>
                <w:webHidden/>
              </w:rPr>
            </w:r>
            <w:r w:rsidR="00D61F5B">
              <w:rPr>
                <w:noProof/>
                <w:webHidden/>
              </w:rPr>
              <w:fldChar w:fldCharType="separate"/>
            </w:r>
            <w:r w:rsidR="00D61F5B">
              <w:rPr>
                <w:noProof/>
                <w:webHidden/>
              </w:rPr>
              <w:t>5</w:t>
            </w:r>
            <w:r w:rsidR="00D61F5B">
              <w:rPr>
                <w:noProof/>
                <w:webHidden/>
              </w:rPr>
              <w:fldChar w:fldCharType="end"/>
            </w:r>
          </w:hyperlink>
        </w:p>
        <w:p w14:paraId="56E9C683" w14:textId="67E0890E"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16" w:history="1">
            <w:r w:rsidR="00D61F5B" w:rsidRPr="00F5397A">
              <w:rPr>
                <w:rStyle w:val="Hipervnculo"/>
                <w:noProof/>
              </w:rPr>
              <w:t>4.</w:t>
            </w:r>
            <w:r w:rsidR="00D61F5B">
              <w:rPr>
                <w:rFonts w:asciiTheme="minorHAnsi" w:eastAsiaTheme="minorEastAsia" w:hAnsiTheme="minorHAnsi" w:cstheme="minorBidi"/>
                <w:noProof/>
                <w:sz w:val="22"/>
                <w:szCs w:val="22"/>
                <w:lang w:val="es-CO" w:eastAsia="es-CO"/>
              </w:rPr>
              <w:tab/>
            </w:r>
            <w:r w:rsidR="00D61F5B" w:rsidRPr="00F5397A">
              <w:rPr>
                <w:rStyle w:val="Hipervnculo"/>
                <w:noProof/>
                <w:spacing w:val="-2"/>
              </w:rPr>
              <w:t>DEFINICIONES</w:t>
            </w:r>
            <w:r w:rsidR="00D61F5B">
              <w:rPr>
                <w:noProof/>
                <w:webHidden/>
              </w:rPr>
              <w:tab/>
            </w:r>
            <w:r w:rsidR="00D61F5B">
              <w:rPr>
                <w:noProof/>
                <w:webHidden/>
              </w:rPr>
              <w:fldChar w:fldCharType="begin"/>
            </w:r>
            <w:r w:rsidR="00D61F5B">
              <w:rPr>
                <w:noProof/>
                <w:webHidden/>
              </w:rPr>
              <w:instrText xml:space="preserve"> PAGEREF _Toc215848016 \h </w:instrText>
            </w:r>
            <w:r w:rsidR="00D61F5B">
              <w:rPr>
                <w:noProof/>
                <w:webHidden/>
              </w:rPr>
            </w:r>
            <w:r w:rsidR="00D61F5B">
              <w:rPr>
                <w:noProof/>
                <w:webHidden/>
              </w:rPr>
              <w:fldChar w:fldCharType="separate"/>
            </w:r>
            <w:r w:rsidR="00D61F5B">
              <w:rPr>
                <w:noProof/>
                <w:webHidden/>
              </w:rPr>
              <w:t>5</w:t>
            </w:r>
            <w:r w:rsidR="00D61F5B">
              <w:rPr>
                <w:noProof/>
                <w:webHidden/>
              </w:rPr>
              <w:fldChar w:fldCharType="end"/>
            </w:r>
          </w:hyperlink>
        </w:p>
        <w:p w14:paraId="6171859A" w14:textId="177E0DA4"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17" w:history="1">
            <w:r w:rsidR="00D61F5B" w:rsidRPr="00F5397A">
              <w:rPr>
                <w:rStyle w:val="Hipervnculo"/>
                <w:noProof/>
              </w:rPr>
              <w:t>5.</w:t>
            </w:r>
            <w:r w:rsidR="00D61F5B">
              <w:rPr>
                <w:rFonts w:asciiTheme="minorHAnsi" w:eastAsiaTheme="minorEastAsia" w:hAnsiTheme="minorHAnsi" w:cstheme="minorBidi"/>
                <w:noProof/>
                <w:sz w:val="22"/>
                <w:szCs w:val="22"/>
                <w:lang w:val="es-CO" w:eastAsia="es-CO"/>
              </w:rPr>
              <w:tab/>
            </w:r>
            <w:r w:rsidR="00D61F5B" w:rsidRPr="00F5397A">
              <w:rPr>
                <w:rStyle w:val="Hipervnculo"/>
                <w:noProof/>
              </w:rPr>
              <w:t>CONDICIONES</w:t>
            </w:r>
            <w:r w:rsidR="00D61F5B" w:rsidRPr="00F5397A">
              <w:rPr>
                <w:rStyle w:val="Hipervnculo"/>
                <w:noProof/>
                <w:spacing w:val="-14"/>
              </w:rPr>
              <w:t xml:space="preserve"> </w:t>
            </w:r>
            <w:r w:rsidR="00D61F5B" w:rsidRPr="00F5397A">
              <w:rPr>
                <w:rStyle w:val="Hipervnculo"/>
                <w:noProof/>
                <w:spacing w:val="-2"/>
              </w:rPr>
              <w:t>GENERALES</w:t>
            </w:r>
            <w:r w:rsidR="00D61F5B">
              <w:rPr>
                <w:noProof/>
                <w:webHidden/>
              </w:rPr>
              <w:tab/>
            </w:r>
            <w:r w:rsidR="00D61F5B">
              <w:rPr>
                <w:noProof/>
                <w:webHidden/>
              </w:rPr>
              <w:fldChar w:fldCharType="begin"/>
            </w:r>
            <w:r w:rsidR="00D61F5B">
              <w:rPr>
                <w:noProof/>
                <w:webHidden/>
              </w:rPr>
              <w:instrText xml:space="preserve"> PAGEREF _Toc215848017 \h </w:instrText>
            </w:r>
            <w:r w:rsidR="00D61F5B">
              <w:rPr>
                <w:noProof/>
                <w:webHidden/>
              </w:rPr>
            </w:r>
            <w:r w:rsidR="00D61F5B">
              <w:rPr>
                <w:noProof/>
                <w:webHidden/>
              </w:rPr>
              <w:fldChar w:fldCharType="separate"/>
            </w:r>
            <w:r w:rsidR="00D61F5B">
              <w:rPr>
                <w:noProof/>
                <w:webHidden/>
              </w:rPr>
              <w:t>8</w:t>
            </w:r>
            <w:r w:rsidR="00D61F5B">
              <w:rPr>
                <w:noProof/>
                <w:webHidden/>
              </w:rPr>
              <w:fldChar w:fldCharType="end"/>
            </w:r>
          </w:hyperlink>
        </w:p>
        <w:p w14:paraId="5B1F4201" w14:textId="11C63972"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18" w:history="1">
            <w:r w:rsidR="00D61F5B" w:rsidRPr="00F5397A">
              <w:rPr>
                <w:rStyle w:val="Hipervnculo"/>
                <w:noProof/>
              </w:rPr>
              <w:t>6.</w:t>
            </w:r>
            <w:r w:rsidR="00D61F5B">
              <w:rPr>
                <w:rFonts w:asciiTheme="minorHAnsi" w:eastAsiaTheme="minorEastAsia" w:hAnsiTheme="minorHAnsi" w:cstheme="minorBidi"/>
                <w:noProof/>
                <w:sz w:val="22"/>
                <w:szCs w:val="22"/>
                <w:lang w:val="es-CO" w:eastAsia="es-CO"/>
              </w:rPr>
              <w:tab/>
            </w:r>
            <w:r w:rsidR="00D61F5B" w:rsidRPr="00F5397A">
              <w:rPr>
                <w:rStyle w:val="Hipervnculo"/>
                <w:noProof/>
              </w:rPr>
              <w:t>DESARROLLO</w:t>
            </w:r>
            <w:r w:rsidR="00D61F5B" w:rsidRPr="00F5397A">
              <w:rPr>
                <w:rStyle w:val="Hipervnculo"/>
                <w:noProof/>
                <w:spacing w:val="-4"/>
              </w:rPr>
              <w:t xml:space="preserve"> </w:t>
            </w:r>
            <w:r w:rsidR="00D61F5B" w:rsidRPr="00F5397A">
              <w:rPr>
                <w:rStyle w:val="Hipervnculo"/>
                <w:noProof/>
              </w:rPr>
              <w:t>DEL</w:t>
            </w:r>
            <w:r w:rsidR="00D61F5B" w:rsidRPr="00F5397A">
              <w:rPr>
                <w:rStyle w:val="Hipervnculo"/>
                <w:noProof/>
                <w:spacing w:val="-3"/>
              </w:rPr>
              <w:t xml:space="preserve"> </w:t>
            </w:r>
            <w:r w:rsidR="00D61F5B" w:rsidRPr="00F5397A">
              <w:rPr>
                <w:rStyle w:val="Hipervnculo"/>
                <w:noProof/>
                <w:spacing w:val="-4"/>
              </w:rPr>
              <w:t>PLAN</w:t>
            </w:r>
            <w:r w:rsidR="00D61F5B">
              <w:rPr>
                <w:noProof/>
                <w:webHidden/>
              </w:rPr>
              <w:tab/>
            </w:r>
            <w:r w:rsidR="00D61F5B">
              <w:rPr>
                <w:noProof/>
                <w:webHidden/>
              </w:rPr>
              <w:fldChar w:fldCharType="begin"/>
            </w:r>
            <w:r w:rsidR="00D61F5B">
              <w:rPr>
                <w:noProof/>
                <w:webHidden/>
              </w:rPr>
              <w:instrText xml:space="preserve"> PAGEREF _Toc215848018 \h </w:instrText>
            </w:r>
            <w:r w:rsidR="00D61F5B">
              <w:rPr>
                <w:noProof/>
                <w:webHidden/>
              </w:rPr>
            </w:r>
            <w:r w:rsidR="00D61F5B">
              <w:rPr>
                <w:noProof/>
                <w:webHidden/>
              </w:rPr>
              <w:fldChar w:fldCharType="separate"/>
            </w:r>
            <w:r w:rsidR="00D61F5B">
              <w:rPr>
                <w:noProof/>
                <w:webHidden/>
              </w:rPr>
              <w:t>8</w:t>
            </w:r>
            <w:r w:rsidR="00D61F5B">
              <w:rPr>
                <w:noProof/>
                <w:webHidden/>
              </w:rPr>
              <w:fldChar w:fldCharType="end"/>
            </w:r>
          </w:hyperlink>
        </w:p>
        <w:p w14:paraId="59341121" w14:textId="6C0CC781"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19" w:history="1">
            <w:r w:rsidR="00D61F5B" w:rsidRPr="00F5397A">
              <w:rPr>
                <w:rStyle w:val="Hipervnculo"/>
                <w:noProof/>
                <w:w w:val="99"/>
              </w:rPr>
              <w:t>6.1.</w:t>
            </w:r>
            <w:r w:rsidR="00D61F5B">
              <w:rPr>
                <w:rFonts w:asciiTheme="minorHAnsi" w:eastAsiaTheme="minorEastAsia" w:hAnsiTheme="minorHAnsi" w:cstheme="minorBidi"/>
                <w:noProof/>
                <w:sz w:val="22"/>
                <w:szCs w:val="22"/>
                <w:lang w:val="es-CO" w:eastAsia="es-CO"/>
              </w:rPr>
              <w:tab/>
            </w:r>
            <w:r w:rsidR="00D61F5B" w:rsidRPr="00F5397A">
              <w:rPr>
                <w:rStyle w:val="Hipervnculo"/>
                <w:noProof/>
              </w:rPr>
              <w:t>GENERALIDADES</w:t>
            </w:r>
            <w:r w:rsidR="00D61F5B" w:rsidRPr="00F5397A">
              <w:rPr>
                <w:rStyle w:val="Hipervnculo"/>
                <w:noProof/>
                <w:spacing w:val="-5"/>
              </w:rPr>
              <w:t xml:space="preserve"> </w:t>
            </w:r>
            <w:r w:rsidR="00D61F5B" w:rsidRPr="00F5397A">
              <w:rPr>
                <w:rStyle w:val="Hipervnculo"/>
                <w:noProof/>
              </w:rPr>
              <w:t>DE</w:t>
            </w:r>
            <w:r w:rsidR="00D61F5B" w:rsidRPr="00F5397A">
              <w:rPr>
                <w:rStyle w:val="Hipervnculo"/>
                <w:noProof/>
                <w:spacing w:val="-2"/>
              </w:rPr>
              <w:t xml:space="preserve"> </w:t>
            </w:r>
            <w:r w:rsidR="00D61F5B" w:rsidRPr="00F5397A">
              <w:rPr>
                <w:rStyle w:val="Hipervnculo"/>
                <w:noProof/>
              </w:rPr>
              <w:t>LA</w:t>
            </w:r>
            <w:r w:rsidR="00D61F5B" w:rsidRPr="00F5397A">
              <w:rPr>
                <w:rStyle w:val="Hipervnculo"/>
                <w:noProof/>
                <w:spacing w:val="-5"/>
              </w:rPr>
              <w:t xml:space="preserve"> </w:t>
            </w:r>
            <w:r w:rsidR="00D61F5B" w:rsidRPr="00F5397A">
              <w:rPr>
                <w:rStyle w:val="Hipervnculo"/>
                <w:noProof/>
                <w:spacing w:val="-2"/>
              </w:rPr>
              <w:t>ENTIDAD</w:t>
            </w:r>
            <w:r w:rsidR="00D61F5B">
              <w:rPr>
                <w:noProof/>
                <w:webHidden/>
              </w:rPr>
              <w:tab/>
            </w:r>
            <w:r w:rsidR="00D61F5B">
              <w:rPr>
                <w:noProof/>
                <w:webHidden/>
              </w:rPr>
              <w:fldChar w:fldCharType="begin"/>
            </w:r>
            <w:r w:rsidR="00D61F5B">
              <w:rPr>
                <w:noProof/>
                <w:webHidden/>
              </w:rPr>
              <w:instrText xml:space="preserve"> PAGEREF _Toc215848019 \h </w:instrText>
            </w:r>
            <w:r w:rsidR="00D61F5B">
              <w:rPr>
                <w:noProof/>
                <w:webHidden/>
              </w:rPr>
            </w:r>
            <w:r w:rsidR="00D61F5B">
              <w:rPr>
                <w:noProof/>
                <w:webHidden/>
              </w:rPr>
              <w:fldChar w:fldCharType="separate"/>
            </w:r>
            <w:r w:rsidR="00D61F5B">
              <w:rPr>
                <w:noProof/>
                <w:webHidden/>
              </w:rPr>
              <w:t>8</w:t>
            </w:r>
            <w:r w:rsidR="00D61F5B">
              <w:rPr>
                <w:noProof/>
                <w:webHidden/>
              </w:rPr>
              <w:fldChar w:fldCharType="end"/>
            </w:r>
          </w:hyperlink>
        </w:p>
        <w:p w14:paraId="3D8206FD" w14:textId="5A836DEF"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20" w:history="1">
            <w:r w:rsidR="00D61F5B" w:rsidRPr="00F5397A">
              <w:rPr>
                <w:rStyle w:val="Hipervnculo"/>
                <w:noProof/>
                <w:spacing w:val="-2"/>
                <w:w w:val="99"/>
              </w:rPr>
              <w:t>6.1.1.</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Organización</w:t>
            </w:r>
            <w:r w:rsidR="00D61F5B" w:rsidRPr="00F5397A">
              <w:rPr>
                <w:rStyle w:val="Hipervnculo"/>
                <w:noProof/>
                <w:spacing w:val="-4"/>
              </w:rPr>
              <w:t xml:space="preserve"> </w:t>
            </w:r>
            <w:r w:rsidR="00D61F5B" w:rsidRPr="00F5397A">
              <w:rPr>
                <w:rStyle w:val="Hipervnculo"/>
                <w:noProof/>
              </w:rPr>
              <w:t>del</w:t>
            </w:r>
            <w:r w:rsidR="00D61F5B" w:rsidRPr="00F5397A">
              <w:rPr>
                <w:rStyle w:val="Hipervnculo"/>
                <w:noProof/>
                <w:spacing w:val="-4"/>
              </w:rPr>
              <w:t xml:space="preserve"> </w:t>
            </w:r>
            <w:r w:rsidR="00D61F5B" w:rsidRPr="00F5397A">
              <w:rPr>
                <w:rStyle w:val="Hipervnculo"/>
                <w:noProof/>
                <w:spacing w:val="-2"/>
              </w:rPr>
              <w:t>Trabajo</w:t>
            </w:r>
            <w:r w:rsidR="00D61F5B">
              <w:rPr>
                <w:noProof/>
                <w:webHidden/>
              </w:rPr>
              <w:tab/>
            </w:r>
            <w:r w:rsidR="00D61F5B">
              <w:rPr>
                <w:noProof/>
                <w:webHidden/>
              </w:rPr>
              <w:fldChar w:fldCharType="begin"/>
            </w:r>
            <w:r w:rsidR="00D61F5B">
              <w:rPr>
                <w:noProof/>
                <w:webHidden/>
              </w:rPr>
              <w:instrText xml:space="preserve"> PAGEREF _Toc215848020 \h </w:instrText>
            </w:r>
            <w:r w:rsidR="00D61F5B">
              <w:rPr>
                <w:noProof/>
                <w:webHidden/>
              </w:rPr>
            </w:r>
            <w:r w:rsidR="00D61F5B">
              <w:rPr>
                <w:noProof/>
                <w:webHidden/>
              </w:rPr>
              <w:fldChar w:fldCharType="separate"/>
            </w:r>
            <w:r w:rsidR="00D61F5B">
              <w:rPr>
                <w:noProof/>
                <w:webHidden/>
              </w:rPr>
              <w:t>9</w:t>
            </w:r>
            <w:r w:rsidR="00D61F5B">
              <w:rPr>
                <w:noProof/>
                <w:webHidden/>
              </w:rPr>
              <w:fldChar w:fldCharType="end"/>
            </w:r>
          </w:hyperlink>
        </w:p>
        <w:p w14:paraId="4052F63F" w14:textId="6E76BEDF"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21" w:history="1">
            <w:r w:rsidR="00D61F5B" w:rsidRPr="00F5397A">
              <w:rPr>
                <w:rStyle w:val="Hipervnculo"/>
                <w:noProof/>
                <w:spacing w:val="-2"/>
                <w:w w:val="99"/>
              </w:rPr>
              <w:t>6.1.2.</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Estructura</w:t>
            </w:r>
            <w:r w:rsidR="00D61F5B" w:rsidRPr="00F5397A">
              <w:rPr>
                <w:rStyle w:val="Hipervnculo"/>
                <w:noProof/>
                <w:spacing w:val="-2"/>
              </w:rPr>
              <w:t xml:space="preserve"> Orgánica</w:t>
            </w:r>
            <w:r w:rsidR="00D61F5B">
              <w:rPr>
                <w:noProof/>
                <w:webHidden/>
              </w:rPr>
              <w:tab/>
            </w:r>
            <w:r w:rsidR="00D61F5B">
              <w:rPr>
                <w:noProof/>
                <w:webHidden/>
              </w:rPr>
              <w:fldChar w:fldCharType="begin"/>
            </w:r>
            <w:r w:rsidR="00D61F5B">
              <w:rPr>
                <w:noProof/>
                <w:webHidden/>
              </w:rPr>
              <w:instrText xml:space="preserve"> PAGEREF _Toc215848021 \h </w:instrText>
            </w:r>
            <w:r w:rsidR="00D61F5B">
              <w:rPr>
                <w:noProof/>
                <w:webHidden/>
              </w:rPr>
            </w:r>
            <w:r w:rsidR="00D61F5B">
              <w:rPr>
                <w:noProof/>
                <w:webHidden/>
              </w:rPr>
              <w:fldChar w:fldCharType="separate"/>
            </w:r>
            <w:r w:rsidR="00D61F5B">
              <w:rPr>
                <w:noProof/>
                <w:webHidden/>
              </w:rPr>
              <w:t>9</w:t>
            </w:r>
            <w:r w:rsidR="00D61F5B">
              <w:rPr>
                <w:noProof/>
                <w:webHidden/>
              </w:rPr>
              <w:fldChar w:fldCharType="end"/>
            </w:r>
          </w:hyperlink>
        </w:p>
        <w:p w14:paraId="49BD9CA9" w14:textId="0D8CEA10"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22" w:history="1">
            <w:r w:rsidR="00D61F5B" w:rsidRPr="00F5397A">
              <w:rPr>
                <w:rStyle w:val="Hipervnculo"/>
                <w:noProof/>
                <w:spacing w:val="-2"/>
                <w:w w:val="99"/>
              </w:rPr>
              <w:t>6.1.3.</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Mapa de Procesos del Fondo de Prestaciones Económicas, Cesantías y Pensiones – FONCEP</w:t>
            </w:r>
            <w:r w:rsidR="00D61F5B">
              <w:rPr>
                <w:noProof/>
                <w:webHidden/>
              </w:rPr>
              <w:tab/>
            </w:r>
            <w:r w:rsidR="00D61F5B">
              <w:rPr>
                <w:noProof/>
                <w:webHidden/>
              </w:rPr>
              <w:fldChar w:fldCharType="begin"/>
            </w:r>
            <w:r w:rsidR="00D61F5B">
              <w:rPr>
                <w:noProof/>
                <w:webHidden/>
              </w:rPr>
              <w:instrText xml:space="preserve"> PAGEREF _Toc215848022 \h </w:instrText>
            </w:r>
            <w:r w:rsidR="00D61F5B">
              <w:rPr>
                <w:noProof/>
                <w:webHidden/>
              </w:rPr>
            </w:r>
            <w:r w:rsidR="00D61F5B">
              <w:rPr>
                <w:noProof/>
                <w:webHidden/>
              </w:rPr>
              <w:fldChar w:fldCharType="separate"/>
            </w:r>
            <w:r w:rsidR="00D61F5B">
              <w:rPr>
                <w:noProof/>
                <w:webHidden/>
              </w:rPr>
              <w:t>10</w:t>
            </w:r>
            <w:r w:rsidR="00D61F5B">
              <w:rPr>
                <w:noProof/>
                <w:webHidden/>
              </w:rPr>
              <w:fldChar w:fldCharType="end"/>
            </w:r>
          </w:hyperlink>
        </w:p>
        <w:p w14:paraId="0A2FEE11" w14:textId="22EA14FD"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23" w:history="1">
            <w:r w:rsidR="00D61F5B" w:rsidRPr="00F5397A">
              <w:rPr>
                <w:rStyle w:val="Hipervnculo"/>
                <w:noProof/>
                <w:w w:val="99"/>
              </w:rPr>
              <w:t>6.2.</w:t>
            </w:r>
            <w:r w:rsidR="00D61F5B">
              <w:rPr>
                <w:rFonts w:asciiTheme="minorHAnsi" w:eastAsiaTheme="minorEastAsia" w:hAnsiTheme="minorHAnsi" w:cstheme="minorBidi"/>
                <w:noProof/>
                <w:sz w:val="22"/>
                <w:szCs w:val="22"/>
                <w:lang w:val="es-CO" w:eastAsia="es-CO"/>
              </w:rPr>
              <w:tab/>
            </w:r>
            <w:r w:rsidR="00D61F5B" w:rsidRPr="00F5397A">
              <w:rPr>
                <w:rStyle w:val="Hipervnculo"/>
                <w:noProof/>
              </w:rPr>
              <w:t>PLANIFICACIÓN</w:t>
            </w:r>
            <w:r w:rsidR="00D61F5B" w:rsidRPr="00F5397A">
              <w:rPr>
                <w:rStyle w:val="Hipervnculo"/>
                <w:noProof/>
                <w:spacing w:val="40"/>
              </w:rPr>
              <w:t xml:space="preserve"> </w:t>
            </w:r>
            <w:r w:rsidR="00D61F5B" w:rsidRPr="00F5397A">
              <w:rPr>
                <w:rStyle w:val="Hipervnculo"/>
                <w:noProof/>
              </w:rPr>
              <w:t>DEL</w:t>
            </w:r>
            <w:r w:rsidR="00D61F5B" w:rsidRPr="00F5397A">
              <w:rPr>
                <w:rStyle w:val="Hipervnculo"/>
                <w:noProof/>
                <w:spacing w:val="40"/>
              </w:rPr>
              <w:t xml:space="preserve"> </w:t>
            </w:r>
            <w:r w:rsidR="00D61F5B" w:rsidRPr="00F5397A">
              <w:rPr>
                <w:rStyle w:val="Hipervnculo"/>
                <w:noProof/>
              </w:rPr>
              <w:t>SISTEMA</w:t>
            </w:r>
            <w:r w:rsidR="00D61F5B" w:rsidRPr="00F5397A">
              <w:rPr>
                <w:rStyle w:val="Hipervnculo"/>
                <w:noProof/>
                <w:spacing w:val="40"/>
              </w:rPr>
              <w:t xml:space="preserve"> </w:t>
            </w:r>
            <w:r w:rsidR="00D61F5B" w:rsidRPr="00F5397A">
              <w:rPr>
                <w:rStyle w:val="Hipervnculo"/>
                <w:noProof/>
              </w:rPr>
              <w:t>DE</w:t>
            </w:r>
            <w:r w:rsidR="00D61F5B" w:rsidRPr="00F5397A">
              <w:rPr>
                <w:rStyle w:val="Hipervnculo"/>
                <w:noProof/>
                <w:spacing w:val="40"/>
              </w:rPr>
              <w:t xml:space="preserve"> </w:t>
            </w:r>
            <w:r w:rsidR="00D61F5B" w:rsidRPr="00F5397A">
              <w:rPr>
                <w:rStyle w:val="Hipervnculo"/>
                <w:noProof/>
              </w:rPr>
              <w:t>GESTIÓN</w:t>
            </w:r>
            <w:r w:rsidR="00D61F5B" w:rsidRPr="00F5397A">
              <w:rPr>
                <w:rStyle w:val="Hipervnculo"/>
                <w:noProof/>
                <w:spacing w:val="40"/>
              </w:rPr>
              <w:t xml:space="preserve"> </w:t>
            </w:r>
            <w:r w:rsidR="00D61F5B" w:rsidRPr="00F5397A">
              <w:rPr>
                <w:rStyle w:val="Hipervnculo"/>
                <w:noProof/>
              </w:rPr>
              <w:t>DE</w:t>
            </w:r>
            <w:r w:rsidR="00D61F5B" w:rsidRPr="00F5397A">
              <w:rPr>
                <w:rStyle w:val="Hipervnculo"/>
                <w:noProof/>
                <w:spacing w:val="40"/>
              </w:rPr>
              <w:t xml:space="preserve"> </w:t>
            </w:r>
            <w:r w:rsidR="00D61F5B" w:rsidRPr="00F5397A">
              <w:rPr>
                <w:rStyle w:val="Hipervnculo"/>
                <w:noProof/>
              </w:rPr>
              <w:t>LA</w:t>
            </w:r>
            <w:r w:rsidR="00D61F5B" w:rsidRPr="00F5397A">
              <w:rPr>
                <w:rStyle w:val="Hipervnculo"/>
                <w:noProof/>
                <w:spacing w:val="40"/>
              </w:rPr>
              <w:t xml:space="preserve"> </w:t>
            </w:r>
            <w:r w:rsidR="00D61F5B" w:rsidRPr="00F5397A">
              <w:rPr>
                <w:rStyle w:val="Hipervnculo"/>
                <w:noProof/>
              </w:rPr>
              <w:t>SEGURIDAD</w:t>
            </w:r>
            <w:r w:rsidR="00D61F5B" w:rsidRPr="00F5397A">
              <w:rPr>
                <w:rStyle w:val="Hipervnculo"/>
                <w:noProof/>
                <w:spacing w:val="40"/>
              </w:rPr>
              <w:t xml:space="preserve"> </w:t>
            </w:r>
            <w:r w:rsidR="00D61F5B" w:rsidRPr="00F5397A">
              <w:rPr>
                <w:rStyle w:val="Hipervnculo"/>
                <w:noProof/>
              </w:rPr>
              <w:t>Y SALUD EN EL TRABAJO</w:t>
            </w:r>
            <w:r w:rsidR="00D61F5B">
              <w:rPr>
                <w:noProof/>
                <w:webHidden/>
              </w:rPr>
              <w:tab/>
            </w:r>
            <w:r w:rsidR="00D61F5B">
              <w:rPr>
                <w:noProof/>
                <w:webHidden/>
              </w:rPr>
              <w:fldChar w:fldCharType="begin"/>
            </w:r>
            <w:r w:rsidR="00D61F5B">
              <w:rPr>
                <w:noProof/>
                <w:webHidden/>
              </w:rPr>
              <w:instrText xml:space="preserve"> PAGEREF _Toc215848023 \h </w:instrText>
            </w:r>
            <w:r w:rsidR="00D61F5B">
              <w:rPr>
                <w:noProof/>
                <w:webHidden/>
              </w:rPr>
            </w:r>
            <w:r w:rsidR="00D61F5B">
              <w:rPr>
                <w:noProof/>
                <w:webHidden/>
              </w:rPr>
              <w:fldChar w:fldCharType="separate"/>
            </w:r>
            <w:r w:rsidR="00D61F5B">
              <w:rPr>
                <w:noProof/>
                <w:webHidden/>
              </w:rPr>
              <w:t>10</w:t>
            </w:r>
            <w:r w:rsidR="00D61F5B">
              <w:rPr>
                <w:noProof/>
                <w:webHidden/>
              </w:rPr>
              <w:fldChar w:fldCharType="end"/>
            </w:r>
          </w:hyperlink>
        </w:p>
        <w:p w14:paraId="6BCCC084" w14:textId="2B721E88"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24" w:history="1">
            <w:r w:rsidR="00D61F5B" w:rsidRPr="00F5397A">
              <w:rPr>
                <w:rStyle w:val="Hipervnculo"/>
                <w:noProof/>
                <w:spacing w:val="-2"/>
                <w:w w:val="99"/>
              </w:rPr>
              <w:t>6.2.1.</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Política</w:t>
            </w:r>
            <w:r w:rsidR="00D61F5B" w:rsidRPr="00F5397A">
              <w:rPr>
                <w:rStyle w:val="Hipervnculo"/>
                <w:noProof/>
                <w:spacing w:val="-6"/>
              </w:rPr>
              <w:t xml:space="preserve"> </w:t>
            </w:r>
            <w:r w:rsidR="00D61F5B" w:rsidRPr="00F5397A">
              <w:rPr>
                <w:rStyle w:val="Hipervnculo"/>
                <w:noProof/>
              </w:rPr>
              <w:t>de</w:t>
            </w:r>
            <w:r w:rsidR="00D61F5B" w:rsidRPr="00F5397A">
              <w:rPr>
                <w:rStyle w:val="Hipervnculo"/>
                <w:noProof/>
                <w:spacing w:val="-2"/>
              </w:rPr>
              <w:t xml:space="preserve"> </w:t>
            </w:r>
            <w:r w:rsidR="00D61F5B" w:rsidRPr="00F5397A">
              <w:rPr>
                <w:rStyle w:val="Hipervnculo"/>
                <w:noProof/>
              </w:rPr>
              <w:t>Gestión</w:t>
            </w:r>
            <w:r w:rsidR="00D61F5B" w:rsidRPr="00F5397A">
              <w:rPr>
                <w:rStyle w:val="Hipervnculo"/>
                <w:noProof/>
                <w:spacing w:val="-2"/>
              </w:rPr>
              <w:t xml:space="preserve"> </w:t>
            </w:r>
            <w:r w:rsidR="00D61F5B" w:rsidRPr="00F5397A">
              <w:rPr>
                <w:rStyle w:val="Hipervnculo"/>
                <w:noProof/>
              </w:rPr>
              <w:t>de</w:t>
            </w:r>
            <w:r w:rsidR="00D61F5B" w:rsidRPr="00F5397A">
              <w:rPr>
                <w:rStyle w:val="Hipervnculo"/>
                <w:noProof/>
                <w:spacing w:val="-2"/>
              </w:rPr>
              <w:t xml:space="preserve"> </w:t>
            </w:r>
            <w:r w:rsidR="00D61F5B" w:rsidRPr="00F5397A">
              <w:rPr>
                <w:rStyle w:val="Hipervnculo"/>
                <w:noProof/>
              </w:rPr>
              <w:t>la</w:t>
            </w:r>
            <w:r w:rsidR="00D61F5B" w:rsidRPr="00F5397A">
              <w:rPr>
                <w:rStyle w:val="Hipervnculo"/>
                <w:noProof/>
                <w:spacing w:val="-3"/>
              </w:rPr>
              <w:t xml:space="preserve"> </w:t>
            </w:r>
            <w:r w:rsidR="00D61F5B" w:rsidRPr="00F5397A">
              <w:rPr>
                <w:rStyle w:val="Hipervnculo"/>
                <w:noProof/>
              </w:rPr>
              <w:t>Seguridad y</w:t>
            </w:r>
            <w:r w:rsidR="00D61F5B" w:rsidRPr="00F5397A">
              <w:rPr>
                <w:rStyle w:val="Hipervnculo"/>
                <w:noProof/>
                <w:spacing w:val="-3"/>
              </w:rPr>
              <w:t xml:space="preserve"> </w:t>
            </w:r>
            <w:r w:rsidR="00D61F5B" w:rsidRPr="00F5397A">
              <w:rPr>
                <w:rStyle w:val="Hipervnculo"/>
                <w:noProof/>
              </w:rPr>
              <w:t>Salud</w:t>
            </w:r>
            <w:r w:rsidR="00D61F5B" w:rsidRPr="00F5397A">
              <w:rPr>
                <w:rStyle w:val="Hipervnculo"/>
                <w:noProof/>
                <w:spacing w:val="-2"/>
              </w:rPr>
              <w:t xml:space="preserve"> </w:t>
            </w:r>
            <w:r w:rsidR="00D61F5B" w:rsidRPr="00F5397A">
              <w:rPr>
                <w:rStyle w:val="Hipervnculo"/>
                <w:noProof/>
              </w:rPr>
              <w:t>en</w:t>
            </w:r>
            <w:r w:rsidR="00D61F5B" w:rsidRPr="00F5397A">
              <w:rPr>
                <w:rStyle w:val="Hipervnculo"/>
                <w:noProof/>
                <w:spacing w:val="-2"/>
              </w:rPr>
              <w:t xml:space="preserve"> </w:t>
            </w:r>
            <w:r w:rsidR="00D61F5B" w:rsidRPr="00F5397A">
              <w:rPr>
                <w:rStyle w:val="Hipervnculo"/>
                <w:noProof/>
              </w:rPr>
              <w:t>el</w:t>
            </w:r>
            <w:r w:rsidR="00D61F5B" w:rsidRPr="00F5397A">
              <w:rPr>
                <w:rStyle w:val="Hipervnculo"/>
                <w:noProof/>
                <w:spacing w:val="-1"/>
              </w:rPr>
              <w:t xml:space="preserve"> </w:t>
            </w:r>
            <w:r w:rsidR="00D61F5B" w:rsidRPr="00F5397A">
              <w:rPr>
                <w:rStyle w:val="Hipervnculo"/>
                <w:noProof/>
                <w:spacing w:val="-2"/>
              </w:rPr>
              <w:t>Trabajo</w:t>
            </w:r>
            <w:r w:rsidR="00D61F5B">
              <w:rPr>
                <w:noProof/>
                <w:webHidden/>
              </w:rPr>
              <w:tab/>
            </w:r>
            <w:r w:rsidR="00D61F5B">
              <w:rPr>
                <w:noProof/>
                <w:webHidden/>
              </w:rPr>
              <w:fldChar w:fldCharType="begin"/>
            </w:r>
            <w:r w:rsidR="00D61F5B">
              <w:rPr>
                <w:noProof/>
                <w:webHidden/>
              </w:rPr>
              <w:instrText xml:space="preserve"> PAGEREF _Toc215848024 \h </w:instrText>
            </w:r>
            <w:r w:rsidR="00D61F5B">
              <w:rPr>
                <w:noProof/>
                <w:webHidden/>
              </w:rPr>
            </w:r>
            <w:r w:rsidR="00D61F5B">
              <w:rPr>
                <w:noProof/>
                <w:webHidden/>
              </w:rPr>
              <w:fldChar w:fldCharType="separate"/>
            </w:r>
            <w:r w:rsidR="00D61F5B">
              <w:rPr>
                <w:noProof/>
                <w:webHidden/>
              </w:rPr>
              <w:t>11</w:t>
            </w:r>
            <w:r w:rsidR="00D61F5B">
              <w:rPr>
                <w:noProof/>
                <w:webHidden/>
              </w:rPr>
              <w:fldChar w:fldCharType="end"/>
            </w:r>
          </w:hyperlink>
        </w:p>
        <w:p w14:paraId="29026697" w14:textId="5DC4CBE2"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25" w:history="1">
            <w:r w:rsidR="00D61F5B" w:rsidRPr="00F5397A">
              <w:rPr>
                <w:rStyle w:val="Hipervnculo"/>
                <w:noProof/>
                <w:spacing w:val="-2"/>
                <w:w w:val="99"/>
              </w:rPr>
              <w:t>6.2.2.</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Objetivos</w:t>
            </w:r>
            <w:r w:rsidR="00D61F5B" w:rsidRPr="00F5397A">
              <w:rPr>
                <w:rStyle w:val="Hipervnculo"/>
                <w:noProof/>
                <w:spacing w:val="-2"/>
              </w:rPr>
              <w:t xml:space="preserve"> </w:t>
            </w:r>
            <w:r w:rsidR="00D61F5B" w:rsidRPr="00F5397A">
              <w:rPr>
                <w:rStyle w:val="Hipervnculo"/>
                <w:noProof/>
              </w:rPr>
              <w:t>de</w:t>
            </w:r>
            <w:r w:rsidR="00D61F5B" w:rsidRPr="00F5397A">
              <w:rPr>
                <w:rStyle w:val="Hipervnculo"/>
                <w:noProof/>
                <w:spacing w:val="1"/>
              </w:rPr>
              <w:t xml:space="preserve"> </w:t>
            </w:r>
            <w:r w:rsidR="00D61F5B" w:rsidRPr="00F5397A">
              <w:rPr>
                <w:rStyle w:val="Hipervnculo"/>
                <w:noProof/>
              </w:rPr>
              <w:t>la</w:t>
            </w:r>
            <w:r w:rsidR="00D61F5B" w:rsidRPr="00F5397A">
              <w:rPr>
                <w:rStyle w:val="Hipervnculo"/>
                <w:noProof/>
                <w:spacing w:val="-1"/>
              </w:rPr>
              <w:t xml:space="preserve"> </w:t>
            </w:r>
            <w:r w:rsidR="00D61F5B" w:rsidRPr="00F5397A">
              <w:rPr>
                <w:rStyle w:val="Hipervnculo"/>
                <w:noProof/>
              </w:rPr>
              <w:t>Seguridad</w:t>
            </w:r>
            <w:r w:rsidR="00D61F5B" w:rsidRPr="00F5397A">
              <w:rPr>
                <w:rStyle w:val="Hipervnculo"/>
                <w:noProof/>
                <w:spacing w:val="-2"/>
              </w:rPr>
              <w:t xml:space="preserve"> </w:t>
            </w:r>
            <w:r w:rsidR="00D61F5B" w:rsidRPr="00F5397A">
              <w:rPr>
                <w:rStyle w:val="Hipervnculo"/>
                <w:noProof/>
              </w:rPr>
              <w:t>y</w:t>
            </w:r>
            <w:r w:rsidR="00D61F5B" w:rsidRPr="00F5397A">
              <w:rPr>
                <w:rStyle w:val="Hipervnculo"/>
                <w:noProof/>
                <w:spacing w:val="-3"/>
              </w:rPr>
              <w:t xml:space="preserve"> </w:t>
            </w:r>
            <w:r w:rsidR="00D61F5B" w:rsidRPr="00F5397A">
              <w:rPr>
                <w:rStyle w:val="Hipervnculo"/>
                <w:noProof/>
              </w:rPr>
              <w:t>Salud</w:t>
            </w:r>
            <w:r w:rsidR="00D61F5B" w:rsidRPr="00F5397A">
              <w:rPr>
                <w:rStyle w:val="Hipervnculo"/>
                <w:noProof/>
                <w:spacing w:val="-4"/>
              </w:rPr>
              <w:t xml:space="preserve"> </w:t>
            </w:r>
            <w:r w:rsidR="00D61F5B" w:rsidRPr="00F5397A">
              <w:rPr>
                <w:rStyle w:val="Hipervnculo"/>
                <w:noProof/>
              </w:rPr>
              <w:t>en</w:t>
            </w:r>
            <w:r w:rsidR="00D61F5B" w:rsidRPr="00F5397A">
              <w:rPr>
                <w:rStyle w:val="Hipervnculo"/>
                <w:noProof/>
                <w:spacing w:val="-2"/>
              </w:rPr>
              <w:t xml:space="preserve"> </w:t>
            </w:r>
            <w:r w:rsidR="00D61F5B" w:rsidRPr="00F5397A">
              <w:rPr>
                <w:rStyle w:val="Hipervnculo"/>
                <w:noProof/>
              </w:rPr>
              <w:t>el</w:t>
            </w:r>
            <w:r w:rsidR="00D61F5B" w:rsidRPr="00F5397A">
              <w:rPr>
                <w:rStyle w:val="Hipervnculo"/>
                <w:noProof/>
                <w:spacing w:val="-3"/>
              </w:rPr>
              <w:t xml:space="preserve"> </w:t>
            </w:r>
            <w:r w:rsidR="00D61F5B" w:rsidRPr="00F5397A">
              <w:rPr>
                <w:rStyle w:val="Hipervnculo"/>
                <w:noProof/>
                <w:spacing w:val="-2"/>
              </w:rPr>
              <w:t>Trabajo</w:t>
            </w:r>
            <w:r w:rsidR="00D61F5B">
              <w:rPr>
                <w:noProof/>
                <w:webHidden/>
              </w:rPr>
              <w:tab/>
            </w:r>
            <w:r w:rsidR="00D61F5B">
              <w:rPr>
                <w:noProof/>
                <w:webHidden/>
              </w:rPr>
              <w:fldChar w:fldCharType="begin"/>
            </w:r>
            <w:r w:rsidR="00D61F5B">
              <w:rPr>
                <w:noProof/>
                <w:webHidden/>
              </w:rPr>
              <w:instrText xml:space="preserve"> PAGEREF _Toc215848025 \h </w:instrText>
            </w:r>
            <w:r w:rsidR="00D61F5B">
              <w:rPr>
                <w:noProof/>
                <w:webHidden/>
              </w:rPr>
            </w:r>
            <w:r w:rsidR="00D61F5B">
              <w:rPr>
                <w:noProof/>
                <w:webHidden/>
              </w:rPr>
              <w:fldChar w:fldCharType="separate"/>
            </w:r>
            <w:r w:rsidR="00D61F5B">
              <w:rPr>
                <w:noProof/>
                <w:webHidden/>
              </w:rPr>
              <w:t>11</w:t>
            </w:r>
            <w:r w:rsidR="00D61F5B">
              <w:rPr>
                <w:noProof/>
                <w:webHidden/>
              </w:rPr>
              <w:fldChar w:fldCharType="end"/>
            </w:r>
          </w:hyperlink>
        </w:p>
        <w:p w14:paraId="5C267237" w14:textId="4BABA67C"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26" w:history="1">
            <w:r w:rsidR="00D61F5B" w:rsidRPr="00F5397A">
              <w:rPr>
                <w:rStyle w:val="Hipervnculo"/>
                <w:noProof/>
                <w:spacing w:val="-2"/>
                <w:w w:val="99"/>
              </w:rPr>
              <w:t>6.2.3.</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Comprensión</w:t>
            </w:r>
            <w:r w:rsidR="00D61F5B" w:rsidRPr="00F5397A">
              <w:rPr>
                <w:rStyle w:val="Hipervnculo"/>
                <w:noProof/>
                <w:spacing w:val="-11"/>
              </w:rPr>
              <w:t xml:space="preserve"> </w:t>
            </w:r>
            <w:r w:rsidR="00D61F5B" w:rsidRPr="00F5397A">
              <w:rPr>
                <w:rStyle w:val="Hipervnculo"/>
                <w:noProof/>
              </w:rPr>
              <w:t>de</w:t>
            </w:r>
            <w:r w:rsidR="00D61F5B" w:rsidRPr="00F5397A">
              <w:rPr>
                <w:rStyle w:val="Hipervnculo"/>
                <w:noProof/>
                <w:spacing w:val="-11"/>
              </w:rPr>
              <w:t xml:space="preserve"> </w:t>
            </w:r>
            <w:r w:rsidR="00D61F5B" w:rsidRPr="00F5397A">
              <w:rPr>
                <w:rStyle w:val="Hipervnculo"/>
                <w:noProof/>
              </w:rPr>
              <w:t>las</w:t>
            </w:r>
            <w:r w:rsidR="00D61F5B" w:rsidRPr="00F5397A">
              <w:rPr>
                <w:rStyle w:val="Hipervnculo"/>
                <w:noProof/>
                <w:spacing w:val="-13"/>
              </w:rPr>
              <w:t xml:space="preserve"> </w:t>
            </w:r>
            <w:r w:rsidR="00D61F5B" w:rsidRPr="00F5397A">
              <w:rPr>
                <w:rStyle w:val="Hipervnculo"/>
                <w:noProof/>
              </w:rPr>
              <w:t>necesidades</w:t>
            </w:r>
            <w:r w:rsidR="00D61F5B" w:rsidRPr="00F5397A">
              <w:rPr>
                <w:rStyle w:val="Hipervnculo"/>
                <w:noProof/>
                <w:spacing w:val="-10"/>
              </w:rPr>
              <w:t xml:space="preserve"> </w:t>
            </w:r>
            <w:r w:rsidR="00D61F5B" w:rsidRPr="00F5397A">
              <w:rPr>
                <w:rStyle w:val="Hipervnculo"/>
                <w:noProof/>
              </w:rPr>
              <w:t>y</w:t>
            </w:r>
            <w:r w:rsidR="00D61F5B" w:rsidRPr="00F5397A">
              <w:rPr>
                <w:rStyle w:val="Hipervnculo"/>
                <w:noProof/>
                <w:spacing w:val="-10"/>
              </w:rPr>
              <w:t xml:space="preserve"> </w:t>
            </w:r>
            <w:r w:rsidR="00D61F5B" w:rsidRPr="00F5397A">
              <w:rPr>
                <w:rStyle w:val="Hipervnculo"/>
                <w:noProof/>
              </w:rPr>
              <w:t>expectativas</w:t>
            </w:r>
            <w:r w:rsidR="00D61F5B" w:rsidRPr="00F5397A">
              <w:rPr>
                <w:rStyle w:val="Hipervnculo"/>
                <w:noProof/>
                <w:spacing w:val="-10"/>
              </w:rPr>
              <w:t xml:space="preserve"> </w:t>
            </w:r>
            <w:r w:rsidR="00D61F5B" w:rsidRPr="00F5397A">
              <w:rPr>
                <w:rStyle w:val="Hipervnculo"/>
                <w:noProof/>
              </w:rPr>
              <w:t>de</w:t>
            </w:r>
            <w:r w:rsidR="00D61F5B" w:rsidRPr="00F5397A">
              <w:rPr>
                <w:rStyle w:val="Hipervnculo"/>
                <w:noProof/>
                <w:spacing w:val="-10"/>
              </w:rPr>
              <w:t xml:space="preserve"> </w:t>
            </w:r>
            <w:r w:rsidR="00D61F5B" w:rsidRPr="00F5397A">
              <w:rPr>
                <w:rStyle w:val="Hipervnculo"/>
                <w:noProof/>
              </w:rPr>
              <w:t>los</w:t>
            </w:r>
            <w:r w:rsidR="00D61F5B" w:rsidRPr="00F5397A">
              <w:rPr>
                <w:rStyle w:val="Hipervnculo"/>
                <w:noProof/>
                <w:spacing w:val="-10"/>
              </w:rPr>
              <w:t xml:space="preserve"> </w:t>
            </w:r>
            <w:r w:rsidR="00D61F5B" w:rsidRPr="00F5397A">
              <w:rPr>
                <w:rStyle w:val="Hipervnculo"/>
                <w:noProof/>
              </w:rPr>
              <w:t>servidores(as)</w:t>
            </w:r>
            <w:r w:rsidR="00D61F5B" w:rsidRPr="00F5397A">
              <w:rPr>
                <w:rStyle w:val="Hipervnculo"/>
                <w:noProof/>
                <w:spacing w:val="-13"/>
              </w:rPr>
              <w:t xml:space="preserve"> </w:t>
            </w:r>
            <w:r w:rsidR="00D61F5B" w:rsidRPr="00F5397A">
              <w:rPr>
                <w:rStyle w:val="Hipervnculo"/>
                <w:noProof/>
              </w:rPr>
              <w:t>y de otras partes interesadas</w:t>
            </w:r>
            <w:r w:rsidR="00D61F5B">
              <w:rPr>
                <w:noProof/>
                <w:webHidden/>
              </w:rPr>
              <w:tab/>
            </w:r>
            <w:r w:rsidR="00D61F5B">
              <w:rPr>
                <w:noProof/>
                <w:webHidden/>
              </w:rPr>
              <w:fldChar w:fldCharType="begin"/>
            </w:r>
            <w:r w:rsidR="00D61F5B">
              <w:rPr>
                <w:noProof/>
                <w:webHidden/>
              </w:rPr>
              <w:instrText xml:space="preserve"> PAGEREF _Toc215848026 \h </w:instrText>
            </w:r>
            <w:r w:rsidR="00D61F5B">
              <w:rPr>
                <w:noProof/>
                <w:webHidden/>
              </w:rPr>
            </w:r>
            <w:r w:rsidR="00D61F5B">
              <w:rPr>
                <w:noProof/>
                <w:webHidden/>
              </w:rPr>
              <w:fldChar w:fldCharType="separate"/>
            </w:r>
            <w:r w:rsidR="00D61F5B">
              <w:rPr>
                <w:noProof/>
                <w:webHidden/>
              </w:rPr>
              <w:t>12</w:t>
            </w:r>
            <w:r w:rsidR="00D61F5B">
              <w:rPr>
                <w:noProof/>
                <w:webHidden/>
              </w:rPr>
              <w:fldChar w:fldCharType="end"/>
            </w:r>
          </w:hyperlink>
        </w:p>
        <w:p w14:paraId="49F88D22" w14:textId="2E27645A"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27" w:history="1">
            <w:r w:rsidR="00D61F5B" w:rsidRPr="00F5397A">
              <w:rPr>
                <w:rStyle w:val="Hipervnculo"/>
                <w:noProof/>
                <w:spacing w:val="-2"/>
                <w:w w:val="99"/>
              </w:rPr>
              <w:t>6.2.4.</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Requisitos</w:t>
            </w:r>
            <w:r w:rsidR="00D61F5B" w:rsidRPr="00F5397A">
              <w:rPr>
                <w:rStyle w:val="Hipervnculo"/>
                <w:noProof/>
                <w:spacing w:val="-3"/>
              </w:rPr>
              <w:t xml:space="preserve"> </w:t>
            </w:r>
            <w:r w:rsidR="00D61F5B" w:rsidRPr="00F5397A">
              <w:rPr>
                <w:rStyle w:val="Hipervnculo"/>
                <w:noProof/>
              </w:rPr>
              <w:t>Legales y</w:t>
            </w:r>
            <w:r w:rsidR="00D61F5B" w:rsidRPr="00F5397A">
              <w:rPr>
                <w:rStyle w:val="Hipervnculo"/>
                <w:noProof/>
                <w:spacing w:val="-5"/>
              </w:rPr>
              <w:t xml:space="preserve"> </w:t>
            </w:r>
            <w:r w:rsidR="00D61F5B" w:rsidRPr="00F5397A">
              <w:rPr>
                <w:rStyle w:val="Hipervnculo"/>
                <w:noProof/>
              </w:rPr>
              <w:t>de</w:t>
            </w:r>
            <w:r w:rsidR="00D61F5B" w:rsidRPr="00F5397A">
              <w:rPr>
                <w:rStyle w:val="Hipervnculo"/>
                <w:noProof/>
                <w:spacing w:val="-3"/>
              </w:rPr>
              <w:t xml:space="preserve"> </w:t>
            </w:r>
            <w:r w:rsidR="00D61F5B" w:rsidRPr="00F5397A">
              <w:rPr>
                <w:rStyle w:val="Hipervnculo"/>
                <w:noProof/>
              </w:rPr>
              <w:t>Otro</w:t>
            </w:r>
            <w:r w:rsidR="00D61F5B" w:rsidRPr="00F5397A">
              <w:rPr>
                <w:rStyle w:val="Hipervnculo"/>
                <w:noProof/>
                <w:spacing w:val="-2"/>
              </w:rPr>
              <w:t xml:space="preserve"> </w:t>
            </w:r>
            <w:r w:rsidR="00D61F5B" w:rsidRPr="00F5397A">
              <w:rPr>
                <w:rStyle w:val="Hipervnculo"/>
                <w:noProof/>
                <w:spacing w:val="-4"/>
              </w:rPr>
              <w:t>Tipo</w:t>
            </w:r>
            <w:r w:rsidR="00D61F5B">
              <w:rPr>
                <w:noProof/>
                <w:webHidden/>
              </w:rPr>
              <w:tab/>
            </w:r>
            <w:r w:rsidR="00D61F5B">
              <w:rPr>
                <w:noProof/>
                <w:webHidden/>
              </w:rPr>
              <w:fldChar w:fldCharType="begin"/>
            </w:r>
            <w:r w:rsidR="00D61F5B">
              <w:rPr>
                <w:noProof/>
                <w:webHidden/>
              </w:rPr>
              <w:instrText xml:space="preserve"> PAGEREF _Toc215848027 \h </w:instrText>
            </w:r>
            <w:r w:rsidR="00D61F5B">
              <w:rPr>
                <w:noProof/>
                <w:webHidden/>
              </w:rPr>
            </w:r>
            <w:r w:rsidR="00D61F5B">
              <w:rPr>
                <w:noProof/>
                <w:webHidden/>
              </w:rPr>
              <w:fldChar w:fldCharType="separate"/>
            </w:r>
            <w:r w:rsidR="00D61F5B">
              <w:rPr>
                <w:noProof/>
                <w:webHidden/>
              </w:rPr>
              <w:t>12</w:t>
            </w:r>
            <w:r w:rsidR="00D61F5B">
              <w:rPr>
                <w:noProof/>
                <w:webHidden/>
              </w:rPr>
              <w:fldChar w:fldCharType="end"/>
            </w:r>
          </w:hyperlink>
        </w:p>
        <w:p w14:paraId="5F4B336E" w14:textId="790029A9"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28" w:history="1">
            <w:r w:rsidR="00D61F5B" w:rsidRPr="00F5397A">
              <w:rPr>
                <w:rStyle w:val="Hipervnculo"/>
                <w:noProof/>
                <w:spacing w:val="-2"/>
                <w:w w:val="99"/>
              </w:rPr>
              <w:t>6.2.5.</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spacing w:val="-2"/>
              </w:rPr>
              <w:t>Recursos</w:t>
            </w:r>
            <w:r w:rsidR="00D61F5B">
              <w:rPr>
                <w:noProof/>
                <w:webHidden/>
              </w:rPr>
              <w:tab/>
            </w:r>
            <w:r w:rsidR="00D61F5B">
              <w:rPr>
                <w:noProof/>
                <w:webHidden/>
              </w:rPr>
              <w:fldChar w:fldCharType="begin"/>
            </w:r>
            <w:r w:rsidR="00D61F5B">
              <w:rPr>
                <w:noProof/>
                <w:webHidden/>
              </w:rPr>
              <w:instrText xml:space="preserve"> PAGEREF _Toc215848028 \h </w:instrText>
            </w:r>
            <w:r w:rsidR="00D61F5B">
              <w:rPr>
                <w:noProof/>
                <w:webHidden/>
              </w:rPr>
            </w:r>
            <w:r w:rsidR="00D61F5B">
              <w:rPr>
                <w:noProof/>
                <w:webHidden/>
              </w:rPr>
              <w:fldChar w:fldCharType="separate"/>
            </w:r>
            <w:r w:rsidR="00D61F5B">
              <w:rPr>
                <w:noProof/>
                <w:webHidden/>
              </w:rPr>
              <w:t>12</w:t>
            </w:r>
            <w:r w:rsidR="00D61F5B">
              <w:rPr>
                <w:noProof/>
                <w:webHidden/>
              </w:rPr>
              <w:fldChar w:fldCharType="end"/>
            </w:r>
          </w:hyperlink>
        </w:p>
        <w:p w14:paraId="6300FA3F" w14:textId="6D32AAF5"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29" w:history="1">
            <w:r w:rsidR="00D61F5B" w:rsidRPr="00F5397A">
              <w:rPr>
                <w:rStyle w:val="Hipervnculo"/>
                <w:noProof/>
                <w:spacing w:val="-2"/>
                <w:w w:val="99"/>
              </w:rPr>
              <w:t>6.2.6.</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Responsabilidades,</w:t>
            </w:r>
            <w:r w:rsidR="00D61F5B" w:rsidRPr="00F5397A">
              <w:rPr>
                <w:rStyle w:val="Hipervnculo"/>
                <w:noProof/>
                <w:spacing w:val="-8"/>
              </w:rPr>
              <w:t xml:space="preserve"> </w:t>
            </w:r>
            <w:r w:rsidR="00D61F5B" w:rsidRPr="00F5397A">
              <w:rPr>
                <w:rStyle w:val="Hipervnculo"/>
                <w:noProof/>
              </w:rPr>
              <w:t>Autoridad</w:t>
            </w:r>
            <w:r w:rsidR="00D61F5B" w:rsidRPr="00F5397A">
              <w:rPr>
                <w:rStyle w:val="Hipervnculo"/>
                <w:noProof/>
                <w:spacing w:val="-6"/>
              </w:rPr>
              <w:t xml:space="preserve"> </w:t>
            </w:r>
            <w:r w:rsidR="00D61F5B" w:rsidRPr="00F5397A">
              <w:rPr>
                <w:rStyle w:val="Hipervnculo"/>
                <w:noProof/>
              </w:rPr>
              <w:t>y</w:t>
            </w:r>
            <w:r w:rsidR="00D61F5B" w:rsidRPr="00F5397A">
              <w:rPr>
                <w:rStyle w:val="Hipervnculo"/>
                <w:noProof/>
                <w:spacing w:val="-7"/>
              </w:rPr>
              <w:t xml:space="preserve"> </w:t>
            </w:r>
            <w:r w:rsidR="00D61F5B" w:rsidRPr="00F5397A">
              <w:rPr>
                <w:rStyle w:val="Hipervnculo"/>
                <w:noProof/>
              </w:rPr>
              <w:t>Rendición</w:t>
            </w:r>
            <w:r w:rsidR="00D61F5B" w:rsidRPr="00F5397A">
              <w:rPr>
                <w:rStyle w:val="Hipervnculo"/>
                <w:noProof/>
                <w:spacing w:val="-6"/>
              </w:rPr>
              <w:t xml:space="preserve"> </w:t>
            </w:r>
            <w:r w:rsidR="00D61F5B" w:rsidRPr="00F5397A">
              <w:rPr>
                <w:rStyle w:val="Hipervnculo"/>
                <w:noProof/>
              </w:rPr>
              <w:t>de</w:t>
            </w:r>
            <w:r w:rsidR="00D61F5B" w:rsidRPr="00F5397A">
              <w:rPr>
                <w:rStyle w:val="Hipervnculo"/>
                <w:noProof/>
                <w:spacing w:val="-6"/>
              </w:rPr>
              <w:t xml:space="preserve"> </w:t>
            </w:r>
            <w:r w:rsidR="00D61F5B" w:rsidRPr="00F5397A">
              <w:rPr>
                <w:rStyle w:val="Hipervnculo"/>
                <w:noProof/>
                <w:spacing w:val="-2"/>
              </w:rPr>
              <w:t>Cuentas</w:t>
            </w:r>
            <w:r w:rsidR="00D61F5B">
              <w:rPr>
                <w:noProof/>
                <w:webHidden/>
              </w:rPr>
              <w:tab/>
            </w:r>
            <w:r w:rsidR="00D61F5B">
              <w:rPr>
                <w:noProof/>
                <w:webHidden/>
              </w:rPr>
              <w:fldChar w:fldCharType="begin"/>
            </w:r>
            <w:r w:rsidR="00D61F5B">
              <w:rPr>
                <w:noProof/>
                <w:webHidden/>
              </w:rPr>
              <w:instrText xml:space="preserve"> PAGEREF _Toc215848029 \h </w:instrText>
            </w:r>
            <w:r w:rsidR="00D61F5B">
              <w:rPr>
                <w:noProof/>
                <w:webHidden/>
              </w:rPr>
            </w:r>
            <w:r w:rsidR="00D61F5B">
              <w:rPr>
                <w:noProof/>
                <w:webHidden/>
              </w:rPr>
              <w:fldChar w:fldCharType="separate"/>
            </w:r>
            <w:r w:rsidR="00D61F5B">
              <w:rPr>
                <w:noProof/>
                <w:webHidden/>
              </w:rPr>
              <w:t>15</w:t>
            </w:r>
            <w:r w:rsidR="00D61F5B">
              <w:rPr>
                <w:noProof/>
                <w:webHidden/>
              </w:rPr>
              <w:fldChar w:fldCharType="end"/>
            </w:r>
          </w:hyperlink>
        </w:p>
        <w:p w14:paraId="378D2352" w14:textId="369DC982"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30" w:history="1">
            <w:r w:rsidR="00D61F5B" w:rsidRPr="00F5397A">
              <w:rPr>
                <w:rStyle w:val="Hipervnculo"/>
                <w:noProof/>
                <w:spacing w:val="-2"/>
                <w:w w:val="99"/>
              </w:rPr>
              <w:t>6.2.7.</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Control</w:t>
            </w:r>
            <w:r w:rsidR="00D61F5B" w:rsidRPr="00F5397A">
              <w:rPr>
                <w:rStyle w:val="Hipervnculo"/>
                <w:noProof/>
                <w:spacing w:val="-4"/>
              </w:rPr>
              <w:t xml:space="preserve"> </w:t>
            </w:r>
            <w:r w:rsidR="00D61F5B" w:rsidRPr="00F5397A">
              <w:rPr>
                <w:rStyle w:val="Hipervnculo"/>
                <w:noProof/>
              </w:rPr>
              <w:t>de</w:t>
            </w:r>
            <w:r w:rsidR="00D61F5B" w:rsidRPr="00F5397A">
              <w:rPr>
                <w:rStyle w:val="Hipervnculo"/>
                <w:noProof/>
                <w:spacing w:val="-1"/>
              </w:rPr>
              <w:t xml:space="preserve"> </w:t>
            </w:r>
            <w:r w:rsidR="00D61F5B" w:rsidRPr="00F5397A">
              <w:rPr>
                <w:rStyle w:val="Hipervnculo"/>
                <w:noProof/>
              </w:rPr>
              <w:t>la</w:t>
            </w:r>
            <w:r w:rsidR="00D61F5B" w:rsidRPr="00F5397A">
              <w:rPr>
                <w:rStyle w:val="Hipervnculo"/>
                <w:noProof/>
                <w:spacing w:val="-2"/>
              </w:rPr>
              <w:t xml:space="preserve"> </w:t>
            </w:r>
            <w:r w:rsidR="00D61F5B" w:rsidRPr="00F5397A">
              <w:rPr>
                <w:rStyle w:val="Hipervnculo"/>
                <w:noProof/>
              </w:rPr>
              <w:t>información</w:t>
            </w:r>
            <w:r w:rsidR="00D61F5B" w:rsidRPr="00F5397A">
              <w:rPr>
                <w:rStyle w:val="Hipervnculo"/>
                <w:noProof/>
                <w:spacing w:val="-4"/>
              </w:rPr>
              <w:t xml:space="preserve"> </w:t>
            </w:r>
            <w:r w:rsidR="00D61F5B" w:rsidRPr="00F5397A">
              <w:rPr>
                <w:rStyle w:val="Hipervnculo"/>
                <w:noProof/>
                <w:spacing w:val="-2"/>
              </w:rPr>
              <w:t>documentada.</w:t>
            </w:r>
            <w:r w:rsidR="00D61F5B">
              <w:rPr>
                <w:noProof/>
                <w:webHidden/>
              </w:rPr>
              <w:tab/>
            </w:r>
            <w:r w:rsidR="00D61F5B">
              <w:rPr>
                <w:noProof/>
                <w:webHidden/>
              </w:rPr>
              <w:fldChar w:fldCharType="begin"/>
            </w:r>
            <w:r w:rsidR="00D61F5B">
              <w:rPr>
                <w:noProof/>
                <w:webHidden/>
              </w:rPr>
              <w:instrText xml:space="preserve"> PAGEREF _Toc215848030 \h </w:instrText>
            </w:r>
            <w:r w:rsidR="00D61F5B">
              <w:rPr>
                <w:noProof/>
                <w:webHidden/>
              </w:rPr>
            </w:r>
            <w:r w:rsidR="00D61F5B">
              <w:rPr>
                <w:noProof/>
                <w:webHidden/>
              </w:rPr>
              <w:fldChar w:fldCharType="separate"/>
            </w:r>
            <w:r w:rsidR="00D61F5B">
              <w:rPr>
                <w:noProof/>
                <w:webHidden/>
              </w:rPr>
              <w:t>15</w:t>
            </w:r>
            <w:r w:rsidR="00D61F5B">
              <w:rPr>
                <w:noProof/>
                <w:webHidden/>
              </w:rPr>
              <w:fldChar w:fldCharType="end"/>
            </w:r>
          </w:hyperlink>
        </w:p>
        <w:p w14:paraId="3C90D1DD" w14:textId="1FA126BB"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31" w:history="1">
            <w:r w:rsidR="00D61F5B" w:rsidRPr="00F5397A">
              <w:rPr>
                <w:rStyle w:val="Hipervnculo"/>
                <w:noProof/>
                <w:spacing w:val="-2"/>
                <w:w w:val="99"/>
              </w:rPr>
              <w:t>6.2.8.</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Comunicación,</w:t>
            </w:r>
            <w:r w:rsidR="00D61F5B" w:rsidRPr="00F5397A">
              <w:rPr>
                <w:rStyle w:val="Hipervnculo"/>
                <w:noProof/>
                <w:spacing w:val="80"/>
              </w:rPr>
              <w:t xml:space="preserve"> </w:t>
            </w:r>
            <w:r w:rsidR="00D61F5B" w:rsidRPr="00F5397A">
              <w:rPr>
                <w:rStyle w:val="Hipervnculo"/>
                <w:noProof/>
              </w:rPr>
              <w:t>Participación y</w:t>
            </w:r>
            <w:r w:rsidR="00D61F5B" w:rsidRPr="00F5397A">
              <w:rPr>
                <w:rStyle w:val="Hipervnculo"/>
                <w:noProof/>
                <w:spacing w:val="40"/>
              </w:rPr>
              <w:t xml:space="preserve"> </w:t>
            </w:r>
            <w:r w:rsidR="00D61F5B" w:rsidRPr="00F5397A">
              <w:rPr>
                <w:rStyle w:val="Hipervnculo"/>
                <w:noProof/>
                <w:spacing w:val="-2"/>
              </w:rPr>
              <w:t>Consulta</w:t>
            </w:r>
            <w:r w:rsidR="00D61F5B">
              <w:rPr>
                <w:noProof/>
                <w:webHidden/>
              </w:rPr>
              <w:tab/>
            </w:r>
            <w:r w:rsidR="00D61F5B">
              <w:rPr>
                <w:noProof/>
                <w:webHidden/>
              </w:rPr>
              <w:fldChar w:fldCharType="begin"/>
            </w:r>
            <w:r w:rsidR="00D61F5B">
              <w:rPr>
                <w:noProof/>
                <w:webHidden/>
              </w:rPr>
              <w:instrText xml:space="preserve"> PAGEREF _Toc215848031 \h </w:instrText>
            </w:r>
            <w:r w:rsidR="00D61F5B">
              <w:rPr>
                <w:noProof/>
                <w:webHidden/>
              </w:rPr>
            </w:r>
            <w:r w:rsidR="00D61F5B">
              <w:rPr>
                <w:noProof/>
                <w:webHidden/>
              </w:rPr>
              <w:fldChar w:fldCharType="separate"/>
            </w:r>
            <w:r w:rsidR="00D61F5B">
              <w:rPr>
                <w:noProof/>
                <w:webHidden/>
              </w:rPr>
              <w:t>15</w:t>
            </w:r>
            <w:r w:rsidR="00D61F5B">
              <w:rPr>
                <w:noProof/>
                <w:webHidden/>
              </w:rPr>
              <w:fldChar w:fldCharType="end"/>
            </w:r>
          </w:hyperlink>
        </w:p>
        <w:p w14:paraId="1ACFD34B" w14:textId="7C8E0BB2"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32" w:history="1">
            <w:r w:rsidR="00D61F5B" w:rsidRPr="00F5397A">
              <w:rPr>
                <w:rStyle w:val="Hipervnculo"/>
                <w:noProof/>
                <w:spacing w:val="-2"/>
                <w:w w:val="99"/>
              </w:rPr>
              <w:t>6.2.9.</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Evaluación</w:t>
            </w:r>
            <w:r w:rsidR="00D61F5B" w:rsidRPr="00F5397A">
              <w:rPr>
                <w:rStyle w:val="Hipervnculo"/>
                <w:noProof/>
                <w:spacing w:val="-3"/>
              </w:rPr>
              <w:t xml:space="preserve"> </w:t>
            </w:r>
            <w:r w:rsidR="00D61F5B" w:rsidRPr="00F5397A">
              <w:rPr>
                <w:rStyle w:val="Hipervnculo"/>
                <w:noProof/>
                <w:spacing w:val="-2"/>
              </w:rPr>
              <w:t>Inicial</w:t>
            </w:r>
            <w:r w:rsidR="00D61F5B">
              <w:rPr>
                <w:noProof/>
                <w:webHidden/>
              </w:rPr>
              <w:tab/>
            </w:r>
            <w:r w:rsidR="00D61F5B">
              <w:rPr>
                <w:noProof/>
                <w:webHidden/>
              </w:rPr>
              <w:fldChar w:fldCharType="begin"/>
            </w:r>
            <w:r w:rsidR="00D61F5B">
              <w:rPr>
                <w:noProof/>
                <w:webHidden/>
              </w:rPr>
              <w:instrText xml:space="preserve"> PAGEREF _Toc215848032 \h </w:instrText>
            </w:r>
            <w:r w:rsidR="00D61F5B">
              <w:rPr>
                <w:noProof/>
                <w:webHidden/>
              </w:rPr>
            </w:r>
            <w:r w:rsidR="00D61F5B">
              <w:rPr>
                <w:noProof/>
                <w:webHidden/>
              </w:rPr>
              <w:fldChar w:fldCharType="separate"/>
            </w:r>
            <w:r w:rsidR="00D61F5B">
              <w:rPr>
                <w:noProof/>
                <w:webHidden/>
              </w:rPr>
              <w:t>15</w:t>
            </w:r>
            <w:r w:rsidR="00D61F5B">
              <w:rPr>
                <w:noProof/>
                <w:webHidden/>
              </w:rPr>
              <w:fldChar w:fldCharType="end"/>
            </w:r>
          </w:hyperlink>
        </w:p>
        <w:p w14:paraId="31E9AD14" w14:textId="3CCCD2ED" w:rsidR="00D61F5B" w:rsidRDefault="00AE5AA4">
          <w:pPr>
            <w:pStyle w:val="TDC3"/>
            <w:tabs>
              <w:tab w:val="left" w:pos="1814"/>
              <w:tab w:val="right" w:leader="dot" w:pos="9404"/>
            </w:tabs>
            <w:rPr>
              <w:rFonts w:asciiTheme="minorHAnsi" w:eastAsiaTheme="minorEastAsia" w:hAnsiTheme="minorHAnsi" w:cstheme="minorBidi"/>
              <w:i w:val="0"/>
              <w:iCs w:val="0"/>
              <w:noProof/>
              <w:sz w:val="22"/>
              <w:szCs w:val="22"/>
              <w:lang w:val="es-CO" w:eastAsia="es-CO"/>
            </w:rPr>
          </w:pPr>
          <w:hyperlink w:anchor="_Toc215848033" w:history="1">
            <w:r w:rsidR="00D61F5B" w:rsidRPr="00F5397A">
              <w:rPr>
                <w:rStyle w:val="Hipervnculo"/>
                <w:noProof/>
                <w:spacing w:val="-2"/>
                <w:w w:val="99"/>
              </w:rPr>
              <w:t>6.2.10.</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Condiciones</w:t>
            </w:r>
            <w:r w:rsidR="00D61F5B" w:rsidRPr="00F5397A">
              <w:rPr>
                <w:rStyle w:val="Hipervnculo"/>
                <w:noProof/>
                <w:spacing w:val="-6"/>
              </w:rPr>
              <w:t xml:space="preserve"> </w:t>
            </w:r>
            <w:r w:rsidR="00D61F5B" w:rsidRPr="00F5397A">
              <w:rPr>
                <w:rStyle w:val="Hipervnculo"/>
                <w:noProof/>
              </w:rPr>
              <w:t>de</w:t>
            </w:r>
            <w:r w:rsidR="00D61F5B" w:rsidRPr="00F5397A">
              <w:rPr>
                <w:rStyle w:val="Hipervnculo"/>
                <w:noProof/>
                <w:spacing w:val="-8"/>
              </w:rPr>
              <w:t xml:space="preserve"> </w:t>
            </w:r>
            <w:r w:rsidR="00D61F5B" w:rsidRPr="00F5397A">
              <w:rPr>
                <w:rStyle w:val="Hipervnculo"/>
                <w:noProof/>
                <w:spacing w:val="-2"/>
              </w:rPr>
              <w:t>Salud</w:t>
            </w:r>
            <w:r w:rsidR="00D61F5B">
              <w:rPr>
                <w:noProof/>
                <w:webHidden/>
              </w:rPr>
              <w:tab/>
            </w:r>
            <w:r w:rsidR="00D61F5B">
              <w:rPr>
                <w:noProof/>
                <w:webHidden/>
              </w:rPr>
              <w:fldChar w:fldCharType="begin"/>
            </w:r>
            <w:r w:rsidR="00D61F5B">
              <w:rPr>
                <w:noProof/>
                <w:webHidden/>
              </w:rPr>
              <w:instrText xml:space="preserve"> PAGEREF _Toc215848033 \h </w:instrText>
            </w:r>
            <w:r w:rsidR="00D61F5B">
              <w:rPr>
                <w:noProof/>
                <w:webHidden/>
              </w:rPr>
            </w:r>
            <w:r w:rsidR="00D61F5B">
              <w:rPr>
                <w:noProof/>
                <w:webHidden/>
              </w:rPr>
              <w:fldChar w:fldCharType="separate"/>
            </w:r>
            <w:r w:rsidR="00D61F5B">
              <w:rPr>
                <w:noProof/>
                <w:webHidden/>
              </w:rPr>
              <w:t>16</w:t>
            </w:r>
            <w:r w:rsidR="00D61F5B">
              <w:rPr>
                <w:noProof/>
                <w:webHidden/>
              </w:rPr>
              <w:fldChar w:fldCharType="end"/>
            </w:r>
          </w:hyperlink>
        </w:p>
        <w:p w14:paraId="6CA1A105" w14:textId="40CAB7D6" w:rsidR="00D61F5B" w:rsidRDefault="00AE5AA4">
          <w:pPr>
            <w:pStyle w:val="TDC2"/>
            <w:tabs>
              <w:tab w:val="left" w:pos="1814"/>
              <w:tab w:val="right" w:leader="dot" w:pos="9404"/>
            </w:tabs>
            <w:rPr>
              <w:rFonts w:asciiTheme="minorHAnsi" w:eastAsiaTheme="minorEastAsia" w:hAnsiTheme="minorHAnsi" w:cstheme="minorBidi"/>
              <w:noProof/>
              <w:sz w:val="22"/>
              <w:szCs w:val="22"/>
              <w:lang w:val="es-CO" w:eastAsia="es-CO"/>
            </w:rPr>
          </w:pPr>
          <w:hyperlink w:anchor="_Toc215848034" w:history="1">
            <w:r w:rsidR="00D61F5B" w:rsidRPr="00F5397A">
              <w:rPr>
                <w:rStyle w:val="Hipervnculo"/>
                <w:noProof/>
                <w:spacing w:val="-2"/>
                <w:w w:val="99"/>
              </w:rPr>
              <w:t>6.2.11.</w:t>
            </w:r>
            <w:r w:rsidR="00D61F5B">
              <w:rPr>
                <w:rFonts w:asciiTheme="minorHAnsi" w:eastAsiaTheme="minorEastAsia" w:hAnsiTheme="minorHAnsi" w:cstheme="minorBidi"/>
                <w:noProof/>
                <w:sz w:val="22"/>
                <w:szCs w:val="22"/>
                <w:lang w:val="es-CO" w:eastAsia="es-CO"/>
              </w:rPr>
              <w:tab/>
            </w:r>
            <w:r w:rsidR="00D61F5B" w:rsidRPr="00F5397A">
              <w:rPr>
                <w:rStyle w:val="Hipervnculo"/>
                <w:noProof/>
              </w:rPr>
              <w:t>Condiciones</w:t>
            </w:r>
            <w:r w:rsidR="00D61F5B" w:rsidRPr="00F5397A">
              <w:rPr>
                <w:rStyle w:val="Hipervnculo"/>
                <w:noProof/>
                <w:spacing w:val="-6"/>
              </w:rPr>
              <w:t xml:space="preserve"> </w:t>
            </w:r>
            <w:r w:rsidR="00D61F5B" w:rsidRPr="00F5397A">
              <w:rPr>
                <w:rStyle w:val="Hipervnculo"/>
                <w:noProof/>
              </w:rPr>
              <w:t>de</w:t>
            </w:r>
            <w:r w:rsidR="00D61F5B" w:rsidRPr="00F5397A">
              <w:rPr>
                <w:rStyle w:val="Hipervnculo"/>
                <w:noProof/>
                <w:spacing w:val="-8"/>
              </w:rPr>
              <w:t xml:space="preserve"> </w:t>
            </w:r>
            <w:r w:rsidR="00D61F5B" w:rsidRPr="00F5397A">
              <w:rPr>
                <w:rStyle w:val="Hipervnculo"/>
                <w:noProof/>
                <w:spacing w:val="-2"/>
              </w:rPr>
              <w:t>Seguridad</w:t>
            </w:r>
            <w:r w:rsidR="00D61F5B">
              <w:rPr>
                <w:noProof/>
                <w:webHidden/>
              </w:rPr>
              <w:tab/>
            </w:r>
            <w:r w:rsidR="00D61F5B">
              <w:rPr>
                <w:noProof/>
                <w:webHidden/>
              </w:rPr>
              <w:fldChar w:fldCharType="begin"/>
            </w:r>
            <w:r w:rsidR="00D61F5B">
              <w:rPr>
                <w:noProof/>
                <w:webHidden/>
              </w:rPr>
              <w:instrText xml:space="preserve"> PAGEREF _Toc215848034 \h </w:instrText>
            </w:r>
            <w:r w:rsidR="00D61F5B">
              <w:rPr>
                <w:noProof/>
                <w:webHidden/>
              </w:rPr>
            </w:r>
            <w:r w:rsidR="00D61F5B">
              <w:rPr>
                <w:noProof/>
                <w:webHidden/>
              </w:rPr>
              <w:fldChar w:fldCharType="separate"/>
            </w:r>
            <w:r w:rsidR="00D61F5B">
              <w:rPr>
                <w:noProof/>
                <w:webHidden/>
              </w:rPr>
              <w:t>17</w:t>
            </w:r>
            <w:r w:rsidR="00D61F5B">
              <w:rPr>
                <w:noProof/>
                <w:webHidden/>
              </w:rPr>
              <w:fldChar w:fldCharType="end"/>
            </w:r>
          </w:hyperlink>
        </w:p>
        <w:p w14:paraId="0FAB24F8" w14:textId="217315C9" w:rsidR="00D61F5B" w:rsidRDefault="00AE5AA4">
          <w:pPr>
            <w:pStyle w:val="TDC3"/>
            <w:tabs>
              <w:tab w:val="left" w:pos="1814"/>
              <w:tab w:val="right" w:leader="dot" w:pos="9404"/>
            </w:tabs>
            <w:rPr>
              <w:rFonts w:asciiTheme="minorHAnsi" w:eastAsiaTheme="minorEastAsia" w:hAnsiTheme="minorHAnsi" w:cstheme="minorBidi"/>
              <w:i w:val="0"/>
              <w:iCs w:val="0"/>
              <w:noProof/>
              <w:sz w:val="22"/>
              <w:szCs w:val="22"/>
              <w:lang w:val="es-CO" w:eastAsia="es-CO"/>
            </w:rPr>
          </w:pPr>
          <w:hyperlink w:anchor="_Toc215848035" w:history="1">
            <w:r w:rsidR="00D61F5B" w:rsidRPr="00F5397A">
              <w:rPr>
                <w:rStyle w:val="Hipervnculo"/>
                <w:noProof/>
                <w:spacing w:val="-2"/>
                <w:w w:val="99"/>
              </w:rPr>
              <w:t>6.2.12.</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Capacitación</w:t>
            </w:r>
            <w:r w:rsidR="00D61F5B" w:rsidRPr="00F5397A">
              <w:rPr>
                <w:rStyle w:val="Hipervnculo"/>
                <w:noProof/>
                <w:spacing w:val="-4"/>
              </w:rPr>
              <w:t xml:space="preserve"> </w:t>
            </w:r>
            <w:r w:rsidR="00D61F5B" w:rsidRPr="00F5397A">
              <w:rPr>
                <w:rStyle w:val="Hipervnculo"/>
                <w:noProof/>
              </w:rPr>
              <w:t>y</w:t>
            </w:r>
            <w:r w:rsidR="00D61F5B" w:rsidRPr="00F5397A">
              <w:rPr>
                <w:rStyle w:val="Hipervnculo"/>
                <w:noProof/>
                <w:spacing w:val="-4"/>
              </w:rPr>
              <w:t xml:space="preserve"> </w:t>
            </w:r>
            <w:r w:rsidR="00D61F5B" w:rsidRPr="00F5397A">
              <w:rPr>
                <w:rStyle w:val="Hipervnculo"/>
                <w:noProof/>
                <w:spacing w:val="-2"/>
              </w:rPr>
              <w:t>Entrenamiento</w:t>
            </w:r>
            <w:r w:rsidR="00D61F5B">
              <w:rPr>
                <w:noProof/>
                <w:webHidden/>
              </w:rPr>
              <w:tab/>
            </w:r>
            <w:r w:rsidR="00D61F5B">
              <w:rPr>
                <w:noProof/>
                <w:webHidden/>
              </w:rPr>
              <w:fldChar w:fldCharType="begin"/>
            </w:r>
            <w:r w:rsidR="00D61F5B">
              <w:rPr>
                <w:noProof/>
                <w:webHidden/>
              </w:rPr>
              <w:instrText xml:space="preserve"> PAGEREF _Toc215848035 \h </w:instrText>
            </w:r>
            <w:r w:rsidR="00D61F5B">
              <w:rPr>
                <w:noProof/>
                <w:webHidden/>
              </w:rPr>
            </w:r>
            <w:r w:rsidR="00D61F5B">
              <w:rPr>
                <w:noProof/>
                <w:webHidden/>
              </w:rPr>
              <w:fldChar w:fldCharType="separate"/>
            </w:r>
            <w:r w:rsidR="00D61F5B">
              <w:rPr>
                <w:noProof/>
                <w:webHidden/>
              </w:rPr>
              <w:t>18</w:t>
            </w:r>
            <w:r w:rsidR="00D61F5B">
              <w:rPr>
                <w:noProof/>
                <w:webHidden/>
              </w:rPr>
              <w:fldChar w:fldCharType="end"/>
            </w:r>
          </w:hyperlink>
        </w:p>
        <w:p w14:paraId="33B60427" w14:textId="198CA62C" w:rsidR="00D61F5B" w:rsidRDefault="00AE5AA4">
          <w:pPr>
            <w:pStyle w:val="TDC3"/>
            <w:tabs>
              <w:tab w:val="left" w:pos="1814"/>
              <w:tab w:val="right" w:leader="dot" w:pos="9404"/>
            </w:tabs>
            <w:rPr>
              <w:rFonts w:asciiTheme="minorHAnsi" w:eastAsiaTheme="minorEastAsia" w:hAnsiTheme="minorHAnsi" w:cstheme="minorBidi"/>
              <w:i w:val="0"/>
              <w:iCs w:val="0"/>
              <w:noProof/>
              <w:sz w:val="22"/>
              <w:szCs w:val="22"/>
              <w:lang w:val="es-CO" w:eastAsia="es-CO"/>
            </w:rPr>
          </w:pPr>
          <w:hyperlink w:anchor="_Toc215848036" w:history="1">
            <w:r w:rsidR="00D61F5B" w:rsidRPr="00F5397A">
              <w:rPr>
                <w:rStyle w:val="Hipervnculo"/>
                <w:noProof/>
                <w:spacing w:val="-2"/>
                <w:w w:val="99"/>
              </w:rPr>
              <w:t>6.2.13.</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Plan</w:t>
            </w:r>
            <w:r w:rsidR="00D61F5B" w:rsidRPr="00F5397A">
              <w:rPr>
                <w:rStyle w:val="Hipervnculo"/>
                <w:noProof/>
                <w:spacing w:val="-2"/>
              </w:rPr>
              <w:t xml:space="preserve"> </w:t>
            </w:r>
            <w:r w:rsidR="00D61F5B" w:rsidRPr="00F5397A">
              <w:rPr>
                <w:rStyle w:val="Hipervnculo"/>
                <w:noProof/>
              </w:rPr>
              <w:t>Anual</w:t>
            </w:r>
            <w:r w:rsidR="00D61F5B" w:rsidRPr="00F5397A">
              <w:rPr>
                <w:rStyle w:val="Hipervnculo"/>
                <w:noProof/>
                <w:spacing w:val="-1"/>
              </w:rPr>
              <w:t xml:space="preserve"> </w:t>
            </w:r>
            <w:r w:rsidR="00D61F5B" w:rsidRPr="00F5397A">
              <w:rPr>
                <w:rStyle w:val="Hipervnculo"/>
                <w:noProof/>
              </w:rPr>
              <w:t>de</w:t>
            </w:r>
            <w:r w:rsidR="00D61F5B" w:rsidRPr="00F5397A">
              <w:rPr>
                <w:rStyle w:val="Hipervnculo"/>
                <w:noProof/>
                <w:spacing w:val="-2"/>
              </w:rPr>
              <w:t xml:space="preserve"> </w:t>
            </w:r>
            <w:r w:rsidR="00D61F5B" w:rsidRPr="00F5397A">
              <w:rPr>
                <w:rStyle w:val="Hipervnculo"/>
                <w:noProof/>
              </w:rPr>
              <w:t>Seguridad</w:t>
            </w:r>
            <w:r w:rsidR="00D61F5B" w:rsidRPr="00F5397A">
              <w:rPr>
                <w:rStyle w:val="Hipervnculo"/>
                <w:noProof/>
                <w:spacing w:val="-1"/>
              </w:rPr>
              <w:t xml:space="preserve"> </w:t>
            </w:r>
            <w:r w:rsidR="00D61F5B" w:rsidRPr="00F5397A">
              <w:rPr>
                <w:rStyle w:val="Hipervnculo"/>
                <w:noProof/>
              </w:rPr>
              <w:t>y</w:t>
            </w:r>
            <w:r w:rsidR="00D61F5B" w:rsidRPr="00F5397A">
              <w:rPr>
                <w:rStyle w:val="Hipervnculo"/>
                <w:noProof/>
                <w:spacing w:val="-1"/>
              </w:rPr>
              <w:t xml:space="preserve"> </w:t>
            </w:r>
            <w:r w:rsidR="00D61F5B" w:rsidRPr="00F5397A">
              <w:rPr>
                <w:rStyle w:val="Hipervnculo"/>
                <w:noProof/>
              </w:rPr>
              <w:t>Salud</w:t>
            </w:r>
            <w:r w:rsidR="00D61F5B" w:rsidRPr="00F5397A">
              <w:rPr>
                <w:rStyle w:val="Hipervnculo"/>
                <w:noProof/>
                <w:spacing w:val="-2"/>
              </w:rPr>
              <w:t xml:space="preserve"> </w:t>
            </w:r>
            <w:r w:rsidR="00D61F5B" w:rsidRPr="00F5397A">
              <w:rPr>
                <w:rStyle w:val="Hipervnculo"/>
                <w:noProof/>
              </w:rPr>
              <w:t>en</w:t>
            </w:r>
            <w:r w:rsidR="00D61F5B" w:rsidRPr="00F5397A">
              <w:rPr>
                <w:rStyle w:val="Hipervnculo"/>
                <w:noProof/>
                <w:spacing w:val="-4"/>
              </w:rPr>
              <w:t xml:space="preserve"> </w:t>
            </w:r>
            <w:r w:rsidR="00D61F5B" w:rsidRPr="00F5397A">
              <w:rPr>
                <w:rStyle w:val="Hipervnculo"/>
                <w:noProof/>
              </w:rPr>
              <w:t>el</w:t>
            </w:r>
            <w:r w:rsidR="00D61F5B" w:rsidRPr="00F5397A">
              <w:rPr>
                <w:rStyle w:val="Hipervnculo"/>
                <w:noProof/>
                <w:spacing w:val="-1"/>
              </w:rPr>
              <w:t xml:space="preserve"> </w:t>
            </w:r>
            <w:r w:rsidR="00D61F5B" w:rsidRPr="00F5397A">
              <w:rPr>
                <w:rStyle w:val="Hipervnculo"/>
                <w:noProof/>
                <w:spacing w:val="-2"/>
              </w:rPr>
              <w:t>Trabajo</w:t>
            </w:r>
            <w:r w:rsidR="00D61F5B">
              <w:rPr>
                <w:noProof/>
                <w:webHidden/>
              </w:rPr>
              <w:tab/>
            </w:r>
            <w:r w:rsidR="00D61F5B">
              <w:rPr>
                <w:noProof/>
                <w:webHidden/>
              </w:rPr>
              <w:fldChar w:fldCharType="begin"/>
            </w:r>
            <w:r w:rsidR="00D61F5B">
              <w:rPr>
                <w:noProof/>
                <w:webHidden/>
              </w:rPr>
              <w:instrText xml:space="preserve"> PAGEREF _Toc215848036 \h </w:instrText>
            </w:r>
            <w:r w:rsidR="00D61F5B">
              <w:rPr>
                <w:noProof/>
                <w:webHidden/>
              </w:rPr>
            </w:r>
            <w:r w:rsidR="00D61F5B">
              <w:rPr>
                <w:noProof/>
                <w:webHidden/>
              </w:rPr>
              <w:fldChar w:fldCharType="separate"/>
            </w:r>
            <w:r w:rsidR="00D61F5B">
              <w:rPr>
                <w:noProof/>
                <w:webHidden/>
              </w:rPr>
              <w:t>19</w:t>
            </w:r>
            <w:r w:rsidR="00D61F5B">
              <w:rPr>
                <w:noProof/>
                <w:webHidden/>
              </w:rPr>
              <w:fldChar w:fldCharType="end"/>
            </w:r>
          </w:hyperlink>
        </w:p>
        <w:p w14:paraId="68CA1FA3" w14:textId="2D542E5B"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37" w:history="1">
            <w:r w:rsidR="00D61F5B" w:rsidRPr="00F5397A">
              <w:rPr>
                <w:rStyle w:val="Hipervnculo"/>
                <w:noProof/>
                <w:w w:val="99"/>
              </w:rPr>
              <w:t>6.3.</w:t>
            </w:r>
            <w:r w:rsidR="00D61F5B">
              <w:rPr>
                <w:rFonts w:asciiTheme="minorHAnsi" w:eastAsiaTheme="minorEastAsia" w:hAnsiTheme="minorHAnsi" w:cstheme="minorBidi"/>
                <w:noProof/>
                <w:sz w:val="22"/>
                <w:szCs w:val="22"/>
                <w:lang w:val="es-CO" w:eastAsia="es-CO"/>
              </w:rPr>
              <w:tab/>
            </w:r>
            <w:r w:rsidR="00D61F5B" w:rsidRPr="00F5397A">
              <w:rPr>
                <w:rStyle w:val="Hipervnculo"/>
                <w:noProof/>
              </w:rPr>
              <w:t>HACER</w:t>
            </w:r>
            <w:r w:rsidR="00D61F5B" w:rsidRPr="00F5397A">
              <w:rPr>
                <w:rStyle w:val="Hipervnculo"/>
                <w:noProof/>
                <w:spacing w:val="-2"/>
              </w:rPr>
              <w:t xml:space="preserve"> </w:t>
            </w:r>
            <w:r w:rsidR="00D61F5B" w:rsidRPr="00F5397A">
              <w:rPr>
                <w:rStyle w:val="Hipervnculo"/>
                <w:noProof/>
              </w:rPr>
              <w:t>EN</w:t>
            </w:r>
            <w:r w:rsidR="00D61F5B" w:rsidRPr="00F5397A">
              <w:rPr>
                <w:rStyle w:val="Hipervnculo"/>
                <w:noProof/>
                <w:spacing w:val="-2"/>
              </w:rPr>
              <w:t xml:space="preserve"> </w:t>
            </w:r>
            <w:r w:rsidR="00D61F5B" w:rsidRPr="00F5397A">
              <w:rPr>
                <w:rStyle w:val="Hipervnculo"/>
                <w:noProof/>
              </w:rPr>
              <w:t>EL</w:t>
            </w:r>
            <w:r w:rsidR="00D61F5B" w:rsidRPr="00F5397A">
              <w:rPr>
                <w:rStyle w:val="Hipervnculo"/>
                <w:noProof/>
                <w:spacing w:val="-2"/>
              </w:rPr>
              <w:t xml:space="preserve"> </w:t>
            </w:r>
            <w:r w:rsidR="00D61F5B" w:rsidRPr="00F5397A">
              <w:rPr>
                <w:rStyle w:val="Hipervnculo"/>
                <w:noProof/>
              </w:rPr>
              <w:t>SISTEMA</w:t>
            </w:r>
            <w:r w:rsidR="00D61F5B" w:rsidRPr="00F5397A">
              <w:rPr>
                <w:rStyle w:val="Hipervnculo"/>
                <w:noProof/>
                <w:spacing w:val="-2"/>
              </w:rPr>
              <w:t xml:space="preserve"> </w:t>
            </w:r>
            <w:r w:rsidR="00D61F5B" w:rsidRPr="00F5397A">
              <w:rPr>
                <w:rStyle w:val="Hipervnculo"/>
                <w:noProof/>
              </w:rPr>
              <w:t>DE</w:t>
            </w:r>
            <w:r w:rsidR="00D61F5B" w:rsidRPr="00F5397A">
              <w:rPr>
                <w:rStyle w:val="Hipervnculo"/>
                <w:noProof/>
                <w:spacing w:val="-2"/>
              </w:rPr>
              <w:t xml:space="preserve"> </w:t>
            </w:r>
            <w:r w:rsidR="00D61F5B" w:rsidRPr="00F5397A">
              <w:rPr>
                <w:rStyle w:val="Hipervnculo"/>
                <w:noProof/>
              </w:rPr>
              <w:t>GESTIÓN</w:t>
            </w:r>
            <w:r w:rsidR="00D61F5B" w:rsidRPr="00F5397A">
              <w:rPr>
                <w:rStyle w:val="Hipervnculo"/>
                <w:noProof/>
                <w:spacing w:val="-2"/>
              </w:rPr>
              <w:t xml:space="preserve"> </w:t>
            </w:r>
            <w:r w:rsidR="00D61F5B" w:rsidRPr="00F5397A">
              <w:rPr>
                <w:rStyle w:val="Hipervnculo"/>
                <w:noProof/>
              </w:rPr>
              <w:t>DE</w:t>
            </w:r>
            <w:r w:rsidR="00D61F5B" w:rsidRPr="00F5397A">
              <w:rPr>
                <w:rStyle w:val="Hipervnculo"/>
                <w:noProof/>
                <w:spacing w:val="-2"/>
              </w:rPr>
              <w:t xml:space="preserve"> </w:t>
            </w:r>
            <w:r w:rsidR="00D61F5B" w:rsidRPr="00F5397A">
              <w:rPr>
                <w:rStyle w:val="Hipervnculo"/>
                <w:noProof/>
              </w:rPr>
              <w:t>SEGURIDAD</w:t>
            </w:r>
            <w:r w:rsidR="00D61F5B" w:rsidRPr="00F5397A">
              <w:rPr>
                <w:rStyle w:val="Hipervnculo"/>
                <w:noProof/>
                <w:spacing w:val="-2"/>
              </w:rPr>
              <w:t xml:space="preserve"> </w:t>
            </w:r>
            <w:r w:rsidR="00D61F5B" w:rsidRPr="00F5397A">
              <w:rPr>
                <w:rStyle w:val="Hipervnculo"/>
                <w:noProof/>
              </w:rPr>
              <w:t>Y</w:t>
            </w:r>
            <w:r w:rsidR="00D61F5B" w:rsidRPr="00F5397A">
              <w:rPr>
                <w:rStyle w:val="Hipervnculo"/>
                <w:noProof/>
                <w:spacing w:val="-2"/>
              </w:rPr>
              <w:t xml:space="preserve"> </w:t>
            </w:r>
            <w:r w:rsidR="00D61F5B" w:rsidRPr="00F5397A">
              <w:rPr>
                <w:rStyle w:val="Hipervnculo"/>
                <w:noProof/>
              </w:rPr>
              <w:t>SALUD</w:t>
            </w:r>
            <w:r w:rsidR="00D61F5B" w:rsidRPr="00F5397A">
              <w:rPr>
                <w:rStyle w:val="Hipervnculo"/>
                <w:noProof/>
                <w:spacing w:val="-2"/>
              </w:rPr>
              <w:t xml:space="preserve"> </w:t>
            </w:r>
            <w:r w:rsidR="00D61F5B" w:rsidRPr="00F5397A">
              <w:rPr>
                <w:rStyle w:val="Hipervnculo"/>
                <w:noProof/>
              </w:rPr>
              <w:t>EN</w:t>
            </w:r>
            <w:r w:rsidR="00D61F5B" w:rsidRPr="00F5397A">
              <w:rPr>
                <w:rStyle w:val="Hipervnculo"/>
                <w:noProof/>
                <w:spacing w:val="-2"/>
              </w:rPr>
              <w:t xml:space="preserve"> </w:t>
            </w:r>
            <w:r w:rsidR="00D61F5B" w:rsidRPr="00F5397A">
              <w:rPr>
                <w:rStyle w:val="Hipervnculo"/>
                <w:noProof/>
              </w:rPr>
              <w:t xml:space="preserve">EL </w:t>
            </w:r>
            <w:r w:rsidR="00D61F5B" w:rsidRPr="00F5397A">
              <w:rPr>
                <w:rStyle w:val="Hipervnculo"/>
                <w:noProof/>
                <w:spacing w:val="-2"/>
              </w:rPr>
              <w:t>TRABAJO</w:t>
            </w:r>
            <w:r w:rsidR="00D61F5B">
              <w:rPr>
                <w:noProof/>
                <w:webHidden/>
              </w:rPr>
              <w:tab/>
            </w:r>
            <w:r w:rsidR="00D61F5B">
              <w:rPr>
                <w:noProof/>
                <w:webHidden/>
              </w:rPr>
              <w:fldChar w:fldCharType="begin"/>
            </w:r>
            <w:r w:rsidR="00D61F5B">
              <w:rPr>
                <w:noProof/>
                <w:webHidden/>
              </w:rPr>
              <w:instrText xml:space="preserve"> PAGEREF _Toc215848037 \h </w:instrText>
            </w:r>
            <w:r w:rsidR="00D61F5B">
              <w:rPr>
                <w:noProof/>
                <w:webHidden/>
              </w:rPr>
            </w:r>
            <w:r w:rsidR="00D61F5B">
              <w:rPr>
                <w:noProof/>
                <w:webHidden/>
              </w:rPr>
              <w:fldChar w:fldCharType="separate"/>
            </w:r>
            <w:r w:rsidR="00D61F5B">
              <w:rPr>
                <w:noProof/>
                <w:webHidden/>
              </w:rPr>
              <w:t>20</w:t>
            </w:r>
            <w:r w:rsidR="00D61F5B">
              <w:rPr>
                <w:noProof/>
                <w:webHidden/>
              </w:rPr>
              <w:fldChar w:fldCharType="end"/>
            </w:r>
          </w:hyperlink>
        </w:p>
        <w:p w14:paraId="2D2C9764" w14:textId="4D82A711"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38" w:history="1">
            <w:r w:rsidR="00D61F5B" w:rsidRPr="00F5397A">
              <w:rPr>
                <w:rStyle w:val="Hipervnculo"/>
                <w:noProof/>
                <w:spacing w:val="-2"/>
                <w:w w:val="99"/>
              </w:rPr>
              <w:t>6.3.1.</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Intervención</w:t>
            </w:r>
            <w:r w:rsidR="00D61F5B" w:rsidRPr="00F5397A">
              <w:rPr>
                <w:rStyle w:val="Hipervnculo"/>
                <w:noProof/>
                <w:spacing w:val="-5"/>
              </w:rPr>
              <w:t xml:space="preserve"> </w:t>
            </w:r>
            <w:r w:rsidR="00D61F5B" w:rsidRPr="00F5397A">
              <w:rPr>
                <w:rStyle w:val="Hipervnculo"/>
                <w:noProof/>
              </w:rPr>
              <w:t>de</w:t>
            </w:r>
            <w:r w:rsidR="00D61F5B" w:rsidRPr="00F5397A">
              <w:rPr>
                <w:rStyle w:val="Hipervnculo"/>
                <w:noProof/>
                <w:spacing w:val="-5"/>
              </w:rPr>
              <w:t xml:space="preserve"> </w:t>
            </w:r>
            <w:r w:rsidR="00D61F5B" w:rsidRPr="00F5397A">
              <w:rPr>
                <w:rStyle w:val="Hipervnculo"/>
                <w:noProof/>
              </w:rPr>
              <w:t>las</w:t>
            </w:r>
            <w:r w:rsidR="00D61F5B" w:rsidRPr="00F5397A">
              <w:rPr>
                <w:rStyle w:val="Hipervnculo"/>
                <w:noProof/>
                <w:spacing w:val="-2"/>
              </w:rPr>
              <w:t xml:space="preserve"> </w:t>
            </w:r>
            <w:r w:rsidR="00D61F5B" w:rsidRPr="00F5397A">
              <w:rPr>
                <w:rStyle w:val="Hipervnculo"/>
                <w:noProof/>
              </w:rPr>
              <w:t>Condiciones</w:t>
            </w:r>
            <w:r w:rsidR="00D61F5B" w:rsidRPr="00F5397A">
              <w:rPr>
                <w:rStyle w:val="Hipervnculo"/>
                <w:noProof/>
                <w:spacing w:val="-5"/>
              </w:rPr>
              <w:t xml:space="preserve"> </w:t>
            </w:r>
            <w:r w:rsidR="00D61F5B" w:rsidRPr="00F5397A">
              <w:rPr>
                <w:rStyle w:val="Hipervnculo"/>
                <w:noProof/>
              </w:rPr>
              <w:t>de</w:t>
            </w:r>
            <w:r w:rsidR="00D61F5B" w:rsidRPr="00F5397A">
              <w:rPr>
                <w:rStyle w:val="Hipervnculo"/>
                <w:noProof/>
                <w:spacing w:val="-2"/>
              </w:rPr>
              <w:t xml:space="preserve"> Salud</w:t>
            </w:r>
            <w:r w:rsidR="00D61F5B">
              <w:rPr>
                <w:noProof/>
                <w:webHidden/>
              </w:rPr>
              <w:tab/>
            </w:r>
            <w:r w:rsidR="00D61F5B">
              <w:rPr>
                <w:noProof/>
                <w:webHidden/>
              </w:rPr>
              <w:fldChar w:fldCharType="begin"/>
            </w:r>
            <w:r w:rsidR="00D61F5B">
              <w:rPr>
                <w:noProof/>
                <w:webHidden/>
              </w:rPr>
              <w:instrText xml:space="preserve"> PAGEREF _Toc215848038 \h </w:instrText>
            </w:r>
            <w:r w:rsidR="00D61F5B">
              <w:rPr>
                <w:noProof/>
                <w:webHidden/>
              </w:rPr>
            </w:r>
            <w:r w:rsidR="00D61F5B">
              <w:rPr>
                <w:noProof/>
                <w:webHidden/>
              </w:rPr>
              <w:fldChar w:fldCharType="separate"/>
            </w:r>
            <w:r w:rsidR="00D61F5B">
              <w:rPr>
                <w:noProof/>
                <w:webHidden/>
              </w:rPr>
              <w:t>20</w:t>
            </w:r>
            <w:r w:rsidR="00D61F5B">
              <w:rPr>
                <w:noProof/>
                <w:webHidden/>
              </w:rPr>
              <w:fldChar w:fldCharType="end"/>
            </w:r>
          </w:hyperlink>
        </w:p>
        <w:p w14:paraId="22B8B5BD" w14:textId="1BB68E27"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39" w:history="1">
            <w:r w:rsidR="00D61F5B" w:rsidRPr="00F5397A">
              <w:rPr>
                <w:rStyle w:val="Hipervnculo"/>
                <w:noProof/>
                <w:spacing w:val="-2"/>
                <w:w w:val="99"/>
              </w:rPr>
              <w:t>6.3.2.</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Intervención</w:t>
            </w:r>
            <w:r w:rsidR="00D61F5B" w:rsidRPr="00F5397A">
              <w:rPr>
                <w:rStyle w:val="Hipervnculo"/>
                <w:noProof/>
                <w:spacing w:val="-5"/>
              </w:rPr>
              <w:t xml:space="preserve"> </w:t>
            </w:r>
            <w:r w:rsidR="00D61F5B" w:rsidRPr="00F5397A">
              <w:rPr>
                <w:rStyle w:val="Hipervnculo"/>
                <w:noProof/>
              </w:rPr>
              <w:t>de</w:t>
            </w:r>
            <w:r w:rsidR="00D61F5B" w:rsidRPr="00F5397A">
              <w:rPr>
                <w:rStyle w:val="Hipervnculo"/>
                <w:noProof/>
                <w:spacing w:val="-5"/>
              </w:rPr>
              <w:t xml:space="preserve"> </w:t>
            </w:r>
            <w:r w:rsidR="00D61F5B" w:rsidRPr="00F5397A">
              <w:rPr>
                <w:rStyle w:val="Hipervnculo"/>
                <w:noProof/>
              </w:rPr>
              <w:t>las</w:t>
            </w:r>
            <w:r w:rsidR="00D61F5B" w:rsidRPr="00F5397A">
              <w:rPr>
                <w:rStyle w:val="Hipervnculo"/>
                <w:noProof/>
                <w:spacing w:val="-5"/>
              </w:rPr>
              <w:t xml:space="preserve"> </w:t>
            </w:r>
            <w:r w:rsidR="00D61F5B" w:rsidRPr="00F5397A">
              <w:rPr>
                <w:rStyle w:val="Hipervnculo"/>
                <w:noProof/>
              </w:rPr>
              <w:t>Condiciones</w:t>
            </w:r>
            <w:r w:rsidR="00D61F5B" w:rsidRPr="00F5397A">
              <w:rPr>
                <w:rStyle w:val="Hipervnculo"/>
                <w:noProof/>
                <w:spacing w:val="-5"/>
              </w:rPr>
              <w:t xml:space="preserve"> </w:t>
            </w:r>
            <w:r w:rsidR="00D61F5B" w:rsidRPr="00F5397A">
              <w:rPr>
                <w:rStyle w:val="Hipervnculo"/>
                <w:noProof/>
              </w:rPr>
              <w:t>de</w:t>
            </w:r>
            <w:r w:rsidR="00D61F5B" w:rsidRPr="00F5397A">
              <w:rPr>
                <w:rStyle w:val="Hipervnculo"/>
                <w:noProof/>
                <w:spacing w:val="-5"/>
              </w:rPr>
              <w:t xml:space="preserve"> </w:t>
            </w:r>
            <w:r w:rsidR="00D61F5B" w:rsidRPr="00F5397A">
              <w:rPr>
                <w:rStyle w:val="Hipervnculo"/>
                <w:noProof/>
                <w:spacing w:val="-2"/>
              </w:rPr>
              <w:t>Seguridad</w:t>
            </w:r>
            <w:r w:rsidR="00D61F5B">
              <w:rPr>
                <w:noProof/>
                <w:webHidden/>
              </w:rPr>
              <w:tab/>
            </w:r>
            <w:r w:rsidR="00D61F5B">
              <w:rPr>
                <w:noProof/>
                <w:webHidden/>
              </w:rPr>
              <w:fldChar w:fldCharType="begin"/>
            </w:r>
            <w:r w:rsidR="00D61F5B">
              <w:rPr>
                <w:noProof/>
                <w:webHidden/>
              </w:rPr>
              <w:instrText xml:space="preserve"> PAGEREF _Toc215848039 \h </w:instrText>
            </w:r>
            <w:r w:rsidR="00D61F5B">
              <w:rPr>
                <w:noProof/>
                <w:webHidden/>
              </w:rPr>
            </w:r>
            <w:r w:rsidR="00D61F5B">
              <w:rPr>
                <w:noProof/>
                <w:webHidden/>
              </w:rPr>
              <w:fldChar w:fldCharType="separate"/>
            </w:r>
            <w:r w:rsidR="00D61F5B">
              <w:rPr>
                <w:noProof/>
                <w:webHidden/>
              </w:rPr>
              <w:t>21</w:t>
            </w:r>
            <w:r w:rsidR="00D61F5B">
              <w:rPr>
                <w:noProof/>
                <w:webHidden/>
              </w:rPr>
              <w:fldChar w:fldCharType="end"/>
            </w:r>
          </w:hyperlink>
        </w:p>
        <w:p w14:paraId="2320E868" w14:textId="12228C5A"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40" w:history="1">
            <w:r w:rsidR="00D61F5B" w:rsidRPr="00F5397A">
              <w:rPr>
                <w:rStyle w:val="Hipervnculo"/>
                <w:noProof/>
                <w:spacing w:val="-2"/>
                <w:w w:val="99"/>
              </w:rPr>
              <w:t>6.3.3.</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Atención</w:t>
            </w:r>
            <w:r w:rsidR="00D61F5B" w:rsidRPr="00F5397A">
              <w:rPr>
                <w:rStyle w:val="Hipervnculo"/>
                <w:noProof/>
                <w:spacing w:val="-5"/>
              </w:rPr>
              <w:t xml:space="preserve"> </w:t>
            </w:r>
            <w:r w:rsidR="00D61F5B" w:rsidRPr="00F5397A">
              <w:rPr>
                <w:rStyle w:val="Hipervnculo"/>
                <w:noProof/>
              </w:rPr>
              <w:t>y</w:t>
            </w:r>
            <w:r w:rsidR="00D61F5B" w:rsidRPr="00F5397A">
              <w:rPr>
                <w:rStyle w:val="Hipervnculo"/>
                <w:noProof/>
                <w:spacing w:val="-3"/>
              </w:rPr>
              <w:t xml:space="preserve"> </w:t>
            </w:r>
            <w:r w:rsidR="00D61F5B" w:rsidRPr="00F5397A">
              <w:rPr>
                <w:rStyle w:val="Hipervnculo"/>
                <w:noProof/>
              </w:rPr>
              <w:t>Respuesta</w:t>
            </w:r>
            <w:r w:rsidR="00D61F5B" w:rsidRPr="00F5397A">
              <w:rPr>
                <w:rStyle w:val="Hipervnculo"/>
                <w:noProof/>
                <w:spacing w:val="-5"/>
              </w:rPr>
              <w:t xml:space="preserve"> </w:t>
            </w:r>
            <w:r w:rsidR="00D61F5B" w:rsidRPr="00F5397A">
              <w:rPr>
                <w:rStyle w:val="Hipervnculo"/>
                <w:noProof/>
              </w:rPr>
              <w:t>ante</w:t>
            </w:r>
            <w:r w:rsidR="00D61F5B" w:rsidRPr="00F5397A">
              <w:rPr>
                <w:rStyle w:val="Hipervnculo"/>
                <w:noProof/>
                <w:spacing w:val="-4"/>
              </w:rPr>
              <w:t xml:space="preserve"> </w:t>
            </w:r>
            <w:r w:rsidR="00D61F5B" w:rsidRPr="00F5397A">
              <w:rPr>
                <w:rStyle w:val="Hipervnculo"/>
                <w:noProof/>
                <w:spacing w:val="-2"/>
              </w:rPr>
              <w:t>Emergencias</w:t>
            </w:r>
            <w:r w:rsidR="00D61F5B">
              <w:rPr>
                <w:noProof/>
                <w:webHidden/>
              </w:rPr>
              <w:tab/>
            </w:r>
            <w:r w:rsidR="00D61F5B">
              <w:rPr>
                <w:noProof/>
                <w:webHidden/>
              </w:rPr>
              <w:fldChar w:fldCharType="begin"/>
            </w:r>
            <w:r w:rsidR="00D61F5B">
              <w:rPr>
                <w:noProof/>
                <w:webHidden/>
              </w:rPr>
              <w:instrText xml:space="preserve"> PAGEREF _Toc215848040 \h </w:instrText>
            </w:r>
            <w:r w:rsidR="00D61F5B">
              <w:rPr>
                <w:noProof/>
                <w:webHidden/>
              </w:rPr>
            </w:r>
            <w:r w:rsidR="00D61F5B">
              <w:rPr>
                <w:noProof/>
                <w:webHidden/>
              </w:rPr>
              <w:fldChar w:fldCharType="separate"/>
            </w:r>
            <w:r w:rsidR="00D61F5B">
              <w:rPr>
                <w:noProof/>
                <w:webHidden/>
              </w:rPr>
              <w:t>25</w:t>
            </w:r>
            <w:r w:rsidR="00D61F5B">
              <w:rPr>
                <w:noProof/>
                <w:webHidden/>
              </w:rPr>
              <w:fldChar w:fldCharType="end"/>
            </w:r>
          </w:hyperlink>
        </w:p>
        <w:p w14:paraId="4080A1F7" w14:textId="3142AAD1"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41" w:history="1">
            <w:r w:rsidR="00D61F5B" w:rsidRPr="00F5397A">
              <w:rPr>
                <w:rStyle w:val="Hipervnculo"/>
                <w:noProof/>
                <w:spacing w:val="-2"/>
                <w:w w:val="99"/>
              </w:rPr>
              <w:t>6.3.4.</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Gestión del</w:t>
            </w:r>
            <w:r w:rsidR="00D61F5B" w:rsidRPr="00F5397A">
              <w:rPr>
                <w:rStyle w:val="Hipervnculo"/>
                <w:noProof/>
                <w:spacing w:val="-2"/>
              </w:rPr>
              <w:t xml:space="preserve"> Cambio</w:t>
            </w:r>
            <w:r w:rsidR="00D61F5B">
              <w:rPr>
                <w:noProof/>
                <w:webHidden/>
              </w:rPr>
              <w:tab/>
            </w:r>
            <w:r w:rsidR="00D61F5B">
              <w:rPr>
                <w:noProof/>
                <w:webHidden/>
              </w:rPr>
              <w:fldChar w:fldCharType="begin"/>
            </w:r>
            <w:r w:rsidR="00D61F5B">
              <w:rPr>
                <w:noProof/>
                <w:webHidden/>
              </w:rPr>
              <w:instrText xml:space="preserve"> PAGEREF _Toc215848041 \h </w:instrText>
            </w:r>
            <w:r w:rsidR="00D61F5B">
              <w:rPr>
                <w:noProof/>
                <w:webHidden/>
              </w:rPr>
            </w:r>
            <w:r w:rsidR="00D61F5B">
              <w:rPr>
                <w:noProof/>
                <w:webHidden/>
              </w:rPr>
              <w:fldChar w:fldCharType="separate"/>
            </w:r>
            <w:r w:rsidR="00D61F5B">
              <w:rPr>
                <w:noProof/>
                <w:webHidden/>
              </w:rPr>
              <w:t>25</w:t>
            </w:r>
            <w:r w:rsidR="00D61F5B">
              <w:rPr>
                <w:noProof/>
                <w:webHidden/>
              </w:rPr>
              <w:fldChar w:fldCharType="end"/>
            </w:r>
          </w:hyperlink>
        </w:p>
        <w:p w14:paraId="21D265D0" w14:textId="381890C0"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42" w:history="1">
            <w:r w:rsidR="00D61F5B" w:rsidRPr="00F5397A">
              <w:rPr>
                <w:rStyle w:val="Hipervnculo"/>
                <w:noProof/>
                <w:spacing w:val="-2"/>
                <w:w w:val="99"/>
              </w:rPr>
              <w:t>6.3.5.</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spacing w:val="-2"/>
              </w:rPr>
              <w:t>Proveedores y Contratistas</w:t>
            </w:r>
            <w:r w:rsidR="00D61F5B">
              <w:rPr>
                <w:noProof/>
                <w:webHidden/>
              </w:rPr>
              <w:tab/>
            </w:r>
            <w:r w:rsidR="00D61F5B">
              <w:rPr>
                <w:noProof/>
                <w:webHidden/>
              </w:rPr>
              <w:fldChar w:fldCharType="begin"/>
            </w:r>
            <w:r w:rsidR="00D61F5B">
              <w:rPr>
                <w:noProof/>
                <w:webHidden/>
              </w:rPr>
              <w:instrText xml:space="preserve"> PAGEREF _Toc215848042 \h </w:instrText>
            </w:r>
            <w:r w:rsidR="00D61F5B">
              <w:rPr>
                <w:noProof/>
                <w:webHidden/>
              </w:rPr>
            </w:r>
            <w:r w:rsidR="00D61F5B">
              <w:rPr>
                <w:noProof/>
                <w:webHidden/>
              </w:rPr>
              <w:fldChar w:fldCharType="separate"/>
            </w:r>
            <w:r w:rsidR="00D61F5B">
              <w:rPr>
                <w:noProof/>
                <w:webHidden/>
              </w:rPr>
              <w:t>26</w:t>
            </w:r>
            <w:r w:rsidR="00D61F5B">
              <w:rPr>
                <w:noProof/>
                <w:webHidden/>
              </w:rPr>
              <w:fldChar w:fldCharType="end"/>
            </w:r>
          </w:hyperlink>
        </w:p>
        <w:p w14:paraId="1F989150" w14:textId="289F3C8B"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43" w:history="1">
            <w:r w:rsidR="00D61F5B" w:rsidRPr="00F5397A">
              <w:rPr>
                <w:rStyle w:val="Hipervnculo"/>
                <w:noProof/>
                <w:w w:val="99"/>
              </w:rPr>
              <w:t>6.4.</w:t>
            </w:r>
            <w:r w:rsidR="00D61F5B">
              <w:rPr>
                <w:rFonts w:asciiTheme="minorHAnsi" w:eastAsiaTheme="minorEastAsia" w:hAnsiTheme="minorHAnsi" w:cstheme="minorBidi"/>
                <w:noProof/>
                <w:sz w:val="22"/>
                <w:szCs w:val="22"/>
                <w:lang w:val="es-CO" w:eastAsia="es-CO"/>
              </w:rPr>
              <w:tab/>
            </w:r>
            <w:r w:rsidR="00D61F5B" w:rsidRPr="00F5397A">
              <w:rPr>
                <w:rStyle w:val="Hipervnculo"/>
                <w:noProof/>
              </w:rPr>
              <w:t>VERIFICACIÓN DEL SISTEMA DE GESTIÓN DE SEGURIDAD Y SALUD EN EL TRABAJO</w:t>
            </w:r>
            <w:r w:rsidR="00D61F5B">
              <w:rPr>
                <w:noProof/>
                <w:webHidden/>
              </w:rPr>
              <w:tab/>
            </w:r>
            <w:r w:rsidR="00D61F5B">
              <w:rPr>
                <w:noProof/>
                <w:webHidden/>
              </w:rPr>
              <w:fldChar w:fldCharType="begin"/>
            </w:r>
            <w:r w:rsidR="00D61F5B">
              <w:rPr>
                <w:noProof/>
                <w:webHidden/>
              </w:rPr>
              <w:instrText xml:space="preserve"> PAGEREF _Toc215848043 \h </w:instrText>
            </w:r>
            <w:r w:rsidR="00D61F5B">
              <w:rPr>
                <w:noProof/>
                <w:webHidden/>
              </w:rPr>
            </w:r>
            <w:r w:rsidR="00D61F5B">
              <w:rPr>
                <w:noProof/>
                <w:webHidden/>
              </w:rPr>
              <w:fldChar w:fldCharType="separate"/>
            </w:r>
            <w:r w:rsidR="00D61F5B">
              <w:rPr>
                <w:noProof/>
                <w:webHidden/>
              </w:rPr>
              <w:t>26</w:t>
            </w:r>
            <w:r w:rsidR="00D61F5B">
              <w:rPr>
                <w:noProof/>
                <w:webHidden/>
              </w:rPr>
              <w:fldChar w:fldCharType="end"/>
            </w:r>
          </w:hyperlink>
        </w:p>
        <w:p w14:paraId="3B0B7F1B" w14:textId="2ACAE587"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44" w:history="1">
            <w:r w:rsidR="00D61F5B" w:rsidRPr="00F5397A">
              <w:rPr>
                <w:rStyle w:val="Hipervnculo"/>
                <w:noProof/>
                <w:spacing w:val="-2"/>
                <w:w w:val="99"/>
              </w:rPr>
              <w:t>6.4.1.</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Rendición</w:t>
            </w:r>
            <w:r w:rsidR="00D61F5B" w:rsidRPr="00F5397A">
              <w:rPr>
                <w:rStyle w:val="Hipervnculo"/>
                <w:noProof/>
                <w:spacing w:val="-3"/>
              </w:rPr>
              <w:t xml:space="preserve"> </w:t>
            </w:r>
            <w:r w:rsidR="00D61F5B" w:rsidRPr="00F5397A">
              <w:rPr>
                <w:rStyle w:val="Hipervnculo"/>
                <w:noProof/>
              </w:rPr>
              <w:t>de</w:t>
            </w:r>
            <w:r w:rsidR="00D61F5B" w:rsidRPr="00F5397A">
              <w:rPr>
                <w:rStyle w:val="Hipervnculo"/>
                <w:noProof/>
                <w:spacing w:val="-2"/>
              </w:rPr>
              <w:t xml:space="preserve"> Cuentas</w:t>
            </w:r>
            <w:r w:rsidR="00D61F5B">
              <w:rPr>
                <w:noProof/>
                <w:webHidden/>
              </w:rPr>
              <w:tab/>
            </w:r>
            <w:r w:rsidR="00D61F5B">
              <w:rPr>
                <w:noProof/>
                <w:webHidden/>
              </w:rPr>
              <w:fldChar w:fldCharType="begin"/>
            </w:r>
            <w:r w:rsidR="00D61F5B">
              <w:rPr>
                <w:noProof/>
                <w:webHidden/>
              </w:rPr>
              <w:instrText xml:space="preserve"> PAGEREF _Toc215848044 \h </w:instrText>
            </w:r>
            <w:r w:rsidR="00D61F5B">
              <w:rPr>
                <w:noProof/>
                <w:webHidden/>
              </w:rPr>
            </w:r>
            <w:r w:rsidR="00D61F5B">
              <w:rPr>
                <w:noProof/>
                <w:webHidden/>
              </w:rPr>
              <w:fldChar w:fldCharType="separate"/>
            </w:r>
            <w:r w:rsidR="00D61F5B">
              <w:rPr>
                <w:noProof/>
                <w:webHidden/>
              </w:rPr>
              <w:t>26</w:t>
            </w:r>
            <w:r w:rsidR="00D61F5B">
              <w:rPr>
                <w:noProof/>
                <w:webHidden/>
              </w:rPr>
              <w:fldChar w:fldCharType="end"/>
            </w:r>
          </w:hyperlink>
        </w:p>
        <w:p w14:paraId="43180EDE" w14:textId="2A003996"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45" w:history="1">
            <w:r w:rsidR="00D61F5B" w:rsidRPr="00F5397A">
              <w:rPr>
                <w:rStyle w:val="Hipervnculo"/>
                <w:noProof/>
                <w:spacing w:val="-2"/>
                <w:w w:val="99"/>
              </w:rPr>
              <w:t>6.4.2.</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Investigación</w:t>
            </w:r>
            <w:r w:rsidR="00D61F5B" w:rsidRPr="00F5397A">
              <w:rPr>
                <w:rStyle w:val="Hipervnculo"/>
                <w:noProof/>
                <w:spacing w:val="40"/>
              </w:rPr>
              <w:t xml:space="preserve"> </w:t>
            </w:r>
            <w:r w:rsidR="00D61F5B" w:rsidRPr="00F5397A">
              <w:rPr>
                <w:rStyle w:val="Hipervnculo"/>
                <w:noProof/>
              </w:rPr>
              <w:t>y</w:t>
            </w:r>
            <w:r w:rsidR="00D61F5B" w:rsidRPr="00F5397A">
              <w:rPr>
                <w:rStyle w:val="Hipervnculo"/>
                <w:noProof/>
                <w:spacing w:val="40"/>
              </w:rPr>
              <w:t xml:space="preserve"> </w:t>
            </w:r>
            <w:r w:rsidR="00D61F5B" w:rsidRPr="00F5397A">
              <w:rPr>
                <w:rStyle w:val="Hipervnculo"/>
                <w:noProof/>
              </w:rPr>
              <w:t>Análisis</w:t>
            </w:r>
            <w:r w:rsidR="00D61F5B" w:rsidRPr="00F5397A">
              <w:rPr>
                <w:rStyle w:val="Hipervnculo"/>
                <w:noProof/>
                <w:spacing w:val="40"/>
              </w:rPr>
              <w:t xml:space="preserve"> </w:t>
            </w:r>
            <w:r w:rsidR="00D61F5B" w:rsidRPr="00F5397A">
              <w:rPr>
                <w:rStyle w:val="Hipervnculo"/>
                <w:noProof/>
              </w:rPr>
              <w:t>de</w:t>
            </w:r>
            <w:r w:rsidR="00D61F5B" w:rsidRPr="00F5397A">
              <w:rPr>
                <w:rStyle w:val="Hipervnculo"/>
                <w:noProof/>
                <w:spacing w:val="40"/>
              </w:rPr>
              <w:t xml:space="preserve"> </w:t>
            </w:r>
            <w:r w:rsidR="00D61F5B" w:rsidRPr="00F5397A">
              <w:rPr>
                <w:rStyle w:val="Hipervnculo"/>
                <w:noProof/>
              </w:rPr>
              <w:t>Accidentes</w:t>
            </w:r>
            <w:r w:rsidR="00D61F5B" w:rsidRPr="00F5397A">
              <w:rPr>
                <w:rStyle w:val="Hipervnculo"/>
                <w:noProof/>
                <w:spacing w:val="40"/>
              </w:rPr>
              <w:t xml:space="preserve"> </w:t>
            </w:r>
            <w:r w:rsidR="00D61F5B" w:rsidRPr="00F5397A">
              <w:rPr>
                <w:rStyle w:val="Hipervnculo"/>
                <w:noProof/>
              </w:rPr>
              <w:t>e</w:t>
            </w:r>
            <w:r w:rsidR="00D61F5B" w:rsidRPr="00F5397A">
              <w:rPr>
                <w:rStyle w:val="Hipervnculo"/>
                <w:noProof/>
                <w:spacing w:val="40"/>
              </w:rPr>
              <w:t xml:space="preserve"> </w:t>
            </w:r>
            <w:r w:rsidR="00D61F5B" w:rsidRPr="00F5397A">
              <w:rPr>
                <w:rStyle w:val="Hipervnculo"/>
                <w:noProof/>
              </w:rPr>
              <w:t>Incidentes</w:t>
            </w:r>
            <w:r w:rsidR="00D61F5B" w:rsidRPr="00F5397A">
              <w:rPr>
                <w:rStyle w:val="Hipervnculo"/>
                <w:noProof/>
                <w:spacing w:val="40"/>
              </w:rPr>
              <w:t xml:space="preserve"> </w:t>
            </w:r>
            <w:r w:rsidR="00D61F5B" w:rsidRPr="00F5397A">
              <w:rPr>
                <w:rStyle w:val="Hipervnculo"/>
                <w:noProof/>
              </w:rPr>
              <w:t>de</w:t>
            </w:r>
            <w:r w:rsidR="00D61F5B" w:rsidRPr="00F5397A">
              <w:rPr>
                <w:rStyle w:val="Hipervnculo"/>
                <w:noProof/>
                <w:spacing w:val="40"/>
              </w:rPr>
              <w:t xml:space="preserve"> </w:t>
            </w:r>
            <w:r w:rsidR="00D61F5B" w:rsidRPr="00F5397A">
              <w:rPr>
                <w:rStyle w:val="Hipervnculo"/>
                <w:noProof/>
              </w:rPr>
              <w:t>Trabajo</w:t>
            </w:r>
            <w:r w:rsidR="00D61F5B" w:rsidRPr="00F5397A">
              <w:rPr>
                <w:rStyle w:val="Hipervnculo"/>
                <w:noProof/>
                <w:spacing w:val="40"/>
              </w:rPr>
              <w:t xml:space="preserve"> </w:t>
            </w:r>
            <w:r w:rsidR="00D61F5B" w:rsidRPr="00F5397A">
              <w:rPr>
                <w:rStyle w:val="Hipervnculo"/>
                <w:noProof/>
              </w:rPr>
              <w:t>y Enfermedades Laborales</w:t>
            </w:r>
            <w:r w:rsidR="00D61F5B">
              <w:rPr>
                <w:noProof/>
                <w:webHidden/>
              </w:rPr>
              <w:tab/>
            </w:r>
            <w:r w:rsidR="00D61F5B">
              <w:rPr>
                <w:noProof/>
                <w:webHidden/>
              </w:rPr>
              <w:fldChar w:fldCharType="begin"/>
            </w:r>
            <w:r w:rsidR="00D61F5B">
              <w:rPr>
                <w:noProof/>
                <w:webHidden/>
              </w:rPr>
              <w:instrText xml:space="preserve"> PAGEREF _Toc215848045 \h </w:instrText>
            </w:r>
            <w:r w:rsidR="00D61F5B">
              <w:rPr>
                <w:noProof/>
                <w:webHidden/>
              </w:rPr>
            </w:r>
            <w:r w:rsidR="00D61F5B">
              <w:rPr>
                <w:noProof/>
                <w:webHidden/>
              </w:rPr>
              <w:fldChar w:fldCharType="separate"/>
            </w:r>
            <w:r w:rsidR="00D61F5B">
              <w:rPr>
                <w:noProof/>
                <w:webHidden/>
              </w:rPr>
              <w:t>27</w:t>
            </w:r>
            <w:r w:rsidR="00D61F5B">
              <w:rPr>
                <w:noProof/>
                <w:webHidden/>
              </w:rPr>
              <w:fldChar w:fldCharType="end"/>
            </w:r>
          </w:hyperlink>
        </w:p>
        <w:p w14:paraId="0CFF2F3F" w14:textId="03D9A537"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46" w:history="1">
            <w:r w:rsidR="00D61F5B" w:rsidRPr="00F5397A">
              <w:rPr>
                <w:rStyle w:val="Hipervnculo"/>
                <w:noProof/>
                <w:spacing w:val="-2"/>
                <w:w w:val="99"/>
              </w:rPr>
              <w:t>6.4.3.</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Indicadores</w:t>
            </w:r>
            <w:r w:rsidR="00D61F5B" w:rsidRPr="00F5397A">
              <w:rPr>
                <w:rStyle w:val="Hipervnculo"/>
                <w:noProof/>
                <w:spacing w:val="-7"/>
              </w:rPr>
              <w:t xml:space="preserve"> </w:t>
            </w:r>
            <w:r w:rsidR="00D61F5B" w:rsidRPr="00F5397A">
              <w:rPr>
                <w:rStyle w:val="Hipervnculo"/>
                <w:noProof/>
              </w:rPr>
              <w:t>del</w:t>
            </w:r>
            <w:r w:rsidR="00D61F5B" w:rsidRPr="00F5397A">
              <w:rPr>
                <w:rStyle w:val="Hipervnculo"/>
                <w:noProof/>
                <w:spacing w:val="-6"/>
              </w:rPr>
              <w:t xml:space="preserve"> </w:t>
            </w:r>
            <w:r w:rsidR="00D61F5B" w:rsidRPr="00F5397A">
              <w:rPr>
                <w:rStyle w:val="Hipervnculo"/>
                <w:noProof/>
              </w:rPr>
              <w:t>Sistema</w:t>
            </w:r>
            <w:r w:rsidR="00D61F5B" w:rsidRPr="00F5397A">
              <w:rPr>
                <w:rStyle w:val="Hipervnculo"/>
                <w:noProof/>
                <w:spacing w:val="-4"/>
              </w:rPr>
              <w:t xml:space="preserve"> </w:t>
            </w:r>
            <w:r w:rsidR="00D61F5B" w:rsidRPr="00F5397A">
              <w:rPr>
                <w:rStyle w:val="Hipervnculo"/>
                <w:noProof/>
              </w:rPr>
              <w:t>de</w:t>
            </w:r>
            <w:r w:rsidR="00D61F5B" w:rsidRPr="00F5397A">
              <w:rPr>
                <w:rStyle w:val="Hipervnculo"/>
                <w:noProof/>
                <w:spacing w:val="-4"/>
              </w:rPr>
              <w:t xml:space="preserve"> </w:t>
            </w:r>
            <w:r w:rsidR="00D61F5B" w:rsidRPr="00F5397A">
              <w:rPr>
                <w:rStyle w:val="Hipervnculo"/>
                <w:noProof/>
                <w:spacing w:val="-2"/>
              </w:rPr>
              <w:t>Gestión</w:t>
            </w:r>
            <w:r w:rsidR="00D61F5B">
              <w:rPr>
                <w:noProof/>
                <w:webHidden/>
              </w:rPr>
              <w:tab/>
            </w:r>
            <w:r w:rsidR="00D61F5B">
              <w:rPr>
                <w:noProof/>
                <w:webHidden/>
              </w:rPr>
              <w:fldChar w:fldCharType="begin"/>
            </w:r>
            <w:r w:rsidR="00D61F5B">
              <w:rPr>
                <w:noProof/>
                <w:webHidden/>
              </w:rPr>
              <w:instrText xml:space="preserve"> PAGEREF _Toc215848046 \h </w:instrText>
            </w:r>
            <w:r w:rsidR="00D61F5B">
              <w:rPr>
                <w:noProof/>
                <w:webHidden/>
              </w:rPr>
            </w:r>
            <w:r w:rsidR="00D61F5B">
              <w:rPr>
                <w:noProof/>
                <w:webHidden/>
              </w:rPr>
              <w:fldChar w:fldCharType="separate"/>
            </w:r>
            <w:r w:rsidR="00D61F5B">
              <w:rPr>
                <w:noProof/>
                <w:webHidden/>
              </w:rPr>
              <w:t>27</w:t>
            </w:r>
            <w:r w:rsidR="00D61F5B">
              <w:rPr>
                <w:noProof/>
                <w:webHidden/>
              </w:rPr>
              <w:fldChar w:fldCharType="end"/>
            </w:r>
          </w:hyperlink>
        </w:p>
        <w:p w14:paraId="34C43A23" w14:textId="1C4078CE"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47" w:history="1">
            <w:r w:rsidR="00D61F5B" w:rsidRPr="00F5397A">
              <w:rPr>
                <w:rStyle w:val="Hipervnculo"/>
                <w:noProof/>
                <w:spacing w:val="-2"/>
                <w:w w:val="99"/>
              </w:rPr>
              <w:t>6.4.7.</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spacing w:val="-2"/>
              </w:rPr>
              <w:t>Auditorías</w:t>
            </w:r>
            <w:r w:rsidR="00D61F5B">
              <w:rPr>
                <w:noProof/>
                <w:webHidden/>
              </w:rPr>
              <w:tab/>
            </w:r>
            <w:r w:rsidR="00D61F5B">
              <w:rPr>
                <w:noProof/>
                <w:webHidden/>
              </w:rPr>
              <w:fldChar w:fldCharType="begin"/>
            </w:r>
            <w:r w:rsidR="00D61F5B">
              <w:rPr>
                <w:noProof/>
                <w:webHidden/>
              </w:rPr>
              <w:instrText xml:space="preserve"> PAGEREF _Toc215848047 \h </w:instrText>
            </w:r>
            <w:r w:rsidR="00D61F5B">
              <w:rPr>
                <w:noProof/>
                <w:webHidden/>
              </w:rPr>
            </w:r>
            <w:r w:rsidR="00D61F5B">
              <w:rPr>
                <w:noProof/>
                <w:webHidden/>
              </w:rPr>
              <w:fldChar w:fldCharType="separate"/>
            </w:r>
            <w:r w:rsidR="00D61F5B">
              <w:rPr>
                <w:noProof/>
                <w:webHidden/>
              </w:rPr>
              <w:t>29</w:t>
            </w:r>
            <w:r w:rsidR="00D61F5B">
              <w:rPr>
                <w:noProof/>
                <w:webHidden/>
              </w:rPr>
              <w:fldChar w:fldCharType="end"/>
            </w:r>
          </w:hyperlink>
        </w:p>
        <w:p w14:paraId="66F717AB" w14:textId="1A37BDED"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48" w:history="1">
            <w:r w:rsidR="00D61F5B" w:rsidRPr="00F5397A">
              <w:rPr>
                <w:rStyle w:val="Hipervnculo"/>
                <w:noProof/>
                <w:spacing w:val="-2"/>
                <w:w w:val="99"/>
              </w:rPr>
              <w:t>6.4.8.</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Revisión</w:t>
            </w:r>
            <w:r w:rsidR="00D61F5B" w:rsidRPr="00F5397A">
              <w:rPr>
                <w:rStyle w:val="Hipervnculo"/>
                <w:noProof/>
                <w:spacing w:val="-4"/>
              </w:rPr>
              <w:t xml:space="preserve"> </w:t>
            </w:r>
            <w:r w:rsidR="00D61F5B" w:rsidRPr="00F5397A">
              <w:rPr>
                <w:rStyle w:val="Hipervnculo"/>
                <w:noProof/>
              </w:rPr>
              <w:t>por</w:t>
            </w:r>
            <w:r w:rsidR="00D61F5B" w:rsidRPr="00F5397A">
              <w:rPr>
                <w:rStyle w:val="Hipervnculo"/>
                <w:noProof/>
                <w:spacing w:val="-5"/>
              </w:rPr>
              <w:t xml:space="preserve"> </w:t>
            </w:r>
            <w:r w:rsidR="00D61F5B" w:rsidRPr="00F5397A">
              <w:rPr>
                <w:rStyle w:val="Hipervnculo"/>
                <w:noProof/>
              </w:rPr>
              <w:t>la</w:t>
            </w:r>
            <w:r w:rsidR="00D61F5B" w:rsidRPr="00F5397A">
              <w:rPr>
                <w:rStyle w:val="Hipervnculo"/>
                <w:noProof/>
                <w:spacing w:val="-1"/>
              </w:rPr>
              <w:t xml:space="preserve"> </w:t>
            </w:r>
            <w:r w:rsidR="00D61F5B" w:rsidRPr="00F5397A">
              <w:rPr>
                <w:rStyle w:val="Hipervnculo"/>
                <w:noProof/>
              </w:rPr>
              <w:t>Alta</w:t>
            </w:r>
            <w:r w:rsidR="00D61F5B" w:rsidRPr="00F5397A">
              <w:rPr>
                <w:rStyle w:val="Hipervnculo"/>
                <w:noProof/>
                <w:spacing w:val="-5"/>
              </w:rPr>
              <w:t xml:space="preserve"> </w:t>
            </w:r>
            <w:r w:rsidR="00D61F5B" w:rsidRPr="00F5397A">
              <w:rPr>
                <w:rStyle w:val="Hipervnculo"/>
                <w:noProof/>
                <w:spacing w:val="-2"/>
              </w:rPr>
              <w:t>Dirección</w:t>
            </w:r>
            <w:r w:rsidR="00D61F5B">
              <w:rPr>
                <w:noProof/>
                <w:webHidden/>
              </w:rPr>
              <w:tab/>
            </w:r>
            <w:r w:rsidR="00D61F5B">
              <w:rPr>
                <w:noProof/>
                <w:webHidden/>
              </w:rPr>
              <w:fldChar w:fldCharType="begin"/>
            </w:r>
            <w:r w:rsidR="00D61F5B">
              <w:rPr>
                <w:noProof/>
                <w:webHidden/>
              </w:rPr>
              <w:instrText xml:space="preserve"> PAGEREF _Toc215848048 \h </w:instrText>
            </w:r>
            <w:r w:rsidR="00D61F5B">
              <w:rPr>
                <w:noProof/>
                <w:webHidden/>
              </w:rPr>
            </w:r>
            <w:r w:rsidR="00D61F5B">
              <w:rPr>
                <w:noProof/>
                <w:webHidden/>
              </w:rPr>
              <w:fldChar w:fldCharType="separate"/>
            </w:r>
            <w:r w:rsidR="00D61F5B">
              <w:rPr>
                <w:noProof/>
                <w:webHidden/>
              </w:rPr>
              <w:t>29</w:t>
            </w:r>
            <w:r w:rsidR="00D61F5B">
              <w:rPr>
                <w:noProof/>
                <w:webHidden/>
              </w:rPr>
              <w:fldChar w:fldCharType="end"/>
            </w:r>
          </w:hyperlink>
        </w:p>
        <w:p w14:paraId="3053FBD9" w14:textId="7E4BE1A0"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49" w:history="1">
            <w:r w:rsidR="00D61F5B" w:rsidRPr="00F5397A">
              <w:rPr>
                <w:rStyle w:val="Hipervnculo"/>
                <w:noProof/>
                <w:w w:val="99"/>
              </w:rPr>
              <w:t>6.5.</w:t>
            </w:r>
            <w:r w:rsidR="00D61F5B">
              <w:rPr>
                <w:rFonts w:asciiTheme="minorHAnsi" w:eastAsiaTheme="minorEastAsia" w:hAnsiTheme="minorHAnsi" w:cstheme="minorBidi"/>
                <w:noProof/>
                <w:sz w:val="22"/>
                <w:szCs w:val="22"/>
                <w:lang w:val="es-CO" w:eastAsia="es-CO"/>
              </w:rPr>
              <w:tab/>
            </w:r>
            <w:r w:rsidR="00D61F5B" w:rsidRPr="00F5397A">
              <w:rPr>
                <w:rStyle w:val="Hipervnculo"/>
                <w:noProof/>
              </w:rPr>
              <w:t xml:space="preserve">ACTUAR DEL SISTEMA DE GESTIÓN DE SEGURIDAD Y SALUD EN EL </w:t>
            </w:r>
            <w:r w:rsidR="00D61F5B" w:rsidRPr="00F5397A">
              <w:rPr>
                <w:rStyle w:val="Hipervnculo"/>
                <w:noProof/>
                <w:spacing w:val="-2"/>
              </w:rPr>
              <w:t>TRABAJO</w:t>
            </w:r>
            <w:r w:rsidR="00D61F5B">
              <w:rPr>
                <w:noProof/>
                <w:webHidden/>
              </w:rPr>
              <w:tab/>
            </w:r>
            <w:r w:rsidR="00D61F5B">
              <w:rPr>
                <w:noProof/>
                <w:webHidden/>
              </w:rPr>
              <w:fldChar w:fldCharType="begin"/>
            </w:r>
            <w:r w:rsidR="00D61F5B">
              <w:rPr>
                <w:noProof/>
                <w:webHidden/>
              </w:rPr>
              <w:instrText xml:space="preserve"> PAGEREF _Toc215848049 \h </w:instrText>
            </w:r>
            <w:r w:rsidR="00D61F5B">
              <w:rPr>
                <w:noProof/>
                <w:webHidden/>
              </w:rPr>
            </w:r>
            <w:r w:rsidR="00D61F5B">
              <w:rPr>
                <w:noProof/>
                <w:webHidden/>
              </w:rPr>
              <w:fldChar w:fldCharType="separate"/>
            </w:r>
            <w:r w:rsidR="00D61F5B">
              <w:rPr>
                <w:noProof/>
                <w:webHidden/>
              </w:rPr>
              <w:t>29</w:t>
            </w:r>
            <w:r w:rsidR="00D61F5B">
              <w:rPr>
                <w:noProof/>
                <w:webHidden/>
              </w:rPr>
              <w:fldChar w:fldCharType="end"/>
            </w:r>
          </w:hyperlink>
        </w:p>
        <w:p w14:paraId="20F18FEC" w14:textId="10F35A1B"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50" w:history="1">
            <w:r w:rsidR="00D61F5B" w:rsidRPr="00F5397A">
              <w:rPr>
                <w:rStyle w:val="Hipervnculo"/>
                <w:noProof/>
                <w:spacing w:val="-2"/>
                <w:w w:val="99"/>
              </w:rPr>
              <w:t>6.5.1.</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Acciones</w:t>
            </w:r>
            <w:r w:rsidR="00D61F5B" w:rsidRPr="00F5397A">
              <w:rPr>
                <w:rStyle w:val="Hipervnculo"/>
                <w:noProof/>
                <w:spacing w:val="-6"/>
              </w:rPr>
              <w:t xml:space="preserve"> </w:t>
            </w:r>
            <w:r w:rsidR="00D61F5B" w:rsidRPr="00F5397A">
              <w:rPr>
                <w:rStyle w:val="Hipervnculo"/>
                <w:noProof/>
              </w:rPr>
              <w:t>Correctivas</w:t>
            </w:r>
            <w:r w:rsidR="00D61F5B" w:rsidRPr="00F5397A">
              <w:rPr>
                <w:rStyle w:val="Hipervnculo"/>
                <w:noProof/>
                <w:spacing w:val="-6"/>
              </w:rPr>
              <w:t xml:space="preserve"> </w:t>
            </w:r>
            <w:r w:rsidR="00D61F5B" w:rsidRPr="00F5397A">
              <w:rPr>
                <w:rStyle w:val="Hipervnculo"/>
                <w:noProof/>
              </w:rPr>
              <w:t>y</w:t>
            </w:r>
            <w:r w:rsidR="00D61F5B" w:rsidRPr="00F5397A">
              <w:rPr>
                <w:rStyle w:val="Hipervnculo"/>
                <w:noProof/>
                <w:spacing w:val="-3"/>
              </w:rPr>
              <w:t xml:space="preserve"> </w:t>
            </w:r>
            <w:r w:rsidR="00D61F5B" w:rsidRPr="00F5397A">
              <w:rPr>
                <w:rStyle w:val="Hipervnculo"/>
                <w:noProof/>
                <w:spacing w:val="-2"/>
              </w:rPr>
              <w:t>Preventivas</w:t>
            </w:r>
            <w:r w:rsidR="00D61F5B">
              <w:rPr>
                <w:noProof/>
                <w:webHidden/>
              </w:rPr>
              <w:tab/>
            </w:r>
            <w:r w:rsidR="00D61F5B">
              <w:rPr>
                <w:noProof/>
                <w:webHidden/>
              </w:rPr>
              <w:fldChar w:fldCharType="begin"/>
            </w:r>
            <w:r w:rsidR="00D61F5B">
              <w:rPr>
                <w:noProof/>
                <w:webHidden/>
              </w:rPr>
              <w:instrText xml:space="preserve"> PAGEREF _Toc215848050 \h </w:instrText>
            </w:r>
            <w:r w:rsidR="00D61F5B">
              <w:rPr>
                <w:noProof/>
                <w:webHidden/>
              </w:rPr>
            </w:r>
            <w:r w:rsidR="00D61F5B">
              <w:rPr>
                <w:noProof/>
                <w:webHidden/>
              </w:rPr>
              <w:fldChar w:fldCharType="separate"/>
            </w:r>
            <w:r w:rsidR="00D61F5B">
              <w:rPr>
                <w:noProof/>
                <w:webHidden/>
              </w:rPr>
              <w:t>29</w:t>
            </w:r>
            <w:r w:rsidR="00D61F5B">
              <w:rPr>
                <w:noProof/>
                <w:webHidden/>
              </w:rPr>
              <w:fldChar w:fldCharType="end"/>
            </w:r>
          </w:hyperlink>
        </w:p>
        <w:p w14:paraId="6E2B0D46" w14:textId="2890B8A1" w:rsidR="00D61F5B" w:rsidRDefault="00AE5AA4">
          <w:pPr>
            <w:pStyle w:val="TDC3"/>
            <w:tabs>
              <w:tab w:val="left" w:pos="1781"/>
              <w:tab w:val="right" w:leader="dot" w:pos="9404"/>
            </w:tabs>
            <w:rPr>
              <w:rFonts w:asciiTheme="minorHAnsi" w:eastAsiaTheme="minorEastAsia" w:hAnsiTheme="minorHAnsi" w:cstheme="minorBidi"/>
              <w:i w:val="0"/>
              <w:iCs w:val="0"/>
              <w:noProof/>
              <w:sz w:val="22"/>
              <w:szCs w:val="22"/>
              <w:lang w:val="es-CO" w:eastAsia="es-CO"/>
            </w:rPr>
          </w:pPr>
          <w:hyperlink w:anchor="_Toc215848051" w:history="1">
            <w:r w:rsidR="00D61F5B" w:rsidRPr="00F5397A">
              <w:rPr>
                <w:rStyle w:val="Hipervnculo"/>
                <w:noProof/>
                <w:spacing w:val="-2"/>
                <w:w w:val="99"/>
              </w:rPr>
              <w:t>6.5.2.</w:t>
            </w:r>
            <w:r w:rsidR="00D61F5B">
              <w:rPr>
                <w:rFonts w:asciiTheme="minorHAnsi" w:eastAsiaTheme="minorEastAsia" w:hAnsiTheme="minorHAnsi" w:cstheme="minorBidi"/>
                <w:i w:val="0"/>
                <w:iCs w:val="0"/>
                <w:noProof/>
                <w:sz w:val="22"/>
                <w:szCs w:val="22"/>
                <w:lang w:val="es-CO" w:eastAsia="es-CO"/>
              </w:rPr>
              <w:tab/>
            </w:r>
            <w:r w:rsidR="00D61F5B" w:rsidRPr="00F5397A">
              <w:rPr>
                <w:rStyle w:val="Hipervnculo"/>
                <w:noProof/>
              </w:rPr>
              <w:t>Mejora</w:t>
            </w:r>
            <w:r w:rsidR="00D61F5B" w:rsidRPr="00F5397A">
              <w:rPr>
                <w:rStyle w:val="Hipervnculo"/>
                <w:noProof/>
                <w:spacing w:val="-3"/>
              </w:rPr>
              <w:t xml:space="preserve"> </w:t>
            </w:r>
            <w:r w:rsidR="00D61F5B" w:rsidRPr="00F5397A">
              <w:rPr>
                <w:rStyle w:val="Hipervnculo"/>
                <w:noProof/>
                <w:spacing w:val="-2"/>
              </w:rPr>
              <w:t>Continua</w:t>
            </w:r>
            <w:r w:rsidR="00D61F5B">
              <w:rPr>
                <w:noProof/>
                <w:webHidden/>
              </w:rPr>
              <w:tab/>
            </w:r>
            <w:r w:rsidR="00D61F5B">
              <w:rPr>
                <w:noProof/>
                <w:webHidden/>
              </w:rPr>
              <w:fldChar w:fldCharType="begin"/>
            </w:r>
            <w:r w:rsidR="00D61F5B">
              <w:rPr>
                <w:noProof/>
                <w:webHidden/>
              </w:rPr>
              <w:instrText xml:space="preserve"> PAGEREF _Toc215848051 \h </w:instrText>
            </w:r>
            <w:r w:rsidR="00D61F5B">
              <w:rPr>
                <w:noProof/>
                <w:webHidden/>
              </w:rPr>
            </w:r>
            <w:r w:rsidR="00D61F5B">
              <w:rPr>
                <w:noProof/>
                <w:webHidden/>
              </w:rPr>
              <w:fldChar w:fldCharType="separate"/>
            </w:r>
            <w:r w:rsidR="00D61F5B">
              <w:rPr>
                <w:noProof/>
                <w:webHidden/>
              </w:rPr>
              <w:t>30</w:t>
            </w:r>
            <w:r w:rsidR="00D61F5B">
              <w:rPr>
                <w:noProof/>
                <w:webHidden/>
              </w:rPr>
              <w:fldChar w:fldCharType="end"/>
            </w:r>
          </w:hyperlink>
        </w:p>
        <w:p w14:paraId="04A92DA5" w14:textId="150A5AA3"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52" w:history="1">
            <w:r w:rsidR="00D61F5B" w:rsidRPr="00F5397A">
              <w:rPr>
                <w:rStyle w:val="Hipervnculo"/>
                <w:noProof/>
                <w:w w:val="99"/>
              </w:rPr>
              <w:t>6.6.</w:t>
            </w:r>
            <w:r w:rsidR="00D61F5B">
              <w:rPr>
                <w:rFonts w:asciiTheme="minorHAnsi" w:eastAsiaTheme="minorEastAsia" w:hAnsiTheme="minorHAnsi" w:cstheme="minorBidi"/>
                <w:noProof/>
                <w:sz w:val="22"/>
                <w:szCs w:val="22"/>
                <w:lang w:val="es-CO" w:eastAsia="es-CO"/>
              </w:rPr>
              <w:tab/>
            </w:r>
            <w:r w:rsidR="00D61F5B" w:rsidRPr="00F5397A">
              <w:rPr>
                <w:rStyle w:val="Hipervnculo"/>
                <w:noProof/>
              </w:rPr>
              <w:t>SEGUIMIENTO</w:t>
            </w:r>
            <w:r w:rsidR="00D61F5B" w:rsidRPr="00F5397A">
              <w:rPr>
                <w:rStyle w:val="Hipervnculo"/>
                <w:noProof/>
                <w:spacing w:val="-2"/>
              </w:rPr>
              <w:t xml:space="preserve"> </w:t>
            </w:r>
            <w:r w:rsidR="00D61F5B" w:rsidRPr="00F5397A">
              <w:rPr>
                <w:rStyle w:val="Hipervnculo"/>
                <w:noProof/>
              </w:rPr>
              <w:t>Y</w:t>
            </w:r>
            <w:r w:rsidR="00D61F5B" w:rsidRPr="00F5397A">
              <w:rPr>
                <w:rStyle w:val="Hipervnculo"/>
                <w:noProof/>
                <w:spacing w:val="-4"/>
              </w:rPr>
              <w:t xml:space="preserve"> </w:t>
            </w:r>
            <w:r w:rsidR="00D61F5B" w:rsidRPr="00F5397A">
              <w:rPr>
                <w:rStyle w:val="Hipervnculo"/>
                <w:noProof/>
                <w:spacing w:val="-2"/>
              </w:rPr>
              <w:t>EVALUACIÓN</w:t>
            </w:r>
            <w:r w:rsidR="00D61F5B">
              <w:rPr>
                <w:noProof/>
                <w:webHidden/>
              </w:rPr>
              <w:tab/>
            </w:r>
            <w:r w:rsidR="00D61F5B">
              <w:rPr>
                <w:noProof/>
                <w:webHidden/>
              </w:rPr>
              <w:fldChar w:fldCharType="begin"/>
            </w:r>
            <w:r w:rsidR="00D61F5B">
              <w:rPr>
                <w:noProof/>
                <w:webHidden/>
              </w:rPr>
              <w:instrText xml:space="preserve"> PAGEREF _Toc215848052 \h </w:instrText>
            </w:r>
            <w:r w:rsidR="00D61F5B">
              <w:rPr>
                <w:noProof/>
                <w:webHidden/>
              </w:rPr>
            </w:r>
            <w:r w:rsidR="00D61F5B">
              <w:rPr>
                <w:noProof/>
                <w:webHidden/>
              </w:rPr>
              <w:fldChar w:fldCharType="separate"/>
            </w:r>
            <w:r w:rsidR="00D61F5B">
              <w:rPr>
                <w:noProof/>
                <w:webHidden/>
              </w:rPr>
              <w:t>30</w:t>
            </w:r>
            <w:r w:rsidR="00D61F5B">
              <w:rPr>
                <w:noProof/>
                <w:webHidden/>
              </w:rPr>
              <w:fldChar w:fldCharType="end"/>
            </w:r>
          </w:hyperlink>
        </w:p>
        <w:p w14:paraId="6948C61E" w14:textId="236B2A3C"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53" w:history="1">
            <w:r w:rsidR="00D61F5B" w:rsidRPr="00F5397A">
              <w:rPr>
                <w:rStyle w:val="Hipervnculo"/>
                <w:noProof/>
              </w:rPr>
              <w:t>7.</w:t>
            </w:r>
            <w:r w:rsidR="00D61F5B">
              <w:rPr>
                <w:rFonts w:asciiTheme="minorHAnsi" w:eastAsiaTheme="minorEastAsia" w:hAnsiTheme="minorHAnsi" w:cstheme="minorBidi"/>
                <w:noProof/>
                <w:sz w:val="22"/>
                <w:szCs w:val="22"/>
                <w:lang w:val="es-CO" w:eastAsia="es-CO"/>
              </w:rPr>
              <w:tab/>
            </w:r>
            <w:r w:rsidR="00D61F5B" w:rsidRPr="00F5397A">
              <w:rPr>
                <w:rStyle w:val="Hipervnculo"/>
                <w:noProof/>
              </w:rPr>
              <w:t>NORMATIVIDAD</w:t>
            </w:r>
            <w:r w:rsidR="00D61F5B" w:rsidRPr="00F5397A">
              <w:rPr>
                <w:rStyle w:val="Hipervnculo"/>
                <w:noProof/>
                <w:spacing w:val="-8"/>
              </w:rPr>
              <w:t xml:space="preserve"> </w:t>
            </w:r>
            <w:r w:rsidR="00D61F5B" w:rsidRPr="00F5397A">
              <w:rPr>
                <w:rStyle w:val="Hipervnculo"/>
                <w:noProof/>
                <w:spacing w:val="-2"/>
              </w:rPr>
              <w:t>APLICABLE</w:t>
            </w:r>
            <w:r w:rsidR="00D61F5B">
              <w:rPr>
                <w:noProof/>
                <w:webHidden/>
              </w:rPr>
              <w:tab/>
            </w:r>
            <w:r w:rsidR="00D61F5B">
              <w:rPr>
                <w:noProof/>
                <w:webHidden/>
              </w:rPr>
              <w:fldChar w:fldCharType="begin"/>
            </w:r>
            <w:r w:rsidR="00D61F5B">
              <w:rPr>
                <w:noProof/>
                <w:webHidden/>
              </w:rPr>
              <w:instrText xml:space="preserve"> PAGEREF _Toc215848053 \h </w:instrText>
            </w:r>
            <w:r w:rsidR="00D61F5B">
              <w:rPr>
                <w:noProof/>
                <w:webHidden/>
              </w:rPr>
            </w:r>
            <w:r w:rsidR="00D61F5B">
              <w:rPr>
                <w:noProof/>
                <w:webHidden/>
              </w:rPr>
              <w:fldChar w:fldCharType="separate"/>
            </w:r>
            <w:r w:rsidR="00D61F5B">
              <w:rPr>
                <w:noProof/>
                <w:webHidden/>
              </w:rPr>
              <w:t>30</w:t>
            </w:r>
            <w:r w:rsidR="00D61F5B">
              <w:rPr>
                <w:noProof/>
                <w:webHidden/>
              </w:rPr>
              <w:fldChar w:fldCharType="end"/>
            </w:r>
          </w:hyperlink>
        </w:p>
        <w:p w14:paraId="27E54910" w14:textId="7F183709"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54" w:history="1">
            <w:r w:rsidR="00D61F5B" w:rsidRPr="00F5397A">
              <w:rPr>
                <w:rStyle w:val="Hipervnculo"/>
                <w:noProof/>
              </w:rPr>
              <w:t>8.</w:t>
            </w:r>
            <w:r w:rsidR="00D61F5B">
              <w:rPr>
                <w:rFonts w:asciiTheme="minorHAnsi" w:eastAsiaTheme="minorEastAsia" w:hAnsiTheme="minorHAnsi" w:cstheme="minorBidi"/>
                <w:noProof/>
                <w:sz w:val="22"/>
                <w:szCs w:val="22"/>
                <w:lang w:val="es-CO" w:eastAsia="es-CO"/>
              </w:rPr>
              <w:tab/>
            </w:r>
            <w:r w:rsidR="00D61F5B" w:rsidRPr="00F5397A">
              <w:rPr>
                <w:rStyle w:val="Hipervnculo"/>
                <w:noProof/>
                <w:spacing w:val="-2"/>
              </w:rPr>
              <w:t>CRONOGRAMAS</w:t>
            </w:r>
            <w:r w:rsidR="00D61F5B">
              <w:rPr>
                <w:noProof/>
                <w:webHidden/>
              </w:rPr>
              <w:tab/>
            </w:r>
            <w:r w:rsidR="00D61F5B">
              <w:rPr>
                <w:noProof/>
                <w:webHidden/>
              </w:rPr>
              <w:fldChar w:fldCharType="begin"/>
            </w:r>
            <w:r w:rsidR="00D61F5B">
              <w:rPr>
                <w:noProof/>
                <w:webHidden/>
              </w:rPr>
              <w:instrText xml:space="preserve"> PAGEREF _Toc215848054 \h </w:instrText>
            </w:r>
            <w:r w:rsidR="00D61F5B">
              <w:rPr>
                <w:noProof/>
                <w:webHidden/>
              </w:rPr>
            </w:r>
            <w:r w:rsidR="00D61F5B">
              <w:rPr>
                <w:noProof/>
                <w:webHidden/>
              </w:rPr>
              <w:fldChar w:fldCharType="separate"/>
            </w:r>
            <w:r w:rsidR="00D61F5B">
              <w:rPr>
                <w:noProof/>
                <w:webHidden/>
              </w:rPr>
              <w:t>31</w:t>
            </w:r>
            <w:r w:rsidR="00D61F5B">
              <w:rPr>
                <w:noProof/>
                <w:webHidden/>
              </w:rPr>
              <w:fldChar w:fldCharType="end"/>
            </w:r>
          </w:hyperlink>
        </w:p>
        <w:p w14:paraId="2230AE53" w14:textId="4D3DCB1D" w:rsidR="00D61F5B" w:rsidRDefault="00AE5AA4">
          <w:pPr>
            <w:pStyle w:val="TDC1"/>
            <w:tabs>
              <w:tab w:val="left" w:pos="1781"/>
              <w:tab w:val="right" w:leader="dot" w:pos="9404"/>
            </w:tabs>
            <w:rPr>
              <w:rFonts w:asciiTheme="minorHAnsi" w:eastAsiaTheme="minorEastAsia" w:hAnsiTheme="minorHAnsi" w:cstheme="minorBidi"/>
              <w:noProof/>
              <w:sz w:val="22"/>
              <w:szCs w:val="22"/>
              <w:lang w:val="es-CO" w:eastAsia="es-CO"/>
            </w:rPr>
          </w:pPr>
          <w:hyperlink w:anchor="_Toc215848055" w:history="1">
            <w:r w:rsidR="00D61F5B" w:rsidRPr="00F5397A">
              <w:rPr>
                <w:rStyle w:val="Hipervnculo"/>
                <w:noProof/>
              </w:rPr>
              <w:t>9.</w:t>
            </w:r>
            <w:r w:rsidR="00D61F5B">
              <w:rPr>
                <w:rFonts w:asciiTheme="minorHAnsi" w:eastAsiaTheme="minorEastAsia" w:hAnsiTheme="minorHAnsi" w:cstheme="minorBidi"/>
                <w:noProof/>
                <w:sz w:val="22"/>
                <w:szCs w:val="22"/>
                <w:lang w:val="es-CO" w:eastAsia="es-CO"/>
              </w:rPr>
              <w:tab/>
            </w:r>
            <w:r w:rsidR="00D61F5B" w:rsidRPr="00F5397A">
              <w:rPr>
                <w:rStyle w:val="Hipervnculo"/>
                <w:noProof/>
                <w:spacing w:val="-2"/>
              </w:rPr>
              <w:t>ADOPCIÓN PLAN DE TRABAJO Y PLAN DE CAPACITACION DEL SGSST</w:t>
            </w:r>
            <w:r w:rsidR="00D61F5B">
              <w:rPr>
                <w:noProof/>
                <w:webHidden/>
              </w:rPr>
              <w:tab/>
            </w:r>
            <w:r w:rsidR="00D61F5B">
              <w:rPr>
                <w:noProof/>
                <w:webHidden/>
              </w:rPr>
              <w:fldChar w:fldCharType="begin"/>
            </w:r>
            <w:r w:rsidR="00D61F5B">
              <w:rPr>
                <w:noProof/>
                <w:webHidden/>
              </w:rPr>
              <w:instrText xml:space="preserve"> PAGEREF _Toc215848055 \h </w:instrText>
            </w:r>
            <w:r w:rsidR="00D61F5B">
              <w:rPr>
                <w:noProof/>
                <w:webHidden/>
              </w:rPr>
            </w:r>
            <w:r w:rsidR="00D61F5B">
              <w:rPr>
                <w:noProof/>
                <w:webHidden/>
              </w:rPr>
              <w:fldChar w:fldCharType="separate"/>
            </w:r>
            <w:r w:rsidR="00D61F5B">
              <w:rPr>
                <w:noProof/>
                <w:webHidden/>
              </w:rPr>
              <w:t>32</w:t>
            </w:r>
            <w:r w:rsidR="00D61F5B">
              <w:rPr>
                <w:noProof/>
                <w:webHidden/>
              </w:rPr>
              <w:fldChar w:fldCharType="end"/>
            </w:r>
          </w:hyperlink>
        </w:p>
        <w:p w14:paraId="46E4EB41" w14:textId="409C72E1" w:rsidR="002D2D7D" w:rsidRPr="002D2D7D" w:rsidRDefault="002D2D7D" w:rsidP="009B016A">
          <w:r w:rsidRPr="00926C80">
            <w:rPr>
              <w:rFonts w:ascii="Arial" w:hAnsi="Arial" w:cs="Arial"/>
              <w:b/>
              <w:bCs/>
              <w:lang w:val="es-MX"/>
            </w:rPr>
            <w:fldChar w:fldCharType="end"/>
          </w:r>
        </w:p>
      </w:sdtContent>
    </w:sdt>
    <w:p w14:paraId="5C170813" w14:textId="77777777" w:rsidR="002D2D7D" w:rsidRPr="002D2D7D" w:rsidRDefault="002D2D7D" w:rsidP="009B016A">
      <w:pPr>
        <w:rPr>
          <w:rFonts w:ascii="Calibri Light"/>
          <w:szCs w:val="20"/>
        </w:rPr>
      </w:pPr>
    </w:p>
    <w:p w14:paraId="0F344F6F" w14:textId="77777777" w:rsidR="002D2D7D" w:rsidRPr="002D2D7D" w:rsidRDefault="002D2D7D" w:rsidP="009B016A">
      <w:pPr>
        <w:rPr>
          <w:rFonts w:ascii="Calibri Light"/>
          <w:szCs w:val="20"/>
        </w:rPr>
      </w:pPr>
    </w:p>
    <w:p w14:paraId="51155847" w14:textId="77777777" w:rsidR="002D2D7D" w:rsidRPr="002D2D7D" w:rsidRDefault="002D2D7D" w:rsidP="009B016A">
      <w:pPr>
        <w:rPr>
          <w:rFonts w:ascii="Calibri Light"/>
          <w:szCs w:val="20"/>
        </w:rPr>
      </w:pPr>
    </w:p>
    <w:p w14:paraId="5A26B5F0" w14:textId="77777777" w:rsidR="002D2D7D" w:rsidRPr="002D2D7D" w:rsidRDefault="002D2D7D" w:rsidP="009B016A">
      <w:pPr>
        <w:rPr>
          <w:rFonts w:ascii="Calibri Light"/>
          <w:szCs w:val="20"/>
        </w:rPr>
        <w:sectPr w:rsidR="002D2D7D" w:rsidRPr="002D2D7D" w:rsidSect="00E81B75">
          <w:headerReference w:type="default" r:id="rId13"/>
          <w:footerReference w:type="default" r:id="rId14"/>
          <w:pgSz w:w="12250" w:h="15850"/>
          <w:pgMar w:top="1701" w:right="1418" w:bottom="1701" w:left="1418" w:header="458" w:footer="1026" w:gutter="0"/>
          <w:cols w:space="720"/>
        </w:sectPr>
      </w:pPr>
    </w:p>
    <w:p w14:paraId="25500020" w14:textId="77777777" w:rsidR="00662ACE" w:rsidRPr="00D61F5B" w:rsidRDefault="00BC4412" w:rsidP="009B016A">
      <w:pPr>
        <w:pStyle w:val="Ttulo1"/>
        <w:rPr>
          <w:sz w:val="22"/>
          <w:szCs w:val="22"/>
        </w:rPr>
      </w:pPr>
      <w:bookmarkStart w:id="0" w:name="_bookmark0"/>
      <w:bookmarkStart w:id="1" w:name="_Toc215848012"/>
      <w:bookmarkEnd w:id="0"/>
      <w:r w:rsidRPr="00D61F5B">
        <w:rPr>
          <w:spacing w:val="-2"/>
          <w:sz w:val="22"/>
          <w:szCs w:val="22"/>
        </w:rPr>
        <w:lastRenderedPageBreak/>
        <w:t>INTRODUCCIÓN</w:t>
      </w:r>
      <w:bookmarkEnd w:id="1"/>
    </w:p>
    <w:p w14:paraId="0921997B" w14:textId="77777777" w:rsidR="00662ACE" w:rsidRPr="00D61F5B" w:rsidRDefault="00662ACE" w:rsidP="009B016A">
      <w:pPr>
        <w:pStyle w:val="TDC5"/>
        <w:spacing w:before="0"/>
        <w:rPr>
          <w:rFonts w:ascii="Arial" w:hAnsi="Arial" w:cs="Arial"/>
          <w:b/>
          <w:sz w:val="22"/>
          <w:szCs w:val="22"/>
        </w:rPr>
      </w:pPr>
    </w:p>
    <w:p w14:paraId="18739644" w14:textId="7DF22705" w:rsidR="005D7C18" w:rsidRPr="00D61F5B" w:rsidRDefault="005D7C18" w:rsidP="009B016A">
      <w:pPr>
        <w:pStyle w:val="TDC5"/>
        <w:spacing w:before="0"/>
        <w:ind w:left="0"/>
        <w:jc w:val="both"/>
        <w:rPr>
          <w:rFonts w:ascii="Arial" w:hAnsi="Arial" w:cs="Arial"/>
          <w:sz w:val="22"/>
          <w:szCs w:val="22"/>
        </w:rPr>
      </w:pPr>
      <w:r w:rsidRPr="00D61F5B">
        <w:rPr>
          <w:rFonts w:ascii="Arial" w:hAnsi="Arial" w:cs="Arial"/>
          <w:sz w:val="22"/>
          <w:szCs w:val="22"/>
        </w:rPr>
        <w:t>El Sistema de Gestión de la Seguridad y Salud en el Trabajo (SG-SST), tiene como propósito la estructuración</w:t>
      </w:r>
      <w:r w:rsidRPr="00D61F5B">
        <w:rPr>
          <w:rFonts w:ascii="Arial" w:hAnsi="Arial" w:cs="Arial"/>
          <w:spacing w:val="1"/>
          <w:sz w:val="22"/>
          <w:szCs w:val="22"/>
        </w:rPr>
        <w:t xml:space="preserve"> </w:t>
      </w:r>
      <w:r w:rsidRPr="00D61F5B">
        <w:rPr>
          <w:rFonts w:ascii="Arial" w:hAnsi="Arial" w:cs="Arial"/>
          <w:sz w:val="22"/>
          <w:szCs w:val="22"/>
        </w:rPr>
        <w:t>de</w:t>
      </w:r>
      <w:r w:rsidRPr="00D61F5B">
        <w:rPr>
          <w:rFonts w:ascii="Arial" w:hAnsi="Arial" w:cs="Arial"/>
          <w:spacing w:val="-5"/>
          <w:sz w:val="22"/>
          <w:szCs w:val="22"/>
        </w:rPr>
        <w:t xml:space="preserve"> </w:t>
      </w:r>
      <w:r w:rsidRPr="00D61F5B">
        <w:rPr>
          <w:rFonts w:ascii="Arial" w:hAnsi="Arial" w:cs="Arial"/>
          <w:sz w:val="22"/>
          <w:szCs w:val="22"/>
        </w:rPr>
        <w:t>la</w:t>
      </w:r>
      <w:r w:rsidRPr="00D61F5B">
        <w:rPr>
          <w:rFonts w:ascii="Arial" w:hAnsi="Arial" w:cs="Arial"/>
          <w:spacing w:val="-4"/>
          <w:sz w:val="22"/>
          <w:szCs w:val="22"/>
        </w:rPr>
        <w:t xml:space="preserve"> </w:t>
      </w:r>
      <w:r w:rsidRPr="00D61F5B">
        <w:rPr>
          <w:rFonts w:ascii="Arial" w:hAnsi="Arial" w:cs="Arial"/>
          <w:sz w:val="22"/>
          <w:szCs w:val="22"/>
        </w:rPr>
        <w:t>acción</w:t>
      </w:r>
      <w:r w:rsidRPr="00D61F5B">
        <w:rPr>
          <w:rFonts w:ascii="Arial" w:hAnsi="Arial" w:cs="Arial"/>
          <w:spacing w:val="-3"/>
          <w:sz w:val="22"/>
          <w:szCs w:val="22"/>
        </w:rPr>
        <w:t xml:space="preserve"> </w:t>
      </w:r>
      <w:r w:rsidRPr="00D61F5B">
        <w:rPr>
          <w:rFonts w:ascii="Arial" w:hAnsi="Arial" w:cs="Arial"/>
          <w:sz w:val="22"/>
          <w:szCs w:val="22"/>
        </w:rPr>
        <w:t>conjunta</w:t>
      </w:r>
      <w:r w:rsidRPr="00D61F5B">
        <w:rPr>
          <w:rFonts w:ascii="Arial" w:hAnsi="Arial" w:cs="Arial"/>
          <w:spacing w:val="-4"/>
          <w:sz w:val="22"/>
          <w:szCs w:val="22"/>
        </w:rPr>
        <w:t xml:space="preserve"> </w:t>
      </w:r>
      <w:r w:rsidRPr="00D61F5B">
        <w:rPr>
          <w:rFonts w:ascii="Arial" w:hAnsi="Arial" w:cs="Arial"/>
          <w:sz w:val="22"/>
          <w:szCs w:val="22"/>
        </w:rPr>
        <w:t>entre</w:t>
      </w:r>
      <w:r w:rsidRPr="00D61F5B">
        <w:rPr>
          <w:rFonts w:ascii="Arial" w:hAnsi="Arial" w:cs="Arial"/>
          <w:spacing w:val="-2"/>
          <w:sz w:val="22"/>
          <w:szCs w:val="22"/>
        </w:rPr>
        <w:t xml:space="preserve"> </w:t>
      </w:r>
      <w:r w:rsidRPr="00D61F5B">
        <w:rPr>
          <w:rFonts w:ascii="Arial" w:hAnsi="Arial" w:cs="Arial"/>
          <w:sz w:val="22"/>
          <w:szCs w:val="22"/>
        </w:rPr>
        <w:t>el</w:t>
      </w:r>
      <w:r w:rsidRPr="00D61F5B">
        <w:rPr>
          <w:rFonts w:ascii="Arial" w:hAnsi="Arial" w:cs="Arial"/>
          <w:spacing w:val="-1"/>
          <w:sz w:val="22"/>
          <w:szCs w:val="22"/>
        </w:rPr>
        <w:t xml:space="preserve"> </w:t>
      </w:r>
      <w:r w:rsidRPr="00D61F5B">
        <w:rPr>
          <w:rFonts w:ascii="Arial" w:hAnsi="Arial" w:cs="Arial"/>
          <w:sz w:val="22"/>
          <w:szCs w:val="22"/>
        </w:rPr>
        <w:t>empleador,</w:t>
      </w:r>
      <w:r w:rsidRPr="00D61F5B">
        <w:rPr>
          <w:rFonts w:ascii="Arial" w:hAnsi="Arial" w:cs="Arial"/>
          <w:spacing w:val="-4"/>
          <w:sz w:val="22"/>
          <w:szCs w:val="22"/>
        </w:rPr>
        <w:t xml:space="preserve"> </w:t>
      </w:r>
      <w:r w:rsidRPr="00D61F5B">
        <w:rPr>
          <w:rFonts w:ascii="Arial" w:hAnsi="Arial" w:cs="Arial"/>
          <w:sz w:val="22"/>
          <w:szCs w:val="22"/>
        </w:rPr>
        <w:t>los</w:t>
      </w:r>
      <w:r w:rsidR="00E15053" w:rsidRPr="00D61F5B">
        <w:rPr>
          <w:rFonts w:ascii="Arial" w:hAnsi="Arial" w:cs="Arial"/>
          <w:sz w:val="22"/>
          <w:szCs w:val="22"/>
        </w:rPr>
        <w:t xml:space="preserve"> (as)</w:t>
      </w:r>
      <w:r w:rsidRPr="00D61F5B">
        <w:rPr>
          <w:rFonts w:ascii="Arial" w:hAnsi="Arial" w:cs="Arial"/>
          <w:spacing w:val="-4"/>
          <w:sz w:val="22"/>
          <w:szCs w:val="22"/>
        </w:rPr>
        <w:t xml:space="preserve"> </w:t>
      </w:r>
      <w:r w:rsidRPr="00D61F5B">
        <w:rPr>
          <w:rFonts w:ascii="Arial" w:hAnsi="Arial" w:cs="Arial"/>
          <w:sz w:val="22"/>
          <w:szCs w:val="22"/>
        </w:rPr>
        <w:t>servidores</w:t>
      </w:r>
      <w:r w:rsidRPr="00D61F5B">
        <w:rPr>
          <w:rFonts w:ascii="Arial" w:hAnsi="Arial" w:cs="Arial"/>
          <w:spacing w:val="-5"/>
          <w:sz w:val="22"/>
          <w:szCs w:val="22"/>
        </w:rPr>
        <w:t xml:space="preserve"> </w:t>
      </w:r>
      <w:r w:rsidRPr="00D61F5B">
        <w:rPr>
          <w:rFonts w:ascii="Arial" w:hAnsi="Arial" w:cs="Arial"/>
          <w:sz w:val="22"/>
          <w:szCs w:val="22"/>
        </w:rPr>
        <w:t>(as)</w:t>
      </w:r>
      <w:r w:rsidRPr="00D61F5B">
        <w:rPr>
          <w:rFonts w:ascii="Arial" w:hAnsi="Arial" w:cs="Arial"/>
          <w:spacing w:val="-3"/>
          <w:sz w:val="22"/>
          <w:szCs w:val="22"/>
        </w:rPr>
        <w:t xml:space="preserve"> </w:t>
      </w:r>
      <w:r w:rsidRPr="00D61F5B">
        <w:rPr>
          <w:rFonts w:ascii="Arial" w:hAnsi="Arial" w:cs="Arial"/>
          <w:sz w:val="22"/>
          <w:szCs w:val="22"/>
        </w:rPr>
        <w:t>y</w:t>
      </w:r>
      <w:r w:rsidRPr="00D61F5B">
        <w:rPr>
          <w:rFonts w:ascii="Arial" w:hAnsi="Arial" w:cs="Arial"/>
          <w:spacing w:val="-3"/>
          <w:sz w:val="22"/>
          <w:szCs w:val="22"/>
        </w:rPr>
        <w:t xml:space="preserve"> </w:t>
      </w:r>
      <w:r w:rsidRPr="00D61F5B">
        <w:rPr>
          <w:rFonts w:ascii="Arial" w:hAnsi="Arial" w:cs="Arial"/>
          <w:sz w:val="22"/>
          <w:szCs w:val="22"/>
        </w:rPr>
        <w:t>contratistas,</w:t>
      </w:r>
      <w:r w:rsidRPr="00D61F5B">
        <w:rPr>
          <w:rFonts w:ascii="Arial" w:hAnsi="Arial" w:cs="Arial"/>
          <w:spacing w:val="-2"/>
          <w:sz w:val="22"/>
          <w:szCs w:val="22"/>
        </w:rPr>
        <w:t xml:space="preserve"> </w:t>
      </w:r>
      <w:r w:rsidRPr="00D61F5B">
        <w:rPr>
          <w:rFonts w:ascii="Arial" w:hAnsi="Arial" w:cs="Arial"/>
          <w:sz w:val="22"/>
          <w:szCs w:val="22"/>
        </w:rPr>
        <w:t>en</w:t>
      </w:r>
      <w:r w:rsidRPr="00D61F5B">
        <w:rPr>
          <w:rFonts w:ascii="Arial" w:hAnsi="Arial" w:cs="Arial"/>
          <w:spacing w:val="-4"/>
          <w:sz w:val="22"/>
          <w:szCs w:val="22"/>
        </w:rPr>
        <w:t xml:space="preserve"> </w:t>
      </w:r>
      <w:r w:rsidRPr="00D61F5B">
        <w:rPr>
          <w:rFonts w:ascii="Arial" w:hAnsi="Arial" w:cs="Arial"/>
          <w:sz w:val="22"/>
          <w:szCs w:val="22"/>
        </w:rPr>
        <w:t>la</w:t>
      </w:r>
      <w:r w:rsidRPr="00D61F5B">
        <w:rPr>
          <w:rFonts w:ascii="Arial" w:hAnsi="Arial" w:cs="Arial"/>
          <w:spacing w:val="-4"/>
          <w:sz w:val="22"/>
          <w:szCs w:val="22"/>
        </w:rPr>
        <w:t xml:space="preserve"> </w:t>
      </w:r>
      <w:r w:rsidRPr="00D61F5B">
        <w:rPr>
          <w:rFonts w:ascii="Arial" w:hAnsi="Arial" w:cs="Arial"/>
          <w:sz w:val="22"/>
          <w:szCs w:val="22"/>
        </w:rPr>
        <w:t>aplicación</w:t>
      </w:r>
      <w:r w:rsidRPr="00D61F5B">
        <w:rPr>
          <w:rFonts w:ascii="Arial" w:hAnsi="Arial" w:cs="Arial"/>
          <w:spacing w:val="-4"/>
          <w:sz w:val="22"/>
          <w:szCs w:val="22"/>
        </w:rPr>
        <w:t xml:space="preserve"> </w:t>
      </w:r>
      <w:r w:rsidRPr="00D61F5B">
        <w:rPr>
          <w:rFonts w:ascii="Arial" w:hAnsi="Arial" w:cs="Arial"/>
          <w:sz w:val="22"/>
          <w:szCs w:val="22"/>
        </w:rPr>
        <w:t>de</w:t>
      </w:r>
      <w:r w:rsidRPr="00D61F5B">
        <w:rPr>
          <w:rFonts w:ascii="Arial" w:hAnsi="Arial" w:cs="Arial"/>
          <w:spacing w:val="-5"/>
          <w:sz w:val="22"/>
          <w:szCs w:val="22"/>
        </w:rPr>
        <w:t xml:space="preserve"> </w:t>
      </w:r>
      <w:r w:rsidRPr="00D61F5B">
        <w:rPr>
          <w:rFonts w:ascii="Arial" w:hAnsi="Arial" w:cs="Arial"/>
          <w:sz w:val="22"/>
          <w:szCs w:val="22"/>
        </w:rPr>
        <w:t>las</w:t>
      </w:r>
      <w:r w:rsidRPr="00D61F5B">
        <w:rPr>
          <w:rFonts w:ascii="Arial" w:hAnsi="Arial" w:cs="Arial"/>
          <w:spacing w:val="-2"/>
          <w:sz w:val="22"/>
          <w:szCs w:val="22"/>
        </w:rPr>
        <w:t xml:space="preserve"> </w:t>
      </w:r>
      <w:r w:rsidRPr="00D61F5B">
        <w:rPr>
          <w:rFonts w:ascii="Arial" w:hAnsi="Arial" w:cs="Arial"/>
          <w:sz w:val="22"/>
          <w:szCs w:val="22"/>
        </w:rPr>
        <w:t>medidas</w:t>
      </w:r>
      <w:r w:rsidRPr="00D61F5B">
        <w:rPr>
          <w:rFonts w:ascii="Arial" w:hAnsi="Arial" w:cs="Arial"/>
          <w:spacing w:val="-5"/>
          <w:sz w:val="22"/>
          <w:szCs w:val="22"/>
        </w:rPr>
        <w:t xml:space="preserve"> </w:t>
      </w:r>
      <w:r w:rsidRPr="00D61F5B">
        <w:rPr>
          <w:rFonts w:ascii="Arial" w:hAnsi="Arial" w:cs="Arial"/>
          <w:sz w:val="22"/>
          <w:szCs w:val="22"/>
        </w:rPr>
        <w:t>de</w:t>
      </w:r>
      <w:r w:rsidRPr="00D61F5B">
        <w:rPr>
          <w:rFonts w:ascii="Arial" w:hAnsi="Arial" w:cs="Arial"/>
          <w:spacing w:val="-43"/>
          <w:sz w:val="22"/>
          <w:szCs w:val="22"/>
        </w:rPr>
        <w:t xml:space="preserve"> </w:t>
      </w:r>
      <w:r w:rsidRPr="00D61F5B">
        <w:rPr>
          <w:rFonts w:ascii="Arial" w:hAnsi="Arial" w:cs="Arial"/>
          <w:sz w:val="22"/>
          <w:szCs w:val="22"/>
        </w:rPr>
        <w:t>Gestión de Seguridad y Salud en el Trabajo (SS</w:t>
      </w:r>
      <w:bookmarkStart w:id="2" w:name="_GoBack"/>
      <w:bookmarkEnd w:id="2"/>
      <w:r w:rsidRPr="00D61F5B">
        <w:rPr>
          <w:rFonts w:ascii="Arial" w:hAnsi="Arial" w:cs="Arial"/>
          <w:sz w:val="22"/>
          <w:szCs w:val="22"/>
        </w:rPr>
        <w:t>T) a través del mejoramiento continuo de las condiciones y el</w:t>
      </w:r>
      <w:r w:rsidRPr="00D61F5B">
        <w:rPr>
          <w:rFonts w:ascii="Arial" w:hAnsi="Arial" w:cs="Arial"/>
          <w:spacing w:val="1"/>
          <w:sz w:val="22"/>
          <w:szCs w:val="22"/>
        </w:rPr>
        <w:t xml:space="preserve"> </w:t>
      </w:r>
      <w:r w:rsidRPr="00D61F5B">
        <w:rPr>
          <w:rFonts w:ascii="Arial" w:hAnsi="Arial" w:cs="Arial"/>
          <w:sz w:val="22"/>
          <w:szCs w:val="22"/>
        </w:rPr>
        <w:t>medio ambiente laboral, mediante la identificación, valoración y control eficaz de los peligros y riesgos en el</w:t>
      </w:r>
      <w:r w:rsidRPr="00D61F5B">
        <w:rPr>
          <w:rFonts w:ascii="Arial" w:hAnsi="Arial" w:cs="Arial"/>
          <w:spacing w:val="1"/>
          <w:sz w:val="22"/>
          <w:szCs w:val="22"/>
        </w:rPr>
        <w:t xml:space="preserve"> </w:t>
      </w:r>
      <w:r w:rsidRPr="00D61F5B">
        <w:rPr>
          <w:rFonts w:ascii="Arial" w:hAnsi="Arial" w:cs="Arial"/>
          <w:sz w:val="22"/>
          <w:szCs w:val="22"/>
        </w:rPr>
        <w:t>lugar de trabajo y el involucramiento de los servidores (as) para un trabajo en equipo en pro de la seguridad</w:t>
      </w:r>
      <w:r w:rsidRPr="00D61F5B">
        <w:rPr>
          <w:rFonts w:ascii="Arial" w:hAnsi="Arial" w:cs="Arial"/>
          <w:spacing w:val="1"/>
          <w:sz w:val="22"/>
          <w:szCs w:val="22"/>
        </w:rPr>
        <w:t xml:space="preserve"> </w:t>
      </w:r>
      <w:r w:rsidRPr="00D61F5B">
        <w:rPr>
          <w:rFonts w:ascii="Arial" w:hAnsi="Arial" w:cs="Arial"/>
          <w:sz w:val="22"/>
          <w:szCs w:val="22"/>
        </w:rPr>
        <w:t>y</w:t>
      </w:r>
      <w:r w:rsidRPr="00D61F5B">
        <w:rPr>
          <w:rFonts w:ascii="Arial" w:hAnsi="Arial" w:cs="Arial"/>
          <w:spacing w:val="-1"/>
          <w:sz w:val="22"/>
          <w:szCs w:val="22"/>
        </w:rPr>
        <w:t xml:space="preserve"> </w:t>
      </w:r>
      <w:r w:rsidRPr="00D61F5B">
        <w:rPr>
          <w:rFonts w:ascii="Arial" w:hAnsi="Arial" w:cs="Arial"/>
          <w:sz w:val="22"/>
          <w:szCs w:val="22"/>
        </w:rPr>
        <w:t>la salud de</w:t>
      </w:r>
      <w:r w:rsidRPr="00D61F5B">
        <w:rPr>
          <w:rFonts w:ascii="Arial" w:hAnsi="Arial" w:cs="Arial"/>
          <w:spacing w:val="-2"/>
          <w:sz w:val="22"/>
          <w:szCs w:val="22"/>
        </w:rPr>
        <w:t xml:space="preserve"> </w:t>
      </w:r>
      <w:r w:rsidRPr="00D61F5B">
        <w:rPr>
          <w:rFonts w:ascii="Arial" w:hAnsi="Arial" w:cs="Arial"/>
          <w:sz w:val="22"/>
          <w:szCs w:val="22"/>
        </w:rPr>
        <w:t>todos</w:t>
      </w:r>
      <w:r w:rsidRPr="00D61F5B">
        <w:rPr>
          <w:rFonts w:ascii="Arial" w:hAnsi="Arial" w:cs="Arial"/>
          <w:spacing w:val="-2"/>
          <w:sz w:val="22"/>
          <w:szCs w:val="22"/>
        </w:rPr>
        <w:t xml:space="preserve"> </w:t>
      </w:r>
      <w:r w:rsidRPr="00D61F5B">
        <w:rPr>
          <w:rFonts w:ascii="Arial" w:hAnsi="Arial" w:cs="Arial"/>
          <w:sz w:val="22"/>
          <w:szCs w:val="22"/>
        </w:rPr>
        <w:t>los</w:t>
      </w:r>
      <w:r w:rsidRPr="00D61F5B">
        <w:rPr>
          <w:rFonts w:ascii="Arial" w:hAnsi="Arial" w:cs="Arial"/>
          <w:spacing w:val="-2"/>
          <w:sz w:val="22"/>
          <w:szCs w:val="22"/>
        </w:rPr>
        <w:t xml:space="preserve"> </w:t>
      </w:r>
      <w:r w:rsidRPr="00D61F5B">
        <w:rPr>
          <w:rFonts w:ascii="Arial" w:hAnsi="Arial" w:cs="Arial"/>
          <w:sz w:val="22"/>
          <w:szCs w:val="22"/>
        </w:rPr>
        <w:t>que</w:t>
      </w:r>
      <w:r w:rsidRPr="00D61F5B">
        <w:rPr>
          <w:rFonts w:ascii="Arial" w:hAnsi="Arial" w:cs="Arial"/>
          <w:spacing w:val="-1"/>
          <w:sz w:val="22"/>
          <w:szCs w:val="22"/>
        </w:rPr>
        <w:t xml:space="preserve"> </w:t>
      </w:r>
      <w:r w:rsidRPr="00D61F5B">
        <w:rPr>
          <w:rFonts w:ascii="Arial" w:hAnsi="Arial" w:cs="Arial"/>
          <w:sz w:val="22"/>
          <w:szCs w:val="22"/>
        </w:rPr>
        <w:t>participan en la cadena</w:t>
      </w:r>
      <w:r w:rsidRPr="00D61F5B">
        <w:rPr>
          <w:rFonts w:ascii="Arial" w:hAnsi="Arial" w:cs="Arial"/>
          <w:spacing w:val="-1"/>
          <w:sz w:val="22"/>
          <w:szCs w:val="22"/>
        </w:rPr>
        <w:t xml:space="preserve"> </w:t>
      </w:r>
      <w:r w:rsidRPr="00D61F5B">
        <w:rPr>
          <w:rFonts w:ascii="Arial" w:hAnsi="Arial" w:cs="Arial"/>
          <w:sz w:val="22"/>
          <w:szCs w:val="22"/>
        </w:rPr>
        <w:t>de</w:t>
      </w:r>
      <w:r w:rsidRPr="00D61F5B">
        <w:rPr>
          <w:rFonts w:ascii="Arial" w:hAnsi="Arial" w:cs="Arial"/>
          <w:spacing w:val="-1"/>
          <w:sz w:val="22"/>
          <w:szCs w:val="22"/>
        </w:rPr>
        <w:t xml:space="preserve"> </w:t>
      </w:r>
      <w:r w:rsidRPr="00D61F5B">
        <w:rPr>
          <w:rFonts w:ascii="Arial" w:hAnsi="Arial" w:cs="Arial"/>
          <w:sz w:val="22"/>
          <w:szCs w:val="22"/>
        </w:rPr>
        <w:t>valor de</w:t>
      </w:r>
      <w:r w:rsidRPr="00D61F5B">
        <w:rPr>
          <w:rFonts w:ascii="Arial" w:hAnsi="Arial" w:cs="Arial"/>
          <w:spacing w:val="-1"/>
          <w:sz w:val="22"/>
          <w:szCs w:val="22"/>
        </w:rPr>
        <w:t xml:space="preserve"> </w:t>
      </w:r>
      <w:r w:rsidRPr="00D61F5B">
        <w:rPr>
          <w:rFonts w:ascii="Arial" w:hAnsi="Arial" w:cs="Arial"/>
          <w:sz w:val="22"/>
          <w:szCs w:val="22"/>
        </w:rPr>
        <w:t>una</w:t>
      </w:r>
      <w:r w:rsidRPr="00D61F5B">
        <w:rPr>
          <w:rFonts w:ascii="Arial" w:hAnsi="Arial" w:cs="Arial"/>
          <w:spacing w:val="-1"/>
          <w:sz w:val="22"/>
          <w:szCs w:val="22"/>
        </w:rPr>
        <w:t xml:space="preserve"> </w:t>
      </w:r>
      <w:r w:rsidRPr="00D61F5B">
        <w:rPr>
          <w:rFonts w:ascii="Arial" w:hAnsi="Arial" w:cs="Arial"/>
          <w:sz w:val="22"/>
          <w:szCs w:val="22"/>
        </w:rPr>
        <w:t>entidad.</w:t>
      </w:r>
    </w:p>
    <w:p w14:paraId="73B2E72E" w14:textId="77777777" w:rsidR="005D7C18" w:rsidRPr="00D61F5B" w:rsidRDefault="005D7C18" w:rsidP="009B016A">
      <w:pPr>
        <w:pStyle w:val="TDC5"/>
        <w:spacing w:before="0"/>
        <w:ind w:left="0"/>
        <w:jc w:val="both"/>
        <w:rPr>
          <w:rFonts w:ascii="Arial" w:hAnsi="Arial" w:cs="Arial"/>
          <w:sz w:val="22"/>
          <w:szCs w:val="22"/>
        </w:rPr>
      </w:pPr>
    </w:p>
    <w:p w14:paraId="4C845BD2" w14:textId="186E5918" w:rsidR="005D7C18" w:rsidRPr="00D61F5B" w:rsidRDefault="005D7C18" w:rsidP="009B016A">
      <w:pPr>
        <w:pStyle w:val="TDC5"/>
        <w:spacing w:before="0"/>
        <w:ind w:left="0"/>
        <w:jc w:val="both"/>
        <w:rPr>
          <w:rFonts w:ascii="Arial" w:hAnsi="Arial" w:cs="Arial"/>
          <w:sz w:val="22"/>
          <w:szCs w:val="22"/>
        </w:rPr>
      </w:pPr>
      <w:r w:rsidRPr="00D61F5B">
        <w:rPr>
          <w:rFonts w:ascii="Arial" w:hAnsi="Arial" w:cs="Arial"/>
          <w:sz w:val="22"/>
          <w:szCs w:val="22"/>
        </w:rPr>
        <w:t>Para su efecto el FONDO DE PRESTACIONES ECONOMICAS, CESANTIAS Y PENSIONES - FONCEP, aborda la prevención de las lesiones y enfermedades laborales, la protección y promoción de la salud de los</w:t>
      </w:r>
      <w:r w:rsidR="00E15053" w:rsidRPr="00D61F5B">
        <w:rPr>
          <w:rFonts w:ascii="Arial" w:hAnsi="Arial" w:cs="Arial"/>
          <w:sz w:val="22"/>
          <w:szCs w:val="22"/>
        </w:rPr>
        <w:t xml:space="preserve"> (as)</w:t>
      </w:r>
      <w:r w:rsidRPr="00D61F5B">
        <w:rPr>
          <w:rFonts w:ascii="Arial" w:hAnsi="Arial" w:cs="Arial"/>
          <w:sz w:val="22"/>
          <w:szCs w:val="22"/>
        </w:rPr>
        <w:t xml:space="preserve"> servidores (as) y contratistas, a través de la implementación de un método lógico y por etapas cuyos principios se basan en el ciclo PHVA (Planificar, Hacer, Verificar y Actuar) y que incluye la política, organización, planificación, aplicación, evaluación, auditoría y acciones de mejora.</w:t>
      </w:r>
    </w:p>
    <w:p w14:paraId="0CC35D9C" w14:textId="77777777" w:rsidR="005D7C18" w:rsidRPr="00D61F5B" w:rsidRDefault="005D7C18" w:rsidP="009B016A">
      <w:pPr>
        <w:pStyle w:val="TDC5"/>
        <w:spacing w:before="0"/>
        <w:ind w:left="0"/>
        <w:jc w:val="both"/>
        <w:rPr>
          <w:rFonts w:ascii="Arial" w:hAnsi="Arial" w:cs="Arial"/>
          <w:sz w:val="22"/>
          <w:szCs w:val="22"/>
        </w:rPr>
      </w:pPr>
    </w:p>
    <w:p w14:paraId="3DEAE6BD" w14:textId="77777777" w:rsidR="005D7C18" w:rsidRPr="00D61F5B" w:rsidRDefault="005D7C18" w:rsidP="009B016A">
      <w:pPr>
        <w:pStyle w:val="TDC5"/>
        <w:spacing w:before="0"/>
        <w:ind w:left="0"/>
        <w:jc w:val="both"/>
        <w:rPr>
          <w:rFonts w:ascii="Arial" w:hAnsi="Arial" w:cs="Arial"/>
          <w:sz w:val="22"/>
          <w:szCs w:val="22"/>
        </w:rPr>
      </w:pPr>
      <w:r w:rsidRPr="00D61F5B">
        <w:rPr>
          <w:rFonts w:ascii="Arial" w:hAnsi="Arial" w:cs="Arial"/>
          <w:sz w:val="22"/>
          <w:szCs w:val="22"/>
        </w:rPr>
        <w:t>El desarrollo articulado de estos elementos permitirá cumplir con los propósitos del SG-SST.</w:t>
      </w:r>
    </w:p>
    <w:p w14:paraId="77A2BBEB" w14:textId="50FE1942" w:rsidR="005D7C18" w:rsidRPr="00D61F5B" w:rsidRDefault="005D7C18" w:rsidP="009B016A">
      <w:pPr>
        <w:pStyle w:val="TDC5"/>
        <w:spacing w:before="0"/>
        <w:ind w:left="0"/>
        <w:jc w:val="both"/>
        <w:rPr>
          <w:rFonts w:ascii="Arial" w:hAnsi="Arial" w:cs="Arial"/>
          <w:sz w:val="22"/>
          <w:szCs w:val="22"/>
        </w:rPr>
      </w:pPr>
      <w:r w:rsidRPr="00D61F5B">
        <w:rPr>
          <w:rFonts w:ascii="Arial" w:hAnsi="Arial" w:cs="Arial"/>
          <w:sz w:val="22"/>
          <w:szCs w:val="22"/>
        </w:rPr>
        <w:t>El SG-SST, se caracteriza por su adaptabilidad al tamaño y características del FONDO DE PRESTACIONES ECONOMICAS, CESANTIAS Y PENSIONES - FONCEP y se centra en la identificación y control de los peligros y riesgos asociados con su actividad.</w:t>
      </w:r>
    </w:p>
    <w:p w14:paraId="3F1BEB8B" w14:textId="77777777" w:rsidR="005D7C18" w:rsidRPr="00D61F5B" w:rsidRDefault="005D7C18" w:rsidP="009B016A">
      <w:pPr>
        <w:pStyle w:val="TDC5"/>
        <w:spacing w:before="0"/>
        <w:ind w:left="0"/>
        <w:jc w:val="both"/>
        <w:rPr>
          <w:rFonts w:ascii="Arial" w:hAnsi="Arial" w:cs="Arial"/>
          <w:sz w:val="22"/>
          <w:szCs w:val="22"/>
        </w:rPr>
      </w:pPr>
    </w:p>
    <w:p w14:paraId="39102FB7" w14:textId="77777777" w:rsidR="005D7C18" w:rsidRPr="00D61F5B" w:rsidRDefault="005D7C18" w:rsidP="009B016A">
      <w:pPr>
        <w:pStyle w:val="TDC5"/>
        <w:spacing w:before="0"/>
        <w:ind w:left="0"/>
        <w:jc w:val="both"/>
        <w:rPr>
          <w:rFonts w:ascii="Arial" w:hAnsi="Arial" w:cs="Arial"/>
          <w:sz w:val="22"/>
          <w:szCs w:val="22"/>
        </w:rPr>
      </w:pPr>
      <w:r w:rsidRPr="00D61F5B">
        <w:rPr>
          <w:rFonts w:ascii="Arial" w:hAnsi="Arial" w:cs="Arial"/>
          <w:sz w:val="22"/>
          <w:szCs w:val="22"/>
        </w:rPr>
        <w:t>El esquema del sistema de gestión se describe en las siguientes etapas:</w:t>
      </w:r>
    </w:p>
    <w:p w14:paraId="3D03575F" w14:textId="77777777" w:rsidR="005D7C18" w:rsidRPr="00D61F5B" w:rsidRDefault="005D7C18" w:rsidP="009B016A">
      <w:pPr>
        <w:pStyle w:val="TDC5"/>
        <w:spacing w:before="0"/>
        <w:ind w:left="0"/>
        <w:jc w:val="both"/>
        <w:rPr>
          <w:rFonts w:ascii="Arial" w:hAnsi="Arial" w:cs="Arial"/>
          <w:sz w:val="22"/>
          <w:szCs w:val="22"/>
        </w:rPr>
      </w:pPr>
    </w:p>
    <w:p w14:paraId="443BB3D3" w14:textId="77777777" w:rsidR="005D7C18" w:rsidRPr="00D61F5B" w:rsidRDefault="005D7C18" w:rsidP="009B016A">
      <w:pPr>
        <w:pStyle w:val="TDC5"/>
        <w:numPr>
          <w:ilvl w:val="0"/>
          <w:numId w:val="20"/>
        </w:numPr>
        <w:spacing w:before="0"/>
        <w:jc w:val="both"/>
        <w:rPr>
          <w:rFonts w:ascii="Arial" w:hAnsi="Arial" w:cs="Arial"/>
          <w:sz w:val="22"/>
          <w:szCs w:val="22"/>
        </w:rPr>
      </w:pPr>
      <w:r w:rsidRPr="00D61F5B">
        <w:rPr>
          <w:rFonts w:ascii="Arial" w:hAnsi="Arial" w:cs="Arial"/>
          <w:sz w:val="22"/>
          <w:szCs w:val="22"/>
        </w:rPr>
        <w:t>Política</w:t>
      </w:r>
    </w:p>
    <w:p w14:paraId="416E771A" w14:textId="77777777" w:rsidR="005D7C18" w:rsidRPr="00D61F5B" w:rsidRDefault="005D7C18" w:rsidP="009B016A">
      <w:pPr>
        <w:pStyle w:val="TDC5"/>
        <w:numPr>
          <w:ilvl w:val="0"/>
          <w:numId w:val="20"/>
        </w:numPr>
        <w:spacing w:before="0"/>
        <w:jc w:val="both"/>
        <w:rPr>
          <w:rFonts w:ascii="Arial" w:hAnsi="Arial" w:cs="Arial"/>
          <w:sz w:val="22"/>
          <w:szCs w:val="22"/>
        </w:rPr>
      </w:pPr>
      <w:r w:rsidRPr="00D61F5B">
        <w:rPr>
          <w:rFonts w:ascii="Arial" w:hAnsi="Arial" w:cs="Arial"/>
          <w:sz w:val="22"/>
          <w:szCs w:val="22"/>
        </w:rPr>
        <w:t>Organización</w:t>
      </w:r>
    </w:p>
    <w:p w14:paraId="45DBE4EE" w14:textId="77777777" w:rsidR="005D7C18" w:rsidRPr="00D61F5B" w:rsidRDefault="005D7C18" w:rsidP="009B016A">
      <w:pPr>
        <w:pStyle w:val="TDC5"/>
        <w:numPr>
          <w:ilvl w:val="0"/>
          <w:numId w:val="20"/>
        </w:numPr>
        <w:spacing w:before="0"/>
        <w:jc w:val="both"/>
        <w:rPr>
          <w:rFonts w:ascii="Arial" w:hAnsi="Arial" w:cs="Arial"/>
          <w:sz w:val="22"/>
          <w:szCs w:val="22"/>
        </w:rPr>
      </w:pPr>
      <w:r w:rsidRPr="00D61F5B">
        <w:rPr>
          <w:rFonts w:ascii="Arial" w:hAnsi="Arial" w:cs="Arial"/>
          <w:sz w:val="22"/>
          <w:szCs w:val="22"/>
        </w:rPr>
        <w:t>Planificación</w:t>
      </w:r>
    </w:p>
    <w:p w14:paraId="1FEA590D" w14:textId="77777777" w:rsidR="005D7C18" w:rsidRPr="00D61F5B" w:rsidRDefault="005D7C18" w:rsidP="009B016A">
      <w:pPr>
        <w:pStyle w:val="TDC5"/>
        <w:numPr>
          <w:ilvl w:val="0"/>
          <w:numId w:val="20"/>
        </w:numPr>
        <w:spacing w:before="0"/>
        <w:jc w:val="both"/>
        <w:rPr>
          <w:rFonts w:ascii="Arial" w:hAnsi="Arial" w:cs="Arial"/>
          <w:sz w:val="22"/>
          <w:szCs w:val="22"/>
        </w:rPr>
      </w:pPr>
      <w:r w:rsidRPr="00D61F5B">
        <w:rPr>
          <w:rFonts w:ascii="Arial" w:hAnsi="Arial" w:cs="Arial"/>
          <w:sz w:val="22"/>
          <w:szCs w:val="22"/>
        </w:rPr>
        <w:t>Aplicación</w:t>
      </w:r>
    </w:p>
    <w:p w14:paraId="7C671259" w14:textId="77777777" w:rsidR="005D7C18" w:rsidRPr="00D61F5B" w:rsidRDefault="005D7C18" w:rsidP="009B016A">
      <w:pPr>
        <w:pStyle w:val="TDC5"/>
        <w:numPr>
          <w:ilvl w:val="0"/>
          <w:numId w:val="20"/>
        </w:numPr>
        <w:spacing w:before="0"/>
        <w:jc w:val="both"/>
        <w:rPr>
          <w:rFonts w:ascii="Arial" w:hAnsi="Arial" w:cs="Arial"/>
          <w:sz w:val="22"/>
          <w:szCs w:val="22"/>
        </w:rPr>
      </w:pPr>
      <w:r w:rsidRPr="00D61F5B">
        <w:rPr>
          <w:rFonts w:ascii="Arial" w:hAnsi="Arial" w:cs="Arial"/>
          <w:sz w:val="22"/>
          <w:szCs w:val="22"/>
        </w:rPr>
        <w:t>Evaluación</w:t>
      </w:r>
    </w:p>
    <w:p w14:paraId="1937DD3D" w14:textId="77777777" w:rsidR="005D7C18" w:rsidRPr="00D61F5B" w:rsidRDefault="005D7C18" w:rsidP="009B016A">
      <w:pPr>
        <w:pStyle w:val="TDC5"/>
        <w:numPr>
          <w:ilvl w:val="0"/>
          <w:numId w:val="20"/>
        </w:numPr>
        <w:spacing w:before="0"/>
        <w:jc w:val="both"/>
        <w:rPr>
          <w:rFonts w:ascii="Arial" w:hAnsi="Arial" w:cs="Arial"/>
          <w:sz w:val="22"/>
          <w:szCs w:val="22"/>
        </w:rPr>
      </w:pPr>
      <w:r w:rsidRPr="00D61F5B">
        <w:rPr>
          <w:rFonts w:ascii="Arial" w:hAnsi="Arial" w:cs="Arial"/>
          <w:sz w:val="22"/>
          <w:szCs w:val="22"/>
        </w:rPr>
        <w:t>Auditoría</w:t>
      </w:r>
    </w:p>
    <w:p w14:paraId="0F2F3F36" w14:textId="77777777" w:rsidR="005D7C18" w:rsidRPr="00D61F5B" w:rsidRDefault="005D7C18" w:rsidP="009B016A">
      <w:pPr>
        <w:pStyle w:val="TDC5"/>
        <w:numPr>
          <w:ilvl w:val="0"/>
          <w:numId w:val="20"/>
        </w:numPr>
        <w:spacing w:before="0"/>
        <w:jc w:val="both"/>
        <w:rPr>
          <w:rFonts w:ascii="Arial" w:hAnsi="Arial" w:cs="Arial"/>
          <w:sz w:val="22"/>
          <w:szCs w:val="22"/>
        </w:rPr>
      </w:pPr>
      <w:r w:rsidRPr="00D61F5B">
        <w:rPr>
          <w:rFonts w:ascii="Arial" w:hAnsi="Arial" w:cs="Arial"/>
          <w:sz w:val="22"/>
          <w:szCs w:val="22"/>
        </w:rPr>
        <w:t>Mejoramiento</w:t>
      </w:r>
    </w:p>
    <w:p w14:paraId="2298AA20" w14:textId="77777777" w:rsidR="005D7C18" w:rsidRPr="00D61F5B" w:rsidRDefault="005D7C18" w:rsidP="009B016A">
      <w:pPr>
        <w:pStyle w:val="TDC5"/>
        <w:spacing w:before="0"/>
        <w:ind w:left="0"/>
        <w:jc w:val="both"/>
        <w:rPr>
          <w:rFonts w:ascii="Arial" w:hAnsi="Arial" w:cs="Arial"/>
          <w:sz w:val="22"/>
          <w:szCs w:val="22"/>
        </w:rPr>
      </w:pPr>
    </w:p>
    <w:p w14:paraId="55C3473E" w14:textId="77777777" w:rsidR="005D7C18" w:rsidRPr="00D61F5B" w:rsidRDefault="005D7C18" w:rsidP="009B016A">
      <w:pPr>
        <w:pStyle w:val="TDC5"/>
        <w:spacing w:before="0"/>
        <w:ind w:left="0"/>
        <w:jc w:val="both"/>
        <w:rPr>
          <w:rFonts w:ascii="Arial" w:hAnsi="Arial" w:cs="Arial"/>
          <w:sz w:val="22"/>
          <w:szCs w:val="22"/>
        </w:rPr>
      </w:pPr>
      <w:r w:rsidRPr="00D61F5B">
        <w:rPr>
          <w:rFonts w:ascii="Arial" w:hAnsi="Arial" w:cs="Arial"/>
          <w:sz w:val="22"/>
          <w:szCs w:val="22"/>
        </w:rPr>
        <w:t>Bajo una línea de equidad, las actividades, programas y acciones objeto del presente plan son accesibles para todos los (las) colaboradores (as) sin distinción de su grupo Étnico y procedencia territorial. Con su participación y vinculación, se fortalece la comprensión y desarrollo de políticas que validan y exaltan la diversidad de nuestro País y enriquecen los diálogos para lograr pertenencia.</w:t>
      </w:r>
    </w:p>
    <w:p w14:paraId="3F910983" w14:textId="77777777" w:rsidR="005D7C18" w:rsidRPr="00D61F5B" w:rsidRDefault="005D7C18" w:rsidP="009B016A">
      <w:pPr>
        <w:pStyle w:val="TDC5"/>
        <w:spacing w:before="0"/>
        <w:ind w:left="0"/>
        <w:jc w:val="both"/>
        <w:rPr>
          <w:rFonts w:ascii="Arial" w:hAnsi="Arial" w:cs="Arial"/>
          <w:sz w:val="22"/>
          <w:szCs w:val="22"/>
        </w:rPr>
      </w:pPr>
    </w:p>
    <w:p w14:paraId="3A26C753" w14:textId="737B7A94" w:rsidR="005D7C18" w:rsidRPr="00D61F5B" w:rsidRDefault="005D7C18" w:rsidP="009B016A">
      <w:pPr>
        <w:pStyle w:val="TDC5"/>
        <w:spacing w:before="0"/>
        <w:ind w:left="0"/>
        <w:jc w:val="both"/>
        <w:rPr>
          <w:rFonts w:ascii="Arial" w:hAnsi="Arial" w:cs="Arial"/>
          <w:sz w:val="22"/>
          <w:szCs w:val="22"/>
        </w:rPr>
      </w:pPr>
      <w:r w:rsidRPr="00D61F5B">
        <w:rPr>
          <w:rFonts w:ascii="Arial" w:hAnsi="Arial" w:cs="Arial"/>
          <w:sz w:val="22"/>
          <w:szCs w:val="22"/>
        </w:rPr>
        <w:t>Por otra parte, todas las actividades son vinculantes para las colaboradoras y los colaboradores, sin considerar su género, orientación sexual, política, religiosa o filosófica, de manera que se promueva de manera permanente un excelente ambiente de convivencia laboral, fomentando relaciones sociales positivas entre todos los colaboradores de la Entidad y respaldando la dignidad, la integridad, la igualdad y la participación de las personas en el trabajo.</w:t>
      </w:r>
    </w:p>
    <w:p w14:paraId="631A7002" w14:textId="0847DA77" w:rsidR="000C3142" w:rsidRPr="00D61F5B" w:rsidRDefault="000C3142" w:rsidP="009B016A">
      <w:pPr>
        <w:pStyle w:val="TDC5"/>
        <w:spacing w:before="0"/>
        <w:ind w:left="0"/>
        <w:jc w:val="both"/>
        <w:rPr>
          <w:rFonts w:ascii="Arial" w:hAnsi="Arial" w:cs="Arial"/>
          <w:sz w:val="22"/>
          <w:szCs w:val="22"/>
        </w:rPr>
      </w:pPr>
    </w:p>
    <w:p w14:paraId="4794C39F" w14:textId="3121940A" w:rsidR="000C3142" w:rsidRPr="00D61F5B" w:rsidRDefault="000C3142" w:rsidP="009B016A">
      <w:pPr>
        <w:pStyle w:val="TDC5"/>
        <w:spacing w:before="0"/>
        <w:ind w:left="0"/>
        <w:jc w:val="both"/>
        <w:rPr>
          <w:rFonts w:ascii="Arial" w:hAnsi="Arial" w:cs="Arial"/>
          <w:sz w:val="22"/>
          <w:szCs w:val="22"/>
        </w:rPr>
      </w:pPr>
    </w:p>
    <w:p w14:paraId="7038FEF9" w14:textId="559A9143" w:rsidR="000C3142" w:rsidRPr="00D61F5B" w:rsidRDefault="000C3142" w:rsidP="009B016A">
      <w:pPr>
        <w:pStyle w:val="TDC5"/>
        <w:spacing w:before="0"/>
        <w:ind w:left="0"/>
        <w:jc w:val="both"/>
        <w:rPr>
          <w:rFonts w:ascii="Arial" w:hAnsi="Arial" w:cs="Arial"/>
          <w:sz w:val="22"/>
          <w:szCs w:val="22"/>
        </w:rPr>
      </w:pPr>
    </w:p>
    <w:p w14:paraId="25C3AC74" w14:textId="77777777" w:rsidR="000C3142" w:rsidRPr="00D61F5B" w:rsidRDefault="000C3142" w:rsidP="009B016A">
      <w:pPr>
        <w:pStyle w:val="TDC5"/>
        <w:spacing w:before="0"/>
        <w:ind w:left="0"/>
        <w:jc w:val="both"/>
        <w:rPr>
          <w:rFonts w:ascii="Arial" w:hAnsi="Arial" w:cs="Arial"/>
          <w:sz w:val="22"/>
          <w:szCs w:val="22"/>
        </w:rPr>
      </w:pPr>
    </w:p>
    <w:p w14:paraId="63D7DA8A" w14:textId="77777777" w:rsidR="0066461E" w:rsidRPr="00D61F5B" w:rsidRDefault="0066461E" w:rsidP="009B016A">
      <w:pPr>
        <w:pStyle w:val="TDC5"/>
        <w:spacing w:before="0"/>
        <w:ind w:left="0"/>
        <w:rPr>
          <w:rFonts w:ascii="Arial" w:hAnsi="Arial" w:cs="Arial"/>
          <w:sz w:val="22"/>
          <w:szCs w:val="22"/>
        </w:rPr>
      </w:pPr>
    </w:p>
    <w:p w14:paraId="5C76658B" w14:textId="370EDCB4" w:rsidR="00662ACE" w:rsidRPr="00D61F5B" w:rsidRDefault="00BC4412" w:rsidP="009B016A">
      <w:pPr>
        <w:pStyle w:val="Ttulo1"/>
        <w:numPr>
          <w:ilvl w:val="0"/>
          <w:numId w:val="6"/>
        </w:numPr>
        <w:tabs>
          <w:tab w:val="left" w:pos="1321"/>
        </w:tabs>
        <w:jc w:val="left"/>
        <w:rPr>
          <w:sz w:val="22"/>
          <w:szCs w:val="22"/>
        </w:rPr>
      </w:pPr>
      <w:bookmarkStart w:id="3" w:name="_bookmark1"/>
      <w:bookmarkStart w:id="4" w:name="_Toc215848013"/>
      <w:bookmarkEnd w:id="3"/>
      <w:r w:rsidRPr="00D61F5B">
        <w:rPr>
          <w:spacing w:val="-2"/>
          <w:sz w:val="22"/>
          <w:szCs w:val="22"/>
        </w:rPr>
        <w:lastRenderedPageBreak/>
        <w:t>OBJETIVO</w:t>
      </w:r>
      <w:bookmarkEnd w:id="4"/>
    </w:p>
    <w:p w14:paraId="45227C7B" w14:textId="77777777" w:rsidR="00662ACE" w:rsidRPr="00D61F5B" w:rsidRDefault="00662ACE" w:rsidP="009B016A">
      <w:pPr>
        <w:pStyle w:val="TDC5"/>
        <w:spacing w:before="0"/>
        <w:ind w:left="0"/>
        <w:rPr>
          <w:rFonts w:ascii="Arial" w:hAnsi="Arial" w:cs="Arial"/>
          <w:b/>
          <w:sz w:val="22"/>
          <w:szCs w:val="22"/>
        </w:rPr>
      </w:pPr>
    </w:p>
    <w:p w14:paraId="26D78A62" w14:textId="1DD99192" w:rsidR="00422ABF" w:rsidRPr="00D61F5B" w:rsidRDefault="00422ABF" w:rsidP="009B016A">
      <w:pPr>
        <w:pStyle w:val="TDC5"/>
        <w:spacing w:before="0"/>
        <w:ind w:left="0"/>
        <w:jc w:val="both"/>
        <w:rPr>
          <w:rFonts w:ascii="Arial" w:hAnsi="Arial" w:cs="Arial"/>
          <w:sz w:val="22"/>
          <w:szCs w:val="22"/>
        </w:rPr>
      </w:pPr>
      <w:r w:rsidRPr="00D61F5B">
        <w:rPr>
          <w:rFonts w:ascii="Arial" w:hAnsi="Arial" w:cs="Arial"/>
          <w:sz w:val="22"/>
          <w:szCs w:val="22"/>
        </w:rPr>
        <w:t>Dar a conocer las actividades y estrategias, generales del Sistema de Gestión de Seguridad y Salud en el Trabajo de la FONDO DE PRESTACIONES ECONOMICAS, CESANTIAS Y PENSIONES - FONCEP a desarrollarse en la vigencia 202</w:t>
      </w:r>
      <w:r w:rsidR="000C3142" w:rsidRPr="00D61F5B">
        <w:rPr>
          <w:rFonts w:ascii="Arial" w:hAnsi="Arial" w:cs="Arial"/>
          <w:sz w:val="22"/>
          <w:szCs w:val="22"/>
        </w:rPr>
        <w:t>6</w:t>
      </w:r>
      <w:r w:rsidRPr="00D61F5B">
        <w:rPr>
          <w:rFonts w:ascii="Arial" w:hAnsi="Arial" w:cs="Arial"/>
          <w:sz w:val="22"/>
          <w:szCs w:val="22"/>
        </w:rPr>
        <w:t>, con base en los resultados de la autoevaluación de Estándares Mínimos R-0312-2019 y el análisis de la gestión de la vigencia 202</w:t>
      </w:r>
      <w:r w:rsidR="000C3142" w:rsidRPr="00D61F5B">
        <w:rPr>
          <w:rFonts w:ascii="Arial" w:hAnsi="Arial" w:cs="Arial"/>
          <w:sz w:val="22"/>
          <w:szCs w:val="22"/>
        </w:rPr>
        <w:t>5</w:t>
      </w:r>
      <w:r w:rsidRPr="00D61F5B">
        <w:rPr>
          <w:rFonts w:ascii="Arial" w:hAnsi="Arial" w:cs="Arial"/>
          <w:sz w:val="22"/>
          <w:szCs w:val="22"/>
        </w:rPr>
        <w:t xml:space="preserve">, teniendo en cuenta las necesidades de la entidad, </w:t>
      </w:r>
      <w:r w:rsidR="00BD2B59" w:rsidRPr="00D61F5B">
        <w:rPr>
          <w:rFonts w:ascii="Arial" w:hAnsi="Arial" w:cs="Arial"/>
          <w:sz w:val="22"/>
          <w:szCs w:val="22"/>
        </w:rPr>
        <w:t>los riesgos</w:t>
      </w:r>
      <w:r w:rsidRPr="00D61F5B">
        <w:rPr>
          <w:rFonts w:ascii="Arial" w:hAnsi="Arial" w:cs="Arial"/>
          <w:sz w:val="22"/>
          <w:szCs w:val="22"/>
        </w:rPr>
        <w:t xml:space="preserve"> </w:t>
      </w:r>
      <w:r w:rsidR="00BD2B59" w:rsidRPr="00D61F5B">
        <w:rPr>
          <w:rFonts w:ascii="Arial" w:hAnsi="Arial" w:cs="Arial"/>
          <w:sz w:val="22"/>
          <w:szCs w:val="22"/>
        </w:rPr>
        <w:t>inherentes,</w:t>
      </w:r>
      <w:r w:rsidRPr="00D61F5B">
        <w:rPr>
          <w:rFonts w:ascii="Arial" w:hAnsi="Arial" w:cs="Arial"/>
          <w:sz w:val="22"/>
          <w:szCs w:val="22"/>
        </w:rPr>
        <w:t xml:space="preserve"> de tal forma dar cumplimiento </w:t>
      </w:r>
      <w:r w:rsidR="00BD2B59" w:rsidRPr="00D61F5B">
        <w:rPr>
          <w:rFonts w:ascii="Arial" w:hAnsi="Arial" w:cs="Arial"/>
          <w:sz w:val="22"/>
          <w:szCs w:val="22"/>
        </w:rPr>
        <w:t>al marco</w:t>
      </w:r>
      <w:r w:rsidRPr="00D61F5B">
        <w:rPr>
          <w:rFonts w:ascii="Arial" w:hAnsi="Arial" w:cs="Arial"/>
          <w:sz w:val="22"/>
          <w:szCs w:val="22"/>
        </w:rPr>
        <w:t xml:space="preserve"> normativo y legal.</w:t>
      </w:r>
    </w:p>
    <w:p w14:paraId="6F8A4A43" w14:textId="77777777" w:rsidR="00050A39" w:rsidRPr="00D61F5B" w:rsidRDefault="00050A39" w:rsidP="009B016A">
      <w:pPr>
        <w:pStyle w:val="TDC5"/>
        <w:spacing w:before="0"/>
        <w:ind w:left="0"/>
        <w:jc w:val="both"/>
        <w:rPr>
          <w:rFonts w:ascii="Arial" w:hAnsi="Arial" w:cs="Arial"/>
          <w:sz w:val="22"/>
          <w:szCs w:val="22"/>
        </w:rPr>
      </w:pPr>
    </w:p>
    <w:p w14:paraId="292C2728" w14:textId="1CF7DE43" w:rsidR="00662ACE" w:rsidRPr="00D61F5B" w:rsidRDefault="00BC4412" w:rsidP="009B016A">
      <w:pPr>
        <w:pStyle w:val="Ttulo1"/>
        <w:numPr>
          <w:ilvl w:val="0"/>
          <w:numId w:val="6"/>
        </w:numPr>
        <w:tabs>
          <w:tab w:val="left" w:pos="1321"/>
        </w:tabs>
        <w:jc w:val="left"/>
        <w:rPr>
          <w:sz w:val="22"/>
          <w:szCs w:val="22"/>
        </w:rPr>
      </w:pPr>
      <w:bookmarkStart w:id="5" w:name="_bookmark2"/>
      <w:bookmarkStart w:id="6" w:name="_Toc215848014"/>
      <w:bookmarkEnd w:id="5"/>
      <w:r w:rsidRPr="00D61F5B">
        <w:rPr>
          <w:spacing w:val="-2"/>
          <w:sz w:val="22"/>
          <w:szCs w:val="22"/>
        </w:rPr>
        <w:t>ALCANCE</w:t>
      </w:r>
      <w:bookmarkEnd w:id="6"/>
    </w:p>
    <w:p w14:paraId="1DE70073" w14:textId="77777777" w:rsidR="00662ACE" w:rsidRPr="00D61F5B" w:rsidRDefault="00662ACE" w:rsidP="009B016A">
      <w:pPr>
        <w:pStyle w:val="TDC5"/>
        <w:spacing w:before="0"/>
        <w:ind w:left="0"/>
        <w:rPr>
          <w:rFonts w:ascii="Arial" w:hAnsi="Arial" w:cs="Arial"/>
          <w:b/>
          <w:sz w:val="22"/>
          <w:szCs w:val="22"/>
        </w:rPr>
      </w:pPr>
    </w:p>
    <w:p w14:paraId="42090A3A" w14:textId="542FFA00"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El Sistema de Gestión de Seguridad y Salud en el Trabajo es de aplicación para todos(as)</w:t>
      </w:r>
      <w:r w:rsidRPr="00D61F5B">
        <w:rPr>
          <w:rFonts w:ascii="Arial" w:hAnsi="Arial" w:cs="Arial"/>
          <w:spacing w:val="-5"/>
          <w:sz w:val="22"/>
          <w:szCs w:val="22"/>
        </w:rPr>
        <w:t xml:space="preserve"> </w:t>
      </w:r>
      <w:r w:rsidRPr="00D61F5B">
        <w:rPr>
          <w:rFonts w:ascii="Arial" w:hAnsi="Arial" w:cs="Arial"/>
          <w:sz w:val="22"/>
          <w:szCs w:val="22"/>
        </w:rPr>
        <w:t>los</w:t>
      </w:r>
      <w:r w:rsidRPr="00D61F5B">
        <w:rPr>
          <w:rFonts w:ascii="Arial" w:hAnsi="Arial" w:cs="Arial"/>
          <w:spacing w:val="-4"/>
          <w:sz w:val="22"/>
          <w:szCs w:val="22"/>
        </w:rPr>
        <w:t xml:space="preserve"> </w:t>
      </w:r>
      <w:r w:rsidRPr="00D61F5B">
        <w:rPr>
          <w:rFonts w:ascii="Arial" w:hAnsi="Arial" w:cs="Arial"/>
          <w:sz w:val="22"/>
          <w:szCs w:val="22"/>
        </w:rPr>
        <w:t>servidores(as)</w:t>
      </w:r>
      <w:r w:rsidRPr="00D61F5B">
        <w:rPr>
          <w:rFonts w:ascii="Arial" w:hAnsi="Arial" w:cs="Arial"/>
          <w:spacing w:val="-5"/>
          <w:sz w:val="22"/>
          <w:szCs w:val="22"/>
        </w:rPr>
        <w:t xml:space="preserve"> </w:t>
      </w:r>
      <w:r w:rsidRPr="00D61F5B">
        <w:rPr>
          <w:rFonts w:ascii="Arial" w:hAnsi="Arial" w:cs="Arial"/>
          <w:sz w:val="22"/>
          <w:szCs w:val="22"/>
        </w:rPr>
        <w:t>de</w:t>
      </w:r>
      <w:r w:rsidRPr="00D61F5B">
        <w:rPr>
          <w:rFonts w:ascii="Arial" w:hAnsi="Arial" w:cs="Arial"/>
          <w:spacing w:val="-4"/>
          <w:sz w:val="22"/>
          <w:szCs w:val="22"/>
        </w:rPr>
        <w:t xml:space="preserve"> </w:t>
      </w:r>
      <w:r w:rsidRPr="00D61F5B">
        <w:rPr>
          <w:rFonts w:ascii="Arial" w:hAnsi="Arial" w:cs="Arial"/>
          <w:sz w:val="22"/>
          <w:szCs w:val="22"/>
        </w:rPr>
        <w:t>la</w:t>
      </w:r>
      <w:r w:rsidRPr="00D61F5B">
        <w:rPr>
          <w:rFonts w:ascii="Arial" w:hAnsi="Arial" w:cs="Arial"/>
          <w:spacing w:val="-4"/>
          <w:sz w:val="22"/>
          <w:szCs w:val="22"/>
        </w:rPr>
        <w:t xml:space="preserve"> </w:t>
      </w:r>
      <w:r w:rsidR="005D7C18" w:rsidRPr="00D61F5B">
        <w:rPr>
          <w:rFonts w:ascii="Arial" w:hAnsi="Arial" w:cs="Arial"/>
          <w:sz w:val="22"/>
          <w:szCs w:val="22"/>
        </w:rPr>
        <w:t>FONDO DE PRESTACIONES ECONOMICAS, CESANTIAS Y PENSIONES - FONCEP</w:t>
      </w:r>
      <w:r w:rsidRPr="00D61F5B">
        <w:rPr>
          <w:rFonts w:ascii="Arial" w:hAnsi="Arial" w:cs="Arial"/>
          <w:sz w:val="22"/>
          <w:szCs w:val="22"/>
        </w:rPr>
        <w:t>,</w:t>
      </w:r>
      <w:r w:rsidRPr="00D61F5B">
        <w:rPr>
          <w:rFonts w:ascii="Arial" w:hAnsi="Arial" w:cs="Arial"/>
          <w:spacing w:val="-4"/>
          <w:sz w:val="22"/>
          <w:szCs w:val="22"/>
        </w:rPr>
        <w:t xml:space="preserve"> </w:t>
      </w:r>
      <w:r w:rsidRPr="00D61F5B">
        <w:rPr>
          <w:rFonts w:ascii="Arial" w:hAnsi="Arial" w:cs="Arial"/>
          <w:sz w:val="22"/>
          <w:szCs w:val="22"/>
        </w:rPr>
        <w:t>independiente</w:t>
      </w:r>
      <w:r w:rsidRPr="00D61F5B">
        <w:rPr>
          <w:rFonts w:ascii="Arial" w:hAnsi="Arial" w:cs="Arial"/>
          <w:spacing w:val="-6"/>
          <w:sz w:val="22"/>
          <w:szCs w:val="22"/>
        </w:rPr>
        <w:t xml:space="preserve"> </w:t>
      </w:r>
      <w:r w:rsidRPr="00D61F5B">
        <w:rPr>
          <w:rFonts w:ascii="Arial" w:hAnsi="Arial" w:cs="Arial"/>
          <w:sz w:val="22"/>
          <w:szCs w:val="22"/>
        </w:rPr>
        <w:t>de</w:t>
      </w:r>
      <w:r w:rsidRPr="00D61F5B">
        <w:rPr>
          <w:rFonts w:ascii="Arial" w:hAnsi="Arial" w:cs="Arial"/>
          <w:spacing w:val="-4"/>
          <w:sz w:val="22"/>
          <w:szCs w:val="22"/>
        </w:rPr>
        <w:t xml:space="preserve"> </w:t>
      </w:r>
      <w:r w:rsidRPr="00D61F5B">
        <w:rPr>
          <w:rFonts w:ascii="Arial" w:hAnsi="Arial" w:cs="Arial"/>
          <w:sz w:val="22"/>
          <w:szCs w:val="22"/>
        </w:rPr>
        <w:t>su forma de contratación o vinculación, incluyendo los contratistas, subcontratistas y todas las partes interesadas que estén involucradas en el desarrollo de las actividades propias de la Entidad y teniendo como referencia al Decreto 1072 de 2015, Título IV, Capítulo VI, Resoluci</w:t>
      </w:r>
      <w:r w:rsidR="00B92B5E" w:rsidRPr="00D61F5B">
        <w:rPr>
          <w:rFonts w:ascii="Arial" w:hAnsi="Arial" w:cs="Arial"/>
          <w:sz w:val="22"/>
          <w:szCs w:val="22"/>
        </w:rPr>
        <w:t>ón 0312 del 2019</w:t>
      </w:r>
      <w:r w:rsidRPr="00D61F5B">
        <w:rPr>
          <w:rFonts w:ascii="Arial" w:hAnsi="Arial" w:cs="Arial"/>
          <w:sz w:val="22"/>
          <w:szCs w:val="22"/>
        </w:rPr>
        <w:t xml:space="preserve"> y demás normatividad aplicable.</w:t>
      </w:r>
    </w:p>
    <w:p w14:paraId="6FDA33BA" w14:textId="77777777" w:rsidR="00662ACE" w:rsidRPr="00D61F5B" w:rsidRDefault="00662ACE" w:rsidP="009B016A">
      <w:pPr>
        <w:pStyle w:val="TDC5"/>
        <w:spacing w:before="0"/>
        <w:ind w:left="0"/>
        <w:rPr>
          <w:rFonts w:ascii="Arial" w:hAnsi="Arial" w:cs="Arial"/>
          <w:sz w:val="22"/>
          <w:szCs w:val="22"/>
        </w:rPr>
      </w:pPr>
    </w:p>
    <w:p w14:paraId="20FF4C8D" w14:textId="79A81C6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El</w:t>
      </w:r>
      <w:r w:rsidRPr="00D61F5B">
        <w:rPr>
          <w:rFonts w:ascii="Arial" w:hAnsi="Arial" w:cs="Arial"/>
          <w:spacing w:val="-14"/>
          <w:sz w:val="22"/>
          <w:szCs w:val="22"/>
        </w:rPr>
        <w:t xml:space="preserve"> </w:t>
      </w:r>
      <w:r w:rsidRPr="00D61F5B">
        <w:rPr>
          <w:rFonts w:ascii="Arial" w:hAnsi="Arial" w:cs="Arial"/>
          <w:sz w:val="22"/>
          <w:szCs w:val="22"/>
        </w:rPr>
        <w:t>Sistema</w:t>
      </w:r>
      <w:r w:rsidRPr="00D61F5B">
        <w:rPr>
          <w:rFonts w:ascii="Arial" w:hAnsi="Arial" w:cs="Arial"/>
          <w:spacing w:val="-13"/>
          <w:sz w:val="22"/>
          <w:szCs w:val="22"/>
        </w:rPr>
        <w:t xml:space="preserve"> </w:t>
      </w:r>
      <w:r w:rsidR="0090247B" w:rsidRPr="00D61F5B">
        <w:rPr>
          <w:rFonts w:ascii="Arial" w:hAnsi="Arial" w:cs="Arial"/>
          <w:sz w:val="22"/>
          <w:szCs w:val="22"/>
        </w:rPr>
        <w:t>de Gestión de Seguridad y Salud en el Trabajo (SG-SST)</w:t>
      </w:r>
      <w:r w:rsidRPr="00D61F5B">
        <w:rPr>
          <w:rFonts w:ascii="Arial" w:hAnsi="Arial" w:cs="Arial"/>
          <w:sz w:val="22"/>
          <w:szCs w:val="22"/>
        </w:rPr>
        <w:t>,</w:t>
      </w:r>
      <w:r w:rsidRPr="00D61F5B">
        <w:rPr>
          <w:rFonts w:ascii="Arial" w:hAnsi="Arial" w:cs="Arial"/>
          <w:spacing w:val="-14"/>
          <w:sz w:val="22"/>
          <w:szCs w:val="22"/>
        </w:rPr>
        <w:t xml:space="preserve"> </w:t>
      </w:r>
      <w:r w:rsidRPr="00D61F5B">
        <w:rPr>
          <w:rFonts w:ascii="Arial" w:hAnsi="Arial" w:cs="Arial"/>
          <w:sz w:val="22"/>
          <w:szCs w:val="22"/>
        </w:rPr>
        <w:t>consiste</w:t>
      </w:r>
      <w:r w:rsidRPr="00D61F5B">
        <w:rPr>
          <w:rFonts w:ascii="Arial" w:hAnsi="Arial" w:cs="Arial"/>
          <w:spacing w:val="-13"/>
          <w:sz w:val="22"/>
          <w:szCs w:val="22"/>
        </w:rPr>
        <w:t xml:space="preserve"> </w:t>
      </w:r>
      <w:r w:rsidRPr="00D61F5B">
        <w:rPr>
          <w:rFonts w:ascii="Arial" w:hAnsi="Arial" w:cs="Arial"/>
          <w:sz w:val="22"/>
          <w:szCs w:val="22"/>
        </w:rPr>
        <w:t>en</w:t>
      </w:r>
      <w:r w:rsidRPr="00D61F5B">
        <w:rPr>
          <w:rFonts w:ascii="Arial" w:hAnsi="Arial" w:cs="Arial"/>
          <w:spacing w:val="-13"/>
          <w:sz w:val="22"/>
          <w:szCs w:val="22"/>
        </w:rPr>
        <w:t xml:space="preserve"> </w:t>
      </w:r>
      <w:r w:rsidRPr="00D61F5B">
        <w:rPr>
          <w:rFonts w:ascii="Arial" w:hAnsi="Arial" w:cs="Arial"/>
          <w:sz w:val="22"/>
          <w:szCs w:val="22"/>
        </w:rPr>
        <w:t>el</w:t>
      </w:r>
      <w:r w:rsidRPr="00D61F5B">
        <w:rPr>
          <w:rFonts w:ascii="Arial" w:hAnsi="Arial" w:cs="Arial"/>
          <w:spacing w:val="-14"/>
          <w:sz w:val="22"/>
          <w:szCs w:val="22"/>
        </w:rPr>
        <w:t xml:space="preserve"> </w:t>
      </w:r>
      <w:r w:rsidRPr="00D61F5B">
        <w:rPr>
          <w:rFonts w:ascii="Arial" w:hAnsi="Arial" w:cs="Arial"/>
          <w:sz w:val="22"/>
          <w:szCs w:val="22"/>
        </w:rPr>
        <w:t>desarrollo</w:t>
      </w:r>
      <w:r w:rsidRPr="00D61F5B">
        <w:rPr>
          <w:rFonts w:ascii="Arial" w:hAnsi="Arial" w:cs="Arial"/>
          <w:spacing w:val="-13"/>
          <w:sz w:val="22"/>
          <w:szCs w:val="22"/>
        </w:rPr>
        <w:t xml:space="preserve"> </w:t>
      </w:r>
      <w:r w:rsidRPr="00D61F5B">
        <w:rPr>
          <w:rFonts w:ascii="Arial" w:hAnsi="Arial" w:cs="Arial"/>
          <w:sz w:val="22"/>
          <w:szCs w:val="22"/>
        </w:rPr>
        <w:t>de</w:t>
      </w:r>
      <w:r w:rsidRPr="00D61F5B">
        <w:rPr>
          <w:rFonts w:ascii="Arial" w:hAnsi="Arial" w:cs="Arial"/>
          <w:spacing w:val="-16"/>
          <w:sz w:val="22"/>
          <w:szCs w:val="22"/>
        </w:rPr>
        <w:t xml:space="preserve"> </w:t>
      </w:r>
      <w:r w:rsidRPr="00D61F5B">
        <w:rPr>
          <w:rFonts w:ascii="Arial" w:hAnsi="Arial" w:cs="Arial"/>
          <w:sz w:val="22"/>
          <w:szCs w:val="22"/>
        </w:rPr>
        <w:t>un</w:t>
      </w:r>
      <w:r w:rsidRPr="00D61F5B">
        <w:rPr>
          <w:rFonts w:ascii="Arial" w:hAnsi="Arial" w:cs="Arial"/>
          <w:spacing w:val="-13"/>
          <w:sz w:val="22"/>
          <w:szCs w:val="22"/>
        </w:rPr>
        <w:t xml:space="preserve"> </w:t>
      </w:r>
      <w:r w:rsidRPr="00D61F5B">
        <w:rPr>
          <w:rFonts w:ascii="Arial" w:hAnsi="Arial" w:cs="Arial"/>
          <w:sz w:val="22"/>
          <w:szCs w:val="22"/>
        </w:rPr>
        <w:t>proceso</w:t>
      </w:r>
      <w:r w:rsidRPr="00D61F5B">
        <w:rPr>
          <w:rFonts w:ascii="Arial" w:hAnsi="Arial" w:cs="Arial"/>
          <w:spacing w:val="-13"/>
          <w:sz w:val="22"/>
          <w:szCs w:val="22"/>
        </w:rPr>
        <w:t xml:space="preserve"> </w:t>
      </w:r>
      <w:r w:rsidRPr="00D61F5B">
        <w:rPr>
          <w:rFonts w:ascii="Arial" w:hAnsi="Arial" w:cs="Arial"/>
          <w:sz w:val="22"/>
          <w:szCs w:val="22"/>
        </w:rPr>
        <w:t>lógico</w:t>
      </w:r>
      <w:r w:rsidRPr="00D61F5B">
        <w:rPr>
          <w:rFonts w:ascii="Arial" w:hAnsi="Arial" w:cs="Arial"/>
          <w:spacing w:val="-14"/>
          <w:sz w:val="22"/>
          <w:szCs w:val="22"/>
        </w:rPr>
        <w:t xml:space="preserve"> </w:t>
      </w:r>
      <w:r w:rsidRPr="00D61F5B">
        <w:rPr>
          <w:rFonts w:ascii="Arial" w:hAnsi="Arial" w:cs="Arial"/>
          <w:sz w:val="22"/>
          <w:szCs w:val="22"/>
        </w:rPr>
        <w:t>y</w:t>
      </w:r>
      <w:r w:rsidRPr="00D61F5B">
        <w:rPr>
          <w:rFonts w:ascii="Arial" w:hAnsi="Arial" w:cs="Arial"/>
          <w:spacing w:val="-14"/>
          <w:sz w:val="22"/>
          <w:szCs w:val="22"/>
        </w:rPr>
        <w:t xml:space="preserve"> </w:t>
      </w:r>
      <w:r w:rsidRPr="00D61F5B">
        <w:rPr>
          <w:rFonts w:ascii="Arial" w:hAnsi="Arial" w:cs="Arial"/>
          <w:sz w:val="22"/>
          <w:szCs w:val="22"/>
        </w:rPr>
        <w:t>por</w:t>
      </w:r>
      <w:r w:rsidRPr="00D61F5B">
        <w:rPr>
          <w:rFonts w:ascii="Arial" w:hAnsi="Arial" w:cs="Arial"/>
          <w:spacing w:val="-17"/>
          <w:sz w:val="22"/>
          <w:szCs w:val="22"/>
        </w:rPr>
        <w:t xml:space="preserve"> </w:t>
      </w:r>
      <w:r w:rsidRPr="00D61F5B">
        <w:rPr>
          <w:rFonts w:ascii="Arial" w:hAnsi="Arial" w:cs="Arial"/>
          <w:sz w:val="22"/>
          <w:szCs w:val="22"/>
        </w:rPr>
        <w:t>etapas,</w:t>
      </w:r>
      <w:r w:rsidRPr="00D61F5B">
        <w:rPr>
          <w:rFonts w:ascii="Arial" w:hAnsi="Arial" w:cs="Arial"/>
          <w:spacing w:val="-12"/>
          <w:sz w:val="22"/>
          <w:szCs w:val="22"/>
        </w:rPr>
        <w:t xml:space="preserve"> </w:t>
      </w:r>
      <w:r w:rsidRPr="00D61F5B">
        <w:rPr>
          <w:rFonts w:ascii="Arial" w:hAnsi="Arial" w:cs="Arial"/>
          <w:sz w:val="22"/>
          <w:szCs w:val="22"/>
        </w:rPr>
        <w:t>basado en</w:t>
      </w:r>
      <w:r w:rsidR="0090247B" w:rsidRPr="00D61F5B">
        <w:rPr>
          <w:rFonts w:ascii="Arial" w:hAnsi="Arial" w:cs="Arial"/>
          <w:sz w:val="22"/>
          <w:szCs w:val="22"/>
        </w:rPr>
        <w:t xml:space="preserve"> la </w:t>
      </w:r>
      <w:r w:rsidR="00202F4B" w:rsidRPr="00D61F5B">
        <w:rPr>
          <w:rFonts w:ascii="Arial" w:hAnsi="Arial" w:cs="Arial"/>
          <w:sz w:val="22"/>
          <w:szCs w:val="22"/>
        </w:rPr>
        <w:t>Resolución</w:t>
      </w:r>
      <w:r w:rsidR="00B92B5E" w:rsidRPr="00D61F5B">
        <w:rPr>
          <w:rFonts w:ascii="Arial" w:hAnsi="Arial" w:cs="Arial"/>
          <w:sz w:val="22"/>
          <w:szCs w:val="22"/>
        </w:rPr>
        <w:t xml:space="preserve"> 0312 del 2019</w:t>
      </w:r>
      <w:r w:rsidRPr="00D61F5B">
        <w:rPr>
          <w:rFonts w:ascii="Arial" w:hAnsi="Arial" w:cs="Arial"/>
          <w:sz w:val="22"/>
          <w:szCs w:val="22"/>
        </w:rPr>
        <w:t>,</w:t>
      </w:r>
      <w:r w:rsidRPr="00D61F5B">
        <w:rPr>
          <w:rFonts w:ascii="Arial" w:hAnsi="Arial" w:cs="Arial"/>
          <w:spacing w:val="-5"/>
          <w:sz w:val="22"/>
          <w:szCs w:val="22"/>
        </w:rPr>
        <w:t xml:space="preserve"> </w:t>
      </w:r>
      <w:r w:rsidRPr="00D61F5B">
        <w:rPr>
          <w:rFonts w:ascii="Arial" w:hAnsi="Arial" w:cs="Arial"/>
          <w:sz w:val="22"/>
          <w:szCs w:val="22"/>
        </w:rPr>
        <w:t>en</w:t>
      </w:r>
      <w:r w:rsidRPr="00D61F5B">
        <w:rPr>
          <w:rFonts w:ascii="Arial" w:hAnsi="Arial" w:cs="Arial"/>
          <w:spacing w:val="-5"/>
          <w:sz w:val="22"/>
          <w:szCs w:val="22"/>
        </w:rPr>
        <w:t xml:space="preserve"> </w:t>
      </w:r>
      <w:r w:rsidRPr="00D61F5B">
        <w:rPr>
          <w:rFonts w:ascii="Arial" w:hAnsi="Arial" w:cs="Arial"/>
          <w:sz w:val="22"/>
          <w:szCs w:val="22"/>
        </w:rPr>
        <w:t>la</w:t>
      </w:r>
      <w:r w:rsidRPr="00D61F5B">
        <w:rPr>
          <w:rFonts w:ascii="Arial" w:hAnsi="Arial" w:cs="Arial"/>
          <w:spacing w:val="-7"/>
          <w:sz w:val="22"/>
          <w:szCs w:val="22"/>
        </w:rPr>
        <w:t xml:space="preserve"> </w:t>
      </w:r>
      <w:r w:rsidRPr="00D61F5B">
        <w:rPr>
          <w:rFonts w:ascii="Arial" w:hAnsi="Arial" w:cs="Arial"/>
          <w:sz w:val="22"/>
          <w:szCs w:val="22"/>
        </w:rPr>
        <w:t>mejora</w:t>
      </w:r>
      <w:r w:rsidRPr="00D61F5B">
        <w:rPr>
          <w:rFonts w:ascii="Arial" w:hAnsi="Arial" w:cs="Arial"/>
          <w:spacing w:val="-7"/>
          <w:sz w:val="22"/>
          <w:szCs w:val="22"/>
        </w:rPr>
        <w:t xml:space="preserve"> </w:t>
      </w:r>
      <w:r w:rsidRPr="00D61F5B">
        <w:rPr>
          <w:rFonts w:ascii="Arial" w:hAnsi="Arial" w:cs="Arial"/>
          <w:sz w:val="22"/>
          <w:szCs w:val="22"/>
        </w:rPr>
        <w:t>continua</w:t>
      </w:r>
      <w:r w:rsidR="0090247B" w:rsidRPr="00D61F5B">
        <w:rPr>
          <w:rFonts w:ascii="Arial" w:hAnsi="Arial" w:cs="Arial"/>
          <w:spacing w:val="-5"/>
          <w:sz w:val="22"/>
          <w:szCs w:val="22"/>
        </w:rPr>
        <w:t xml:space="preserve">, </w:t>
      </w:r>
      <w:r w:rsidRPr="00D61F5B">
        <w:rPr>
          <w:rFonts w:ascii="Arial" w:hAnsi="Arial" w:cs="Arial"/>
          <w:sz w:val="22"/>
          <w:szCs w:val="22"/>
        </w:rPr>
        <w:t>que</w:t>
      </w:r>
      <w:r w:rsidRPr="00D61F5B">
        <w:rPr>
          <w:rFonts w:ascii="Arial" w:hAnsi="Arial" w:cs="Arial"/>
          <w:spacing w:val="-5"/>
          <w:sz w:val="22"/>
          <w:szCs w:val="22"/>
        </w:rPr>
        <w:t xml:space="preserve"> </w:t>
      </w:r>
      <w:r w:rsidRPr="00D61F5B">
        <w:rPr>
          <w:rFonts w:ascii="Arial" w:hAnsi="Arial" w:cs="Arial"/>
          <w:sz w:val="22"/>
          <w:szCs w:val="22"/>
        </w:rPr>
        <w:t>incluye</w:t>
      </w:r>
      <w:r w:rsidRPr="00D61F5B">
        <w:rPr>
          <w:rFonts w:ascii="Arial" w:hAnsi="Arial" w:cs="Arial"/>
          <w:spacing w:val="-4"/>
          <w:sz w:val="22"/>
          <w:szCs w:val="22"/>
        </w:rPr>
        <w:t xml:space="preserve"> </w:t>
      </w:r>
      <w:r w:rsidRPr="00D61F5B">
        <w:rPr>
          <w:rFonts w:ascii="Arial" w:hAnsi="Arial" w:cs="Arial"/>
          <w:sz w:val="22"/>
          <w:szCs w:val="22"/>
        </w:rPr>
        <w:t>la</w:t>
      </w:r>
      <w:r w:rsidRPr="00D61F5B">
        <w:rPr>
          <w:rFonts w:ascii="Arial" w:hAnsi="Arial" w:cs="Arial"/>
          <w:spacing w:val="-5"/>
          <w:sz w:val="22"/>
          <w:szCs w:val="22"/>
        </w:rPr>
        <w:t xml:space="preserve"> </w:t>
      </w:r>
      <w:r w:rsidRPr="00D61F5B">
        <w:rPr>
          <w:rFonts w:ascii="Arial" w:hAnsi="Arial" w:cs="Arial"/>
          <w:sz w:val="22"/>
          <w:szCs w:val="22"/>
        </w:rPr>
        <w:t>política,</w:t>
      </w:r>
      <w:r w:rsidRPr="00D61F5B">
        <w:rPr>
          <w:rFonts w:ascii="Arial" w:hAnsi="Arial" w:cs="Arial"/>
          <w:spacing w:val="-7"/>
          <w:sz w:val="22"/>
          <w:szCs w:val="22"/>
        </w:rPr>
        <w:t xml:space="preserve"> </w:t>
      </w:r>
      <w:r w:rsidRPr="00D61F5B">
        <w:rPr>
          <w:rFonts w:ascii="Arial" w:hAnsi="Arial" w:cs="Arial"/>
          <w:sz w:val="22"/>
          <w:szCs w:val="22"/>
        </w:rPr>
        <w:t>la</w:t>
      </w:r>
      <w:r w:rsidRPr="00D61F5B">
        <w:rPr>
          <w:rFonts w:ascii="Arial" w:hAnsi="Arial" w:cs="Arial"/>
          <w:spacing w:val="-5"/>
          <w:sz w:val="22"/>
          <w:szCs w:val="22"/>
        </w:rPr>
        <w:t xml:space="preserve"> </w:t>
      </w:r>
      <w:r w:rsidRPr="00D61F5B">
        <w:rPr>
          <w:rFonts w:ascii="Arial" w:hAnsi="Arial" w:cs="Arial"/>
          <w:sz w:val="22"/>
          <w:szCs w:val="22"/>
        </w:rPr>
        <w:t xml:space="preserve">organización, la planificación, la aplicación, la evaluación, la auditoría y las acciones de mejora con el objetivo de </w:t>
      </w:r>
      <w:r w:rsidR="0090247B" w:rsidRPr="00D61F5B">
        <w:rPr>
          <w:rFonts w:ascii="Arial" w:hAnsi="Arial" w:cs="Arial"/>
          <w:sz w:val="22"/>
          <w:szCs w:val="22"/>
        </w:rPr>
        <w:t xml:space="preserve">identificar, </w:t>
      </w:r>
      <w:r w:rsidRPr="00D61F5B">
        <w:rPr>
          <w:rFonts w:ascii="Arial" w:hAnsi="Arial" w:cs="Arial"/>
          <w:sz w:val="22"/>
          <w:szCs w:val="22"/>
        </w:rPr>
        <w:t xml:space="preserve">anticipar, reconocer, evaluar y controlar los riesgos que puedan afectar </w:t>
      </w:r>
      <w:r w:rsidR="0090247B" w:rsidRPr="00D61F5B">
        <w:rPr>
          <w:rFonts w:ascii="Arial" w:hAnsi="Arial" w:cs="Arial"/>
          <w:sz w:val="22"/>
          <w:szCs w:val="22"/>
        </w:rPr>
        <w:t xml:space="preserve">el desempeño de </w:t>
      </w:r>
      <w:r w:rsidRPr="00D61F5B">
        <w:rPr>
          <w:rFonts w:ascii="Arial" w:hAnsi="Arial" w:cs="Arial"/>
          <w:sz w:val="22"/>
          <w:szCs w:val="22"/>
        </w:rPr>
        <w:t>la seguridad y salud en el trabajo.</w:t>
      </w:r>
    </w:p>
    <w:p w14:paraId="14B4867A" w14:textId="77777777" w:rsidR="00662ACE" w:rsidRPr="00D61F5B" w:rsidRDefault="00662ACE" w:rsidP="009B016A">
      <w:pPr>
        <w:pStyle w:val="TDC5"/>
        <w:spacing w:before="0"/>
        <w:ind w:left="0"/>
        <w:rPr>
          <w:rFonts w:ascii="Arial" w:hAnsi="Arial" w:cs="Arial"/>
          <w:sz w:val="22"/>
          <w:szCs w:val="22"/>
        </w:rPr>
      </w:pPr>
    </w:p>
    <w:p w14:paraId="6C97B063" w14:textId="6017C3F4" w:rsidR="00662ACE" w:rsidRPr="00D61F5B" w:rsidRDefault="00BC4412" w:rsidP="009B016A">
      <w:pPr>
        <w:pStyle w:val="Ttulo1"/>
        <w:numPr>
          <w:ilvl w:val="0"/>
          <w:numId w:val="6"/>
        </w:numPr>
        <w:tabs>
          <w:tab w:val="left" w:pos="1321"/>
        </w:tabs>
        <w:jc w:val="left"/>
        <w:rPr>
          <w:sz w:val="22"/>
          <w:szCs w:val="22"/>
        </w:rPr>
      </w:pPr>
      <w:bookmarkStart w:id="7" w:name="_bookmark3"/>
      <w:bookmarkStart w:id="8" w:name="_Toc215848015"/>
      <w:bookmarkEnd w:id="7"/>
      <w:r w:rsidRPr="00D61F5B">
        <w:rPr>
          <w:spacing w:val="-2"/>
          <w:sz w:val="22"/>
          <w:szCs w:val="22"/>
        </w:rPr>
        <w:t>RESPONSABLES</w:t>
      </w:r>
      <w:bookmarkEnd w:id="8"/>
    </w:p>
    <w:p w14:paraId="1256BD67" w14:textId="77777777" w:rsidR="00662ACE" w:rsidRPr="00D61F5B" w:rsidRDefault="00662ACE" w:rsidP="009B016A">
      <w:pPr>
        <w:pStyle w:val="TDC5"/>
        <w:spacing w:before="0"/>
        <w:ind w:left="0"/>
        <w:rPr>
          <w:rFonts w:ascii="Arial" w:hAnsi="Arial" w:cs="Arial"/>
          <w:b/>
          <w:sz w:val="22"/>
          <w:szCs w:val="22"/>
        </w:rPr>
      </w:pPr>
    </w:p>
    <w:p w14:paraId="24ACE093" w14:textId="054FB653" w:rsidR="00662ACE" w:rsidRPr="00D61F5B" w:rsidRDefault="00B92B5E" w:rsidP="009B016A">
      <w:pPr>
        <w:pStyle w:val="TDC5"/>
        <w:spacing w:before="0"/>
        <w:ind w:left="0"/>
        <w:jc w:val="both"/>
        <w:rPr>
          <w:rFonts w:ascii="Arial" w:hAnsi="Arial" w:cs="Arial"/>
          <w:sz w:val="22"/>
          <w:szCs w:val="22"/>
        </w:rPr>
      </w:pPr>
      <w:r w:rsidRPr="00D61F5B">
        <w:rPr>
          <w:rFonts w:ascii="Arial" w:hAnsi="Arial" w:cs="Arial"/>
          <w:sz w:val="22"/>
          <w:szCs w:val="22"/>
        </w:rPr>
        <w:t>El</w:t>
      </w:r>
      <w:r w:rsidR="00BC4412" w:rsidRPr="00D61F5B">
        <w:rPr>
          <w:rFonts w:ascii="Arial" w:hAnsi="Arial" w:cs="Arial"/>
          <w:spacing w:val="-17"/>
          <w:sz w:val="22"/>
          <w:szCs w:val="22"/>
        </w:rPr>
        <w:t xml:space="preserve"> </w:t>
      </w:r>
      <w:r w:rsidRPr="00D61F5B">
        <w:rPr>
          <w:rFonts w:ascii="Arial" w:hAnsi="Arial" w:cs="Arial"/>
          <w:sz w:val="22"/>
          <w:szCs w:val="22"/>
        </w:rPr>
        <w:t>FONDO DE PRESTACIONES ECONOMICAS, CESANTIAS Y PENSIONES - FONCEP</w:t>
      </w:r>
      <w:r w:rsidR="00BC4412" w:rsidRPr="00D61F5B">
        <w:rPr>
          <w:rFonts w:ascii="Arial" w:hAnsi="Arial" w:cs="Arial"/>
          <w:sz w:val="22"/>
          <w:szCs w:val="22"/>
        </w:rPr>
        <w:t>,</w:t>
      </w:r>
      <w:r w:rsidR="00BC4412" w:rsidRPr="00D61F5B">
        <w:rPr>
          <w:rFonts w:ascii="Arial" w:hAnsi="Arial" w:cs="Arial"/>
          <w:spacing w:val="-17"/>
          <w:sz w:val="22"/>
          <w:szCs w:val="22"/>
        </w:rPr>
        <w:t xml:space="preserve"> </w:t>
      </w:r>
      <w:r w:rsidR="00BC4412" w:rsidRPr="00D61F5B">
        <w:rPr>
          <w:rFonts w:ascii="Arial" w:hAnsi="Arial" w:cs="Arial"/>
          <w:sz w:val="22"/>
          <w:szCs w:val="22"/>
        </w:rPr>
        <w:t>designó</w:t>
      </w:r>
      <w:r w:rsidR="00BC4412" w:rsidRPr="00D61F5B">
        <w:rPr>
          <w:rFonts w:ascii="Arial" w:hAnsi="Arial" w:cs="Arial"/>
          <w:spacing w:val="-17"/>
          <w:sz w:val="22"/>
          <w:szCs w:val="22"/>
        </w:rPr>
        <w:t xml:space="preserve"> </w:t>
      </w:r>
      <w:r w:rsidR="00BC4412" w:rsidRPr="00D61F5B">
        <w:rPr>
          <w:rFonts w:ascii="Arial" w:hAnsi="Arial" w:cs="Arial"/>
          <w:sz w:val="22"/>
          <w:szCs w:val="22"/>
        </w:rPr>
        <w:t>para</w:t>
      </w:r>
      <w:r w:rsidR="00BC4412" w:rsidRPr="00D61F5B">
        <w:rPr>
          <w:rFonts w:ascii="Arial" w:hAnsi="Arial" w:cs="Arial"/>
          <w:spacing w:val="-16"/>
          <w:sz w:val="22"/>
          <w:szCs w:val="22"/>
        </w:rPr>
        <w:t xml:space="preserve"> </w:t>
      </w:r>
      <w:r w:rsidR="00BC4412" w:rsidRPr="00D61F5B">
        <w:rPr>
          <w:rFonts w:ascii="Arial" w:hAnsi="Arial" w:cs="Arial"/>
          <w:sz w:val="22"/>
          <w:szCs w:val="22"/>
        </w:rPr>
        <w:t>todos</w:t>
      </w:r>
      <w:r w:rsidR="00BC4412" w:rsidRPr="00D61F5B">
        <w:rPr>
          <w:rFonts w:ascii="Arial" w:hAnsi="Arial" w:cs="Arial"/>
          <w:spacing w:val="-17"/>
          <w:sz w:val="22"/>
          <w:szCs w:val="22"/>
        </w:rPr>
        <w:t xml:space="preserve"> </w:t>
      </w:r>
      <w:r w:rsidR="00BC4412" w:rsidRPr="00D61F5B">
        <w:rPr>
          <w:rFonts w:ascii="Arial" w:hAnsi="Arial" w:cs="Arial"/>
          <w:sz w:val="22"/>
          <w:szCs w:val="22"/>
        </w:rPr>
        <w:t>los</w:t>
      </w:r>
      <w:r w:rsidR="00BC4412" w:rsidRPr="00D61F5B">
        <w:rPr>
          <w:rFonts w:ascii="Arial" w:hAnsi="Arial" w:cs="Arial"/>
          <w:spacing w:val="-17"/>
          <w:sz w:val="22"/>
          <w:szCs w:val="22"/>
        </w:rPr>
        <w:t xml:space="preserve"> </w:t>
      </w:r>
      <w:r w:rsidR="00BC4412" w:rsidRPr="00D61F5B">
        <w:rPr>
          <w:rFonts w:ascii="Arial" w:hAnsi="Arial" w:cs="Arial"/>
          <w:sz w:val="22"/>
          <w:szCs w:val="22"/>
        </w:rPr>
        <w:t>niveles,</w:t>
      </w:r>
      <w:r w:rsidR="00BC4412" w:rsidRPr="00D61F5B">
        <w:rPr>
          <w:rFonts w:ascii="Arial" w:hAnsi="Arial" w:cs="Arial"/>
          <w:spacing w:val="-16"/>
          <w:sz w:val="22"/>
          <w:szCs w:val="22"/>
        </w:rPr>
        <w:t xml:space="preserve"> </w:t>
      </w:r>
      <w:r w:rsidR="00BC4412" w:rsidRPr="00D61F5B">
        <w:rPr>
          <w:rFonts w:ascii="Arial" w:hAnsi="Arial" w:cs="Arial"/>
          <w:sz w:val="22"/>
          <w:szCs w:val="22"/>
        </w:rPr>
        <w:t>las</w:t>
      </w:r>
      <w:r w:rsidR="00BC4412" w:rsidRPr="00D61F5B">
        <w:rPr>
          <w:rFonts w:ascii="Arial" w:hAnsi="Arial" w:cs="Arial"/>
          <w:spacing w:val="-17"/>
          <w:sz w:val="22"/>
          <w:szCs w:val="22"/>
        </w:rPr>
        <w:t xml:space="preserve"> </w:t>
      </w:r>
      <w:r w:rsidR="00BC4412" w:rsidRPr="00D61F5B">
        <w:rPr>
          <w:rFonts w:ascii="Arial" w:hAnsi="Arial" w:cs="Arial"/>
          <w:sz w:val="22"/>
          <w:szCs w:val="22"/>
        </w:rPr>
        <w:t>responsabilidades y Autoridades en el Sistema de Gestión de Seguridad y Salud en el Trabajo, mediante acto administrativo interno.</w:t>
      </w:r>
    </w:p>
    <w:p w14:paraId="17303E2C" w14:textId="77777777" w:rsidR="00662ACE" w:rsidRPr="00D61F5B" w:rsidRDefault="00662ACE" w:rsidP="009B016A">
      <w:pPr>
        <w:pStyle w:val="TDC5"/>
        <w:spacing w:before="0"/>
        <w:ind w:left="0"/>
        <w:rPr>
          <w:rFonts w:ascii="Arial" w:hAnsi="Arial" w:cs="Arial"/>
          <w:sz w:val="22"/>
          <w:szCs w:val="22"/>
        </w:rPr>
      </w:pPr>
    </w:p>
    <w:p w14:paraId="30CDDE80"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Los</w:t>
      </w:r>
      <w:r w:rsidRPr="00D61F5B">
        <w:rPr>
          <w:rFonts w:ascii="Arial" w:hAnsi="Arial" w:cs="Arial"/>
          <w:spacing w:val="-5"/>
          <w:sz w:val="22"/>
          <w:szCs w:val="22"/>
        </w:rPr>
        <w:t xml:space="preserve"> </w:t>
      </w:r>
      <w:r w:rsidRPr="00D61F5B">
        <w:rPr>
          <w:rFonts w:ascii="Arial" w:hAnsi="Arial" w:cs="Arial"/>
          <w:sz w:val="22"/>
          <w:szCs w:val="22"/>
        </w:rPr>
        <w:t>niveles</w:t>
      </w:r>
      <w:r w:rsidRPr="00D61F5B">
        <w:rPr>
          <w:rFonts w:ascii="Arial" w:hAnsi="Arial" w:cs="Arial"/>
          <w:spacing w:val="-5"/>
          <w:sz w:val="22"/>
          <w:szCs w:val="22"/>
        </w:rPr>
        <w:t xml:space="preserve"> </w:t>
      </w:r>
      <w:r w:rsidRPr="00D61F5B">
        <w:rPr>
          <w:rFonts w:ascii="Arial" w:hAnsi="Arial" w:cs="Arial"/>
          <w:sz w:val="22"/>
          <w:szCs w:val="22"/>
        </w:rPr>
        <w:t>establecidos</w:t>
      </w:r>
      <w:r w:rsidRPr="00D61F5B">
        <w:rPr>
          <w:rFonts w:ascii="Arial" w:hAnsi="Arial" w:cs="Arial"/>
          <w:spacing w:val="-5"/>
          <w:sz w:val="22"/>
          <w:szCs w:val="22"/>
        </w:rPr>
        <w:t xml:space="preserve"> </w:t>
      </w:r>
      <w:r w:rsidRPr="00D61F5B">
        <w:rPr>
          <w:rFonts w:ascii="Arial" w:hAnsi="Arial" w:cs="Arial"/>
          <w:spacing w:val="-4"/>
          <w:sz w:val="22"/>
          <w:szCs w:val="22"/>
        </w:rPr>
        <w:t>son:</w:t>
      </w:r>
    </w:p>
    <w:p w14:paraId="64DD9709" w14:textId="77777777" w:rsidR="00662ACE" w:rsidRPr="00D61F5B" w:rsidRDefault="00662ACE" w:rsidP="009B016A">
      <w:pPr>
        <w:pStyle w:val="TDC5"/>
        <w:spacing w:before="0"/>
        <w:ind w:left="0"/>
        <w:rPr>
          <w:rFonts w:ascii="Arial" w:hAnsi="Arial" w:cs="Arial"/>
          <w:sz w:val="22"/>
          <w:szCs w:val="22"/>
        </w:rPr>
      </w:pPr>
    </w:p>
    <w:p w14:paraId="23F81980" w14:textId="4E3A7704" w:rsidR="00662ACE" w:rsidRPr="00D61F5B" w:rsidRDefault="00B92B5E" w:rsidP="009B016A">
      <w:pPr>
        <w:numPr>
          <w:ilvl w:val="0"/>
          <w:numId w:val="21"/>
        </w:numPr>
        <w:tabs>
          <w:tab w:val="left" w:pos="1541"/>
        </w:tabs>
        <w:rPr>
          <w:rFonts w:ascii="Arial" w:hAnsi="Arial" w:cs="Arial"/>
        </w:rPr>
      </w:pPr>
      <w:r w:rsidRPr="00D61F5B">
        <w:rPr>
          <w:rFonts w:ascii="Arial" w:hAnsi="Arial" w:cs="Arial"/>
        </w:rPr>
        <w:t>Dirección General</w:t>
      </w:r>
      <w:r w:rsidR="00BC4412" w:rsidRPr="00D61F5B">
        <w:rPr>
          <w:rFonts w:ascii="Arial" w:hAnsi="Arial" w:cs="Arial"/>
          <w:spacing w:val="-2"/>
        </w:rPr>
        <w:t>.</w:t>
      </w:r>
      <w:r w:rsidR="00050A39" w:rsidRPr="00D61F5B">
        <w:rPr>
          <w:rFonts w:ascii="Arial" w:hAnsi="Arial" w:cs="Arial"/>
          <w:spacing w:val="-2"/>
        </w:rPr>
        <w:t xml:space="preserve"> </w:t>
      </w:r>
    </w:p>
    <w:p w14:paraId="7FF7062F" w14:textId="4BD8100A" w:rsidR="00662ACE" w:rsidRPr="00D61F5B" w:rsidRDefault="00BC4412" w:rsidP="009B016A">
      <w:pPr>
        <w:numPr>
          <w:ilvl w:val="0"/>
          <w:numId w:val="21"/>
        </w:numPr>
        <w:tabs>
          <w:tab w:val="left" w:pos="1541"/>
        </w:tabs>
        <w:rPr>
          <w:rFonts w:ascii="Arial" w:hAnsi="Arial" w:cs="Arial"/>
        </w:rPr>
      </w:pPr>
      <w:r w:rsidRPr="00D61F5B">
        <w:rPr>
          <w:rFonts w:ascii="Arial" w:hAnsi="Arial" w:cs="Arial"/>
        </w:rPr>
        <w:t>Integrantes</w:t>
      </w:r>
      <w:r w:rsidRPr="00D61F5B">
        <w:rPr>
          <w:rFonts w:ascii="Arial" w:hAnsi="Arial" w:cs="Arial"/>
          <w:spacing w:val="-5"/>
        </w:rPr>
        <w:t xml:space="preserve"> </w:t>
      </w:r>
      <w:r w:rsidRPr="00D61F5B">
        <w:rPr>
          <w:rFonts w:ascii="Arial" w:hAnsi="Arial" w:cs="Arial"/>
        </w:rPr>
        <w:t>del</w:t>
      </w:r>
      <w:r w:rsidRPr="00D61F5B">
        <w:rPr>
          <w:rFonts w:ascii="Arial" w:hAnsi="Arial" w:cs="Arial"/>
          <w:spacing w:val="-3"/>
        </w:rPr>
        <w:t xml:space="preserve"> </w:t>
      </w:r>
      <w:r w:rsidRPr="00D61F5B">
        <w:rPr>
          <w:rFonts w:ascii="Arial" w:hAnsi="Arial" w:cs="Arial"/>
        </w:rPr>
        <w:t>Comité</w:t>
      </w:r>
      <w:r w:rsidRPr="00D61F5B">
        <w:rPr>
          <w:rFonts w:ascii="Arial" w:hAnsi="Arial" w:cs="Arial"/>
          <w:spacing w:val="-5"/>
        </w:rPr>
        <w:t xml:space="preserve"> </w:t>
      </w:r>
      <w:r w:rsidRPr="00D61F5B">
        <w:rPr>
          <w:rFonts w:ascii="Arial" w:hAnsi="Arial" w:cs="Arial"/>
        </w:rPr>
        <w:t>Institucional</w:t>
      </w:r>
      <w:r w:rsidRPr="00D61F5B">
        <w:rPr>
          <w:rFonts w:ascii="Arial" w:hAnsi="Arial" w:cs="Arial"/>
          <w:spacing w:val="-6"/>
        </w:rPr>
        <w:t xml:space="preserve"> </w:t>
      </w:r>
      <w:r w:rsidRPr="00D61F5B">
        <w:rPr>
          <w:rFonts w:ascii="Arial" w:hAnsi="Arial" w:cs="Arial"/>
        </w:rPr>
        <w:t>de Gestión</w:t>
      </w:r>
      <w:r w:rsidRPr="00D61F5B">
        <w:rPr>
          <w:rFonts w:ascii="Arial" w:hAnsi="Arial" w:cs="Arial"/>
          <w:spacing w:val="-3"/>
        </w:rPr>
        <w:t xml:space="preserve"> </w:t>
      </w:r>
      <w:r w:rsidRPr="00D61F5B">
        <w:rPr>
          <w:rFonts w:ascii="Arial" w:hAnsi="Arial" w:cs="Arial"/>
        </w:rPr>
        <w:t>y</w:t>
      </w:r>
      <w:r w:rsidRPr="00D61F5B">
        <w:rPr>
          <w:rFonts w:ascii="Arial" w:hAnsi="Arial" w:cs="Arial"/>
          <w:spacing w:val="-2"/>
        </w:rPr>
        <w:t xml:space="preserve"> Desempeño.</w:t>
      </w:r>
    </w:p>
    <w:p w14:paraId="3B6F010B" w14:textId="000153A6" w:rsidR="00662ACE" w:rsidRPr="00D61F5B" w:rsidRDefault="00BC4412" w:rsidP="009B016A">
      <w:pPr>
        <w:numPr>
          <w:ilvl w:val="0"/>
          <w:numId w:val="21"/>
        </w:numPr>
        <w:tabs>
          <w:tab w:val="left" w:pos="1542"/>
        </w:tabs>
        <w:rPr>
          <w:rFonts w:ascii="Arial" w:hAnsi="Arial" w:cs="Arial"/>
        </w:rPr>
      </w:pPr>
      <w:r w:rsidRPr="00D61F5B">
        <w:rPr>
          <w:rFonts w:ascii="Arial" w:hAnsi="Arial" w:cs="Arial"/>
        </w:rPr>
        <w:t>Integrantes</w:t>
      </w:r>
      <w:r w:rsidRPr="00D61F5B">
        <w:rPr>
          <w:rFonts w:ascii="Arial" w:hAnsi="Arial" w:cs="Arial"/>
          <w:spacing w:val="80"/>
        </w:rPr>
        <w:t xml:space="preserve"> </w:t>
      </w:r>
      <w:r w:rsidRPr="00D61F5B">
        <w:rPr>
          <w:rFonts w:ascii="Arial" w:hAnsi="Arial" w:cs="Arial"/>
        </w:rPr>
        <w:t>del</w:t>
      </w:r>
      <w:r w:rsidRPr="00D61F5B">
        <w:rPr>
          <w:rFonts w:ascii="Arial" w:hAnsi="Arial" w:cs="Arial"/>
          <w:spacing w:val="80"/>
        </w:rPr>
        <w:t xml:space="preserve"> </w:t>
      </w:r>
      <w:r w:rsidRPr="00D61F5B">
        <w:rPr>
          <w:rFonts w:ascii="Arial" w:hAnsi="Arial" w:cs="Arial"/>
        </w:rPr>
        <w:t>Comité</w:t>
      </w:r>
      <w:r w:rsidRPr="00D61F5B">
        <w:rPr>
          <w:rFonts w:ascii="Arial" w:hAnsi="Arial" w:cs="Arial"/>
          <w:spacing w:val="80"/>
        </w:rPr>
        <w:t xml:space="preserve"> </w:t>
      </w:r>
      <w:r w:rsidRPr="00D61F5B">
        <w:rPr>
          <w:rFonts w:ascii="Arial" w:hAnsi="Arial" w:cs="Arial"/>
        </w:rPr>
        <w:t>Paritario</w:t>
      </w:r>
      <w:r w:rsidRPr="00D61F5B">
        <w:rPr>
          <w:rFonts w:ascii="Arial" w:hAnsi="Arial" w:cs="Arial"/>
          <w:spacing w:val="80"/>
        </w:rPr>
        <w:t xml:space="preserve"> </w:t>
      </w:r>
      <w:r w:rsidRPr="00D61F5B">
        <w:rPr>
          <w:rFonts w:ascii="Arial" w:hAnsi="Arial" w:cs="Arial"/>
        </w:rPr>
        <w:t>de</w:t>
      </w:r>
      <w:r w:rsidRPr="00D61F5B">
        <w:rPr>
          <w:rFonts w:ascii="Arial" w:hAnsi="Arial" w:cs="Arial"/>
          <w:spacing w:val="80"/>
        </w:rPr>
        <w:t xml:space="preserve"> </w:t>
      </w:r>
      <w:r w:rsidRPr="00D61F5B">
        <w:rPr>
          <w:rFonts w:ascii="Arial" w:hAnsi="Arial" w:cs="Arial"/>
        </w:rPr>
        <w:t>Seguridad</w:t>
      </w:r>
      <w:r w:rsidRPr="00D61F5B">
        <w:rPr>
          <w:rFonts w:ascii="Arial" w:hAnsi="Arial" w:cs="Arial"/>
          <w:spacing w:val="79"/>
        </w:rPr>
        <w:t xml:space="preserve"> </w:t>
      </w:r>
      <w:r w:rsidRPr="00D61F5B">
        <w:rPr>
          <w:rFonts w:ascii="Arial" w:hAnsi="Arial" w:cs="Arial"/>
        </w:rPr>
        <w:t>y</w:t>
      </w:r>
      <w:r w:rsidRPr="00D61F5B">
        <w:rPr>
          <w:rFonts w:ascii="Arial" w:hAnsi="Arial" w:cs="Arial"/>
          <w:spacing w:val="80"/>
        </w:rPr>
        <w:t xml:space="preserve"> </w:t>
      </w:r>
      <w:r w:rsidRPr="00D61F5B">
        <w:rPr>
          <w:rFonts w:ascii="Arial" w:hAnsi="Arial" w:cs="Arial"/>
        </w:rPr>
        <w:t>Salud</w:t>
      </w:r>
      <w:r w:rsidRPr="00D61F5B">
        <w:rPr>
          <w:rFonts w:ascii="Arial" w:hAnsi="Arial" w:cs="Arial"/>
          <w:spacing w:val="79"/>
        </w:rPr>
        <w:t xml:space="preserve"> </w:t>
      </w:r>
      <w:r w:rsidRPr="00D61F5B">
        <w:rPr>
          <w:rFonts w:ascii="Arial" w:hAnsi="Arial" w:cs="Arial"/>
        </w:rPr>
        <w:t>en</w:t>
      </w:r>
      <w:r w:rsidRPr="00D61F5B">
        <w:rPr>
          <w:rFonts w:ascii="Arial" w:hAnsi="Arial" w:cs="Arial"/>
          <w:spacing w:val="79"/>
        </w:rPr>
        <w:t xml:space="preserve"> </w:t>
      </w:r>
      <w:r w:rsidRPr="00D61F5B">
        <w:rPr>
          <w:rFonts w:ascii="Arial" w:hAnsi="Arial" w:cs="Arial"/>
        </w:rPr>
        <w:t>el</w:t>
      </w:r>
      <w:r w:rsidRPr="00D61F5B">
        <w:rPr>
          <w:rFonts w:ascii="Arial" w:hAnsi="Arial" w:cs="Arial"/>
          <w:spacing w:val="80"/>
        </w:rPr>
        <w:t xml:space="preserve"> </w:t>
      </w:r>
      <w:r w:rsidRPr="00D61F5B">
        <w:rPr>
          <w:rFonts w:ascii="Arial" w:hAnsi="Arial" w:cs="Arial"/>
        </w:rPr>
        <w:t xml:space="preserve">Trabajo- </w:t>
      </w:r>
      <w:r w:rsidRPr="00D61F5B">
        <w:rPr>
          <w:rFonts w:ascii="Arial" w:hAnsi="Arial" w:cs="Arial"/>
          <w:spacing w:val="-2"/>
        </w:rPr>
        <w:t>COPASST.</w:t>
      </w:r>
    </w:p>
    <w:p w14:paraId="7263B898" w14:textId="0FA24D1D" w:rsidR="00662ACE" w:rsidRPr="00D61F5B" w:rsidRDefault="00BC4412" w:rsidP="009B016A">
      <w:pPr>
        <w:numPr>
          <w:ilvl w:val="0"/>
          <w:numId w:val="21"/>
        </w:numPr>
        <w:tabs>
          <w:tab w:val="left" w:pos="1541"/>
        </w:tabs>
        <w:rPr>
          <w:rFonts w:ascii="Arial" w:hAnsi="Arial" w:cs="Arial"/>
        </w:rPr>
      </w:pPr>
      <w:r w:rsidRPr="00D61F5B">
        <w:rPr>
          <w:rFonts w:ascii="Arial" w:hAnsi="Arial" w:cs="Arial"/>
        </w:rPr>
        <w:t>Integrantes</w:t>
      </w:r>
      <w:r w:rsidRPr="00D61F5B">
        <w:rPr>
          <w:rFonts w:ascii="Arial" w:hAnsi="Arial" w:cs="Arial"/>
          <w:spacing w:val="-4"/>
        </w:rPr>
        <w:t xml:space="preserve"> </w:t>
      </w:r>
      <w:r w:rsidRPr="00D61F5B">
        <w:rPr>
          <w:rFonts w:ascii="Arial" w:hAnsi="Arial" w:cs="Arial"/>
        </w:rPr>
        <w:t>del</w:t>
      </w:r>
      <w:r w:rsidRPr="00D61F5B">
        <w:rPr>
          <w:rFonts w:ascii="Arial" w:hAnsi="Arial" w:cs="Arial"/>
          <w:spacing w:val="-3"/>
        </w:rPr>
        <w:t xml:space="preserve"> </w:t>
      </w:r>
      <w:r w:rsidRPr="00D61F5B">
        <w:rPr>
          <w:rFonts w:ascii="Arial" w:hAnsi="Arial" w:cs="Arial"/>
        </w:rPr>
        <w:t>Comité</w:t>
      </w:r>
      <w:r w:rsidRPr="00D61F5B">
        <w:rPr>
          <w:rFonts w:ascii="Arial" w:hAnsi="Arial" w:cs="Arial"/>
          <w:spacing w:val="-5"/>
        </w:rPr>
        <w:t xml:space="preserve"> </w:t>
      </w:r>
      <w:r w:rsidRPr="00D61F5B">
        <w:rPr>
          <w:rFonts w:ascii="Arial" w:hAnsi="Arial" w:cs="Arial"/>
        </w:rPr>
        <w:t>Operativo</w:t>
      </w:r>
      <w:r w:rsidRPr="00D61F5B">
        <w:rPr>
          <w:rFonts w:ascii="Arial" w:hAnsi="Arial" w:cs="Arial"/>
          <w:spacing w:val="-3"/>
        </w:rPr>
        <w:t xml:space="preserve"> </w:t>
      </w:r>
      <w:r w:rsidRPr="00D61F5B">
        <w:rPr>
          <w:rFonts w:ascii="Arial" w:hAnsi="Arial" w:cs="Arial"/>
        </w:rPr>
        <w:t>de</w:t>
      </w:r>
      <w:r w:rsidRPr="00D61F5B">
        <w:rPr>
          <w:rFonts w:ascii="Arial" w:hAnsi="Arial" w:cs="Arial"/>
          <w:spacing w:val="1"/>
        </w:rPr>
        <w:t xml:space="preserve"> </w:t>
      </w:r>
      <w:r w:rsidRPr="00D61F5B">
        <w:rPr>
          <w:rFonts w:ascii="Arial" w:hAnsi="Arial" w:cs="Arial"/>
        </w:rPr>
        <w:t>Emergencias-</w:t>
      </w:r>
      <w:r w:rsidRPr="00D61F5B">
        <w:rPr>
          <w:rFonts w:ascii="Arial" w:hAnsi="Arial" w:cs="Arial"/>
          <w:spacing w:val="-4"/>
        </w:rPr>
        <w:t xml:space="preserve"> COE.</w:t>
      </w:r>
    </w:p>
    <w:p w14:paraId="76AD90A8" w14:textId="3FA8EA8A" w:rsidR="00662ACE" w:rsidRPr="00D61F5B" w:rsidRDefault="00BC4412" w:rsidP="009B016A">
      <w:pPr>
        <w:numPr>
          <w:ilvl w:val="0"/>
          <w:numId w:val="21"/>
        </w:numPr>
        <w:tabs>
          <w:tab w:val="left" w:pos="1541"/>
        </w:tabs>
        <w:rPr>
          <w:rFonts w:ascii="Arial" w:hAnsi="Arial" w:cs="Arial"/>
        </w:rPr>
      </w:pPr>
      <w:r w:rsidRPr="00D61F5B">
        <w:rPr>
          <w:rFonts w:ascii="Arial" w:hAnsi="Arial" w:cs="Arial"/>
        </w:rPr>
        <w:t>Integrantes</w:t>
      </w:r>
      <w:r w:rsidRPr="00D61F5B">
        <w:rPr>
          <w:rFonts w:ascii="Arial" w:hAnsi="Arial" w:cs="Arial"/>
          <w:spacing w:val="-4"/>
        </w:rPr>
        <w:t xml:space="preserve"> </w:t>
      </w:r>
      <w:r w:rsidRPr="00D61F5B">
        <w:rPr>
          <w:rFonts w:ascii="Arial" w:hAnsi="Arial" w:cs="Arial"/>
        </w:rPr>
        <w:t>del</w:t>
      </w:r>
      <w:r w:rsidRPr="00D61F5B">
        <w:rPr>
          <w:rFonts w:ascii="Arial" w:hAnsi="Arial" w:cs="Arial"/>
          <w:spacing w:val="-4"/>
        </w:rPr>
        <w:t xml:space="preserve"> </w:t>
      </w:r>
      <w:r w:rsidRPr="00D61F5B">
        <w:rPr>
          <w:rFonts w:ascii="Arial" w:hAnsi="Arial" w:cs="Arial"/>
        </w:rPr>
        <w:t>Comité</w:t>
      </w:r>
      <w:r w:rsidRPr="00D61F5B">
        <w:rPr>
          <w:rFonts w:ascii="Arial" w:hAnsi="Arial" w:cs="Arial"/>
          <w:spacing w:val="-6"/>
        </w:rPr>
        <w:t xml:space="preserve"> </w:t>
      </w:r>
      <w:r w:rsidRPr="00D61F5B">
        <w:rPr>
          <w:rFonts w:ascii="Arial" w:hAnsi="Arial" w:cs="Arial"/>
        </w:rPr>
        <w:t>de</w:t>
      </w:r>
      <w:r w:rsidRPr="00D61F5B">
        <w:rPr>
          <w:rFonts w:ascii="Arial" w:hAnsi="Arial" w:cs="Arial"/>
          <w:spacing w:val="-4"/>
        </w:rPr>
        <w:t xml:space="preserve"> </w:t>
      </w:r>
      <w:r w:rsidRPr="00D61F5B">
        <w:rPr>
          <w:rFonts w:ascii="Arial" w:hAnsi="Arial" w:cs="Arial"/>
        </w:rPr>
        <w:t>Convivencia</w:t>
      </w:r>
      <w:r w:rsidRPr="00D61F5B">
        <w:rPr>
          <w:rFonts w:ascii="Arial" w:hAnsi="Arial" w:cs="Arial"/>
          <w:spacing w:val="-6"/>
        </w:rPr>
        <w:t xml:space="preserve"> </w:t>
      </w:r>
      <w:r w:rsidRPr="00D61F5B">
        <w:rPr>
          <w:rFonts w:ascii="Arial" w:hAnsi="Arial" w:cs="Arial"/>
          <w:spacing w:val="-2"/>
        </w:rPr>
        <w:t>Laboral.</w:t>
      </w:r>
    </w:p>
    <w:p w14:paraId="6443B806" w14:textId="1EE0D617" w:rsidR="00662ACE" w:rsidRPr="00D61F5B" w:rsidRDefault="00C2331F" w:rsidP="009B016A">
      <w:pPr>
        <w:numPr>
          <w:ilvl w:val="0"/>
          <w:numId w:val="21"/>
        </w:numPr>
        <w:tabs>
          <w:tab w:val="left" w:pos="1541"/>
        </w:tabs>
        <w:rPr>
          <w:rFonts w:ascii="Arial" w:hAnsi="Arial" w:cs="Arial"/>
        </w:rPr>
      </w:pPr>
      <w:r w:rsidRPr="00D61F5B">
        <w:rPr>
          <w:rFonts w:ascii="Arial" w:hAnsi="Arial" w:cs="Arial"/>
          <w:spacing w:val="-2"/>
        </w:rPr>
        <w:t>Servidores(as)</w:t>
      </w:r>
      <w:r w:rsidR="00050A39" w:rsidRPr="00D61F5B">
        <w:rPr>
          <w:rFonts w:ascii="Arial" w:hAnsi="Arial" w:cs="Arial"/>
          <w:spacing w:val="-2"/>
        </w:rPr>
        <w:t xml:space="preserve"> </w:t>
      </w:r>
    </w:p>
    <w:p w14:paraId="14F7B47F" w14:textId="01BE9F81" w:rsidR="00662ACE" w:rsidRPr="00D61F5B" w:rsidRDefault="00BC4412" w:rsidP="009B016A">
      <w:pPr>
        <w:numPr>
          <w:ilvl w:val="0"/>
          <w:numId w:val="21"/>
        </w:numPr>
        <w:tabs>
          <w:tab w:val="left" w:pos="1541"/>
        </w:tabs>
        <w:rPr>
          <w:rFonts w:ascii="Arial" w:hAnsi="Arial" w:cs="Arial"/>
        </w:rPr>
      </w:pPr>
      <w:r w:rsidRPr="00D61F5B">
        <w:rPr>
          <w:rFonts w:ascii="Arial" w:hAnsi="Arial" w:cs="Arial"/>
        </w:rPr>
        <w:t>Contratistas</w:t>
      </w:r>
      <w:r w:rsidRPr="00D61F5B">
        <w:rPr>
          <w:rFonts w:ascii="Arial" w:hAnsi="Arial" w:cs="Arial"/>
          <w:spacing w:val="-8"/>
        </w:rPr>
        <w:t xml:space="preserve"> </w:t>
      </w:r>
      <w:r w:rsidRPr="00D61F5B">
        <w:rPr>
          <w:rFonts w:ascii="Arial" w:hAnsi="Arial" w:cs="Arial"/>
        </w:rPr>
        <w:t>por</w:t>
      </w:r>
      <w:r w:rsidRPr="00D61F5B">
        <w:rPr>
          <w:rFonts w:ascii="Arial" w:hAnsi="Arial" w:cs="Arial"/>
          <w:spacing w:val="-5"/>
        </w:rPr>
        <w:t xml:space="preserve"> </w:t>
      </w:r>
      <w:r w:rsidRPr="00D61F5B">
        <w:rPr>
          <w:rFonts w:ascii="Arial" w:hAnsi="Arial" w:cs="Arial"/>
        </w:rPr>
        <w:t>prestación</w:t>
      </w:r>
      <w:r w:rsidRPr="00D61F5B">
        <w:rPr>
          <w:rFonts w:ascii="Arial" w:hAnsi="Arial" w:cs="Arial"/>
          <w:spacing w:val="-2"/>
        </w:rPr>
        <w:t xml:space="preserve"> </w:t>
      </w:r>
      <w:r w:rsidRPr="00D61F5B">
        <w:rPr>
          <w:rFonts w:ascii="Arial" w:hAnsi="Arial" w:cs="Arial"/>
        </w:rPr>
        <w:t>de</w:t>
      </w:r>
      <w:r w:rsidRPr="00D61F5B">
        <w:rPr>
          <w:rFonts w:ascii="Arial" w:hAnsi="Arial" w:cs="Arial"/>
          <w:spacing w:val="-3"/>
        </w:rPr>
        <w:t xml:space="preserve"> </w:t>
      </w:r>
      <w:r w:rsidRPr="00D61F5B">
        <w:rPr>
          <w:rFonts w:ascii="Arial" w:hAnsi="Arial" w:cs="Arial"/>
        </w:rPr>
        <w:t>servicios</w:t>
      </w:r>
      <w:r w:rsidRPr="00D61F5B">
        <w:rPr>
          <w:rFonts w:ascii="Arial" w:hAnsi="Arial" w:cs="Arial"/>
          <w:spacing w:val="-2"/>
        </w:rPr>
        <w:t xml:space="preserve"> </w:t>
      </w:r>
      <w:r w:rsidRPr="00D61F5B">
        <w:rPr>
          <w:rFonts w:ascii="Arial" w:hAnsi="Arial" w:cs="Arial"/>
        </w:rPr>
        <w:t>en</w:t>
      </w:r>
      <w:r w:rsidRPr="00D61F5B">
        <w:rPr>
          <w:rFonts w:ascii="Arial" w:hAnsi="Arial" w:cs="Arial"/>
          <w:spacing w:val="2"/>
        </w:rPr>
        <w:t xml:space="preserve"> </w:t>
      </w:r>
      <w:r w:rsidRPr="00D61F5B">
        <w:rPr>
          <w:rFonts w:ascii="Arial" w:hAnsi="Arial" w:cs="Arial"/>
        </w:rPr>
        <w:t>la</w:t>
      </w:r>
      <w:r w:rsidRPr="00D61F5B">
        <w:rPr>
          <w:rFonts w:ascii="Arial" w:hAnsi="Arial" w:cs="Arial"/>
          <w:spacing w:val="-4"/>
        </w:rPr>
        <w:t xml:space="preserve"> </w:t>
      </w:r>
      <w:r w:rsidRPr="00D61F5B">
        <w:rPr>
          <w:rFonts w:ascii="Arial" w:hAnsi="Arial" w:cs="Arial"/>
          <w:spacing w:val="-2"/>
        </w:rPr>
        <w:t>Entidad.</w:t>
      </w:r>
      <w:r w:rsidR="00050A39" w:rsidRPr="00D61F5B">
        <w:rPr>
          <w:rFonts w:ascii="Arial" w:hAnsi="Arial" w:cs="Arial"/>
          <w:spacing w:val="-2"/>
        </w:rPr>
        <w:t xml:space="preserve"> </w:t>
      </w:r>
    </w:p>
    <w:p w14:paraId="08F9D981" w14:textId="77777777" w:rsidR="00B845E9" w:rsidRPr="00D61F5B" w:rsidRDefault="00B845E9" w:rsidP="009B016A">
      <w:pPr>
        <w:tabs>
          <w:tab w:val="left" w:pos="1541"/>
        </w:tabs>
        <w:rPr>
          <w:rFonts w:ascii="Arial" w:hAnsi="Arial" w:cs="Arial"/>
        </w:rPr>
      </w:pPr>
    </w:p>
    <w:p w14:paraId="7DD41857" w14:textId="48B17D4B" w:rsidR="00662ACE" w:rsidRPr="00D61F5B" w:rsidRDefault="00BC4412" w:rsidP="009B016A">
      <w:pPr>
        <w:pStyle w:val="Ttulo1"/>
        <w:numPr>
          <w:ilvl w:val="0"/>
          <w:numId w:val="6"/>
        </w:numPr>
        <w:tabs>
          <w:tab w:val="left" w:pos="1321"/>
        </w:tabs>
        <w:jc w:val="left"/>
        <w:rPr>
          <w:sz w:val="22"/>
          <w:szCs w:val="22"/>
        </w:rPr>
      </w:pPr>
      <w:bookmarkStart w:id="9" w:name="_bookmark4"/>
      <w:bookmarkStart w:id="10" w:name="_Toc215848016"/>
      <w:bookmarkEnd w:id="9"/>
      <w:r w:rsidRPr="00D61F5B">
        <w:rPr>
          <w:spacing w:val="-2"/>
          <w:sz w:val="22"/>
          <w:szCs w:val="22"/>
        </w:rPr>
        <w:t>DEFINICIONES</w:t>
      </w:r>
      <w:bookmarkEnd w:id="10"/>
    </w:p>
    <w:p w14:paraId="4CB6C840" w14:textId="77777777" w:rsidR="00662ACE" w:rsidRPr="00D61F5B" w:rsidRDefault="00662ACE" w:rsidP="009B016A">
      <w:pPr>
        <w:pStyle w:val="TDC5"/>
        <w:spacing w:before="0"/>
        <w:ind w:left="0"/>
        <w:rPr>
          <w:rFonts w:ascii="Arial" w:hAnsi="Arial" w:cs="Arial"/>
          <w:b/>
          <w:sz w:val="22"/>
          <w:szCs w:val="22"/>
        </w:rPr>
      </w:pPr>
    </w:p>
    <w:p w14:paraId="1B2D28D4" w14:textId="0EEFE4A6"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Para el propósito de este Plan Anual de Seguridad y Salud en el Trabajo, son aplicables los términos y definiciones establecidos en el De</w:t>
      </w:r>
      <w:r w:rsidR="00B92B5E" w:rsidRPr="00D61F5B">
        <w:rPr>
          <w:rFonts w:ascii="Arial" w:hAnsi="Arial" w:cs="Arial"/>
          <w:sz w:val="22"/>
          <w:szCs w:val="22"/>
        </w:rPr>
        <w:t>creto 1072 de 2015, Capítulo VI y</w:t>
      </w:r>
      <w:r w:rsidRPr="00D61F5B">
        <w:rPr>
          <w:rFonts w:ascii="Arial" w:hAnsi="Arial" w:cs="Arial"/>
          <w:sz w:val="22"/>
          <w:szCs w:val="22"/>
        </w:rPr>
        <w:t xml:space="preserve"> la Resolución 0312 de 2019</w:t>
      </w:r>
      <w:r w:rsidR="00B92B5E" w:rsidRPr="00D61F5B">
        <w:rPr>
          <w:rFonts w:ascii="Arial" w:hAnsi="Arial" w:cs="Arial"/>
          <w:sz w:val="22"/>
          <w:szCs w:val="22"/>
        </w:rPr>
        <w:t>.</w:t>
      </w:r>
    </w:p>
    <w:p w14:paraId="2E83FDDF" w14:textId="77777777" w:rsidR="00662ACE" w:rsidRPr="00D61F5B" w:rsidRDefault="00662ACE" w:rsidP="009B016A">
      <w:pPr>
        <w:pStyle w:val="TDC5"/>
        <w:spacing w:before="0"/>
        <w:rPr>
          <w:rFonts w:ascii="Arial" w:hAnsi="Arial" w:cs="Arial"/>
          <w:sz w:val="22"/>
          <w:szCs w:val="22"/>
        </w:rPr>
      </w:pPr>
    </w:p>
    <w:p w14:paraId="18AF17F9"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 xml:space="preserve">Accidente de Trabajo: </w:t>
      </w:r>
      <w:r w:rsidRPr="00D61F5B">
        <w:rPr>
          <w:rFonts w:ascii="Arial" w:hAnsi="Arial" w:cs="Arial"/>
          <w:sz w:val="22"/>
          <w:szCs w:val="22"/>
        </w:rPr>
        <w:t>Todo suceso repentino que sobrevenga por causa o con ocasión del trabajo y que produzca en el trabajador una lesión orgánica, una perturbación</w:t>
      </w:r>
      <w:r w:rsidRPr="00D61F5B">
        <w:rPr>
          <w:rFonts w:ascii="Arial" w:hAnsi="Arial" w:cs="Arial"/>
          <w:spacing w:val="-16"/>
          <w:sz w:val="22"/>
          <w:szCs w:val="22"/>
        </w:rPr>
        <w:t xml:space="preserve"> </w:t>
      </w:r>
      <w:r w:rsidRPr="00D61F5B">
        <w:rPr>
          <w:rFonts w:ascii="Arial" w:hAnsi="Arial" w:cs="Arial"/>
          <w:sz w:val="22"/>
          <w:szCs w:val="22"/>
        </w:rPr>
        <w:t>funcional,</w:t>
      </w:r>
      <w:r w:rsidRPr="00D61F5B">
        <w:rPr>
          <w:rFonts w:ascii="Arial" w:hAnsi="Arial" w:cs="Arial"/>
          <w:spacing w:val="-16"/>
          <w:sz w:val="22"/>
          <w:szCs w:val="22"/>
        </w:rPr>
        <w:t xml:space="preserve"> </w:t>
      </w:r>
      <w:r w:rsidRPr="00D61F5B">
        <w:rPr>
          <w:rFonts w:ascii="Arial" w:hAnsi="Arial" w:cs="Arial"/>
          <w:sz w:val="22"/>
          <w:szCs w:val="22"/>
        </w:rPr>
        <w:t>una</w:t>
      </w:r>
      <w:r w:rsidRPr="00D61F5B">
        <w:rPr>
          <w:rFonts w:ascii="Arial" w:hAnsi="Arial" w:cs="Arial"/>
          <w:spacing w:val="-14"/>
          <w:sz w:val="22"/>
          <w:szCs w:val="22"/>
        </w:rPr>
        <w:t xml:space="preserve"> </w:t>
      </w:r>
      <w:r w:rsidRPr="00D61F5B">
        <w:rPr>
          <w:rFonts w:ascii="Arial" w:hAnsi="Arial" w:cs="Arial"/>
          <w:sz w:val="22"/>
          <w:szCs w:val="22"/>
        </w:rPr>
        <w:lastRenderedPageBreak/>
        <w:t>invalidez</w:t>
      </w:r>
      <w:r w:rsidRPr="00D61F5B">
        <w:rPr>
          <w:rFonts w:ascii="Arial" w:hAnsi="Arial" w:cs="Arial"/>
          <w:spacing w:val="-16"/>
          <w:sz w:val="22"/>
          <w:szCs w:val="22"/>
        </w:rPr>
        <w:t xml:space="preserve"> </w:t>
      </w:r>
      <w:r w:rsidRPr="00D61F5B">
        <w:rPr>
          <w:rFonts w:ascii="Arial" w:hAnsi="Arial" w:cs="Arial"/>
          <w:sz w:val="22"/>
          <w:szCs w:val="22"/>
        </w:rPr>
        <w:t>o</w:t>
      </w:r>
      <w:r w:rsidRPr="00D61F5B">
        <w:rPr>
          <w:rFonts w:ascii="Arial" w:hAnsi="Arial" w:cs="Arial"/>
          <w:spacing w:val="-14"/>
          <w:sz w:val="22"/>
          <w:szCs w:val="22"/>
        </w:rPr>
        <w:t xml:space="preserve"> </w:t>
      </w:r>
      <w:r w:rsidRPr="00D61F5B">
        <w:rPr>
          <w:rFonts w:ascii="Arial" w:hAnsi="Arial" w:cs="Arial"/>
          <w:sz w:val="22"/>
          <w:szCs w:val="22"/>
        </w:rPr>
        <w:t>la</w:t>
      </w:r>
      <w:r w:rsidRPr="00D61F5B">
        <w:rPr>
          <w:rFonts w:ascii="Arial" w:hAnsi="Arial" w:cs="Arial"/>
          <w:spacing w:val="-16"/>
          <w:sz w:val="22"/>
          <w:szCs w:val="22"/>
        </w:rPr>
        <w:t xml:space="preserve"> </w:t>
      </w:r>
      <w:r w:rsidRPr="00D61F5B">
        <w:rPr>
          <w:rFonts w:ascii="Arial" w:hAnsi="Arial" w:cs="Arial"/>
          <w:sz w:val="22"/>
          <w:szCs w:val="22"/>
        </w:rPr>
        <w:t>muerte.</w:t>
      </w:r>
      <w:r w:rsidRPr="00D61F5B">
        <w:rPr>
          <w:rFonts w:ascii="Arial" w:hAnsi="Arial" w:cs="Arial"/>
          <w:spacing w:val="-14"/>
          <w:sz w:val="22"/>
          <w:szCs w:val="22"/>
        </w:rPr>
        <w:t xml:space="preserve"> </w:t>
      </w:r>
      <w:r w:rsidRPr="00D61F5B">
        <w:rPr>
          <w:rFonts w:ascii="Arial" w:hAnsi="Arial" w:cs="Arial"/>
          <w:sz w:val="22"/>
          <w:szCs w:val="22"/>
        </w:rPr>
        <w:t>También,</w:t>
      </w:r>
      <w:r w:rsidRPr="00D61F5B">
        <w:rPr>
          <w:rFonts w:ascii="Arial" w:hAnsi="Arial" w:cs="Arial"/>
          <w:spacing w:val="-16"/>
          <w:sz w:val="22"/>
          <w:szCs w:val="22"/>
        </w:rPr>
        <w:t xml:space="preserve"> </w:t>
      </w:r>
      <w:r w:rsidRPr="00D61F5B">
        <w:rPr>
          <w:rFonts w:ascii="Arial" w:hAnsi="Arial" w:cs="Arial"/>
          <w:sz w:val="22"/>
          <w:szCs w:val="22"/>
        </w:rPr>
        <w:t>es</w:t>
      </w:r>
      <w:r w:rsidRPr="00D61F5B">
        <w:rPr>
          <w:rFonts w:ascii="Arial" w:hAnsi="Arial" w:cs="Arial"/>
          <w:spacing w:val="-16"/>
          <w:sz w:val="22"/>
          <w:szCs w:val="22"/>
        </w:rPr>
        <w:t xml:space="preserve"> </w:t>
      </w:r>
      <w:r w:rsidRPr="00D61F5B">
        <w:rPr>
          <w:rFonts w:ascii="Arial" w:hAnsi="Arial" w:cs="Arial"/>
          <w:sz w:val="22"/>
          <w:szCs w:val="22"/>
        </w:rPr>
        <w:t>aquel</w:t>
      </w:r>
      <w:r w:rsidRPr="00D61F5B">
        <w:rPr>
          <w:rFonts w:ascii="Arial" w:hAnsi="Arial" w:cs="Arial"/>
          <w:spacing w:val="-17"/>
          <w:sz w:val="22"/>
          <w:szCs w:val="22"/>
        </w:rPr>
        <w:t xml:space="preserve"> </w:t>
      </w:r>
      <w:r w:rsidRPr="00D61F5B">
        <w:rPr>
          <w:rFonts w:ascii="Arial" w:hAnsi="Arial" w:cs="Arial"/>
          <w:sz w:val="22"/>
          <w:szCs w:val="22"/>
        </w:rPr>
        <w:t>que</w:t>
      </w:r>
      <w:r w:rsidRPr="00D61F5B">
        <w:rPr>
          <w:rFonts w:ascii="Arial" w:hAnsi="Arial" w:cs="Arial"/>
          <w:spacing w:val="-15"/>
          <w:sz w:val="22"/>
          <w:szCs w:val="22"/>
        </w:rPr>
        <w:t xml:space="preserve"> </w:t>
      </w:r>
      <w:r w:rsidRPr="00D61F5B">
        <w:rPr>
          <w:rFonts w:ascii="Arial" w:hAnsi="Arial" w:cs="Arial"/>
          <w:sz w:val="22"/>
          <w:szCs w:val="22"/>
        </w:rPr>
        <w:t>se</w:t>
      </w:r>
      <w:r w:rsidRPr="00D61F5B">
        <w:rPr>
          <w:rFonts w:ascii="Arial" w:hAnsi="Arial" w:cs="Arial"/>
          <w:spacing w:val="-16"/>
          <w:sz w:val="22"/>
          <w:szCs w:val="22"/>
        </w:rPr>
        <w:t xml:space="preserve"> </w:t>
      </w:r>
      <w:r w:rsidRPr="00D61F5B">
        <w:rPr>
          <w:rFonts w:ascii="Arial" w:hAnsi="Arial" w:cs="Arial"/>
          <w:sz w:val="22"/>
          <w:szCs w:val="22"/>
        </w:rPr>
        <w:t>produce durante la ejecución de órdenes</w:t>
      </w:r>
      <w:r w:rsidRPr="00D61F5B">
        <w:rPr>
          <w:rFonts w:ascii="Arial" w:hAnsi="Arial" w:cs="Arial"/>
          <w:spacing w:val="-1"/>
          <w:sz w:val="22"/>
          <w:szCs w:val="22"/>
        </w:rPr>
        <w:t xml:space="preserve"> </w:t>
      </w:r>
      <w:r w:rsidRPr="00D61F5B">
        <w:rPr>
          <w:rFonts w:ascii="Arial" w:hAnsi="Arial" w:cs="Arial"/>
          <w:sz w:val="22"/>
          <w:szCs w:val="22"/>
        </w:rPr>
        <w:t>del</w:t>
      </w:r>
      <w:r w:rsidRPr="00D61F5B">
        <w:rPr>
          <w:rFonts w:ascii="Arial" w:hAnsi="Arial" w:cs="Arial"/>
          <w:spacing w:val="-3"/>
          <w:sz w:val="22"/>
          <w:szCs w:val="22"/>
        </w:rPr>
        <w:t xml:space="preserve"> </w:t>
      </w:r>
      <w:r w:rsidRPr="00D61F5B">
        <w:rPr>
          <w:rFonts w:ascii="Arial" w:hAnsi="Arial" w:cs="Arial"/>
          <w:sz w:val="22"/>
          <w:szCs w:val="22"/>
        </w:rPr>
        <w:t>empleador</w:t>
      </w:r>
      <w:r w:rsidRPr="00D61F5B">
        <w:rPr>
          <w:rFonts w:ascii="Arial" w:hAnsi="Arial" w:cs="Arial"/>
          <w:spacing w:val="-2"/>
          <w:sz w:val="22"/>
          <w:szCs w:val="22"/>
        </w:rPr>
        <w:t xml:space="preserve"> </w:t>
      </w:r>
      <w:r w:rsidRPr="00D61F5B">
        <w:rPr>
          <w:rFonts w:ascii="Arial" w:hAnsi="Arial" w:cs="Arial"/>
          <w:sz w:val="22"/>
          <w:szCs w:val="22"/>
        </w:rPr>
        <w:t>o</w:t>
      </w:r>
      <w:r w:rsidRPr="00D61F5B">
        <w:rPr>
          <w:rFonts w:ascii="Arial" w:hAnsi="Arial" w:cs="Arial"/>
          <w:spacing w:val="-2"/>
          <w:sz w:val="22"/>
          <w:szCs w:val="22"/>
        </w:rPr>
        <w:t xml:space="preserve"> </w:t>
      </w:r>
      <w:r w:rsidRPr="00D61F5B">
        <w:rPr>
          <w:rFonts w:ascii="Arial" w:hAnsi="Arial" w:cs="Arial"/>
          <w:sz w:val="22"/>
          <w:szCs w:val="22"/>
        </w:rPr>
        <w:t>durante</w:t>
      </w:r>
      <w:r w:rsidRPr="00D61F5B">
        <w:rPr>
          <w:rFonts w:ascii="Arial" w:hAnsi="Arial" w:cs="Arial"/>
          <w:spacing w:val="-2"/>
          <w:sz w:val="22"/>
          <w:szCs w:val="22"/>
        </w:rPr>
        <w:t xml:space="preserve"> </w:t>
      </w:r>
      <w:r w:rsidRPr="00D61F5B">
        <w:rPr>
          <w:rFonts w:ascii="Arial" w:hAnsi="Arial" w:cs="Arial"/>
          <w:sz w:val="22"/>
          <w:szCs w:val="22"/>
        </w:rPr>
        <w:t>la</w:t>
      </w:r>
      <w:r w:rsidRPr="00D61F5B">
        <w:rPr>
          <w:rFonts w:ascii="Arial" w:hAnsi="Arial" w:cs="Arial"/>
          <w:spacing w:val="-3"/>
          <w:sz w:val="22"/>
          <w:szCs w:val="22"/>
        </w:rPr>
        <w:t xml:space="preserve"> </w:t>
      </w:r>
      <w:r w:rsidRPr="00D61F5B">
        <w:rPr>
          <w:rFonts w:ascii="Arial" w:hAnsi="Arial" w:cs="Arial"/>
          <w:sz w:val="22"/>
          <w:szCs w:val="22"/>
        </w:rPr>
        <w:t>ejecución</w:t>
      </w:r>
      <w:r w:rsidRPr="00D61F5B">
        <w:rPr>
          <w:rFonts w:ascii="Arial" w:hAnsi="Arial" w:cs="Arial"/>
          <w:spacing w:val="-2"/>
          <w:sz w:val="22"/>
          <w:szCs w:val="22"/>
        </w:rPr>
        <w:t xml:space="preserve"> </w:t>
      </w:r>
      <w:r w:rsidRPr="00D61F5B">
        <w:rPr>
          <w:rFonts w:ascii="Arial" w:hAnsi="Arial" w:cs="Arial"/>
          <w:sz w:val="22"/>
          <w:szCs w:val="22"/>
        </w:rPr>
        <w:t>de</w:t>
      </w:r>
      <w:r w:rsidRPr="00D61F5B">
        <w:rPr>
          <w:rFonts w:ascii="Arial" w:hAnsi="Arial" w:cs="Arial"/>
          <w:spacing w:val="-2"/>
          <w:sz w:val="22"/>
          <w:szCs w:val="22"/>
        </w:rPr>
        <w:t xml:space="preserve"> </w:t>
      </w:r>
      <w:r w:rsidRPr="00D61F5B">
        <w:rPr>
          <w:rFonts w:ascii="Arial" w:hAnsi="Arial" w:cs="Arial"/>
          <w:sz w:val="22"/>
          <w:szCs w:val="22"/>
        </w:rPr>
        <w:t>una labor bajo su autoridad, aun fuera del lugar y horas de trabajo. Igualmente, el accidente que se produzca durante el traslado de los servidores y contratistas desde su residencia</w:t>
      </w:r>
      <w:r w:rsidRPr="00D61F5B">
        <w:rPr>
          <w:rFonts w:ascii="Arial" w:hAnsi="Arial" w:cs="Arial"/>
          <w:spacing w:val="-9"/>
          <w:sz w:val="22"/>
          <w:szCs w:val="22"/>
        </w:rPr>
        <w:t xml:space="preserve"> </w:t>
      </w:r>
      <w:r w:rsidRPr="00D61F5B">
        <w:rPr>
          <w:rFonts w:ascii="Arial" w:hAnsi="Arial" w:cs="Arial"/>
          <w:sz w:val="22"/>
          <w:szCs w:val="22"/>
        </w:rPr>
        <w:t>a</w:t>
      </w:r>
      <w:r w:rsidRPr="00D61F5B">
        <w:rPr>
          <w:rFonts w:ascii="Arial" w:hAnsi="Arial" w:cs="Arial"/>
          <w:spacing w:val="-8"/>
          <w:sz w:val="22"/>
          <w:szCs w:val="22"/>
        </w:rPr>
        <w:t xml:space="preserve"> </w:t>
      </w:r>
      <w:r w:rsidRPr="00D61F5B">
        <w:rPr>
          <w:rFonts w:ascii="Arial" w:hAnsi="Arial" w:cs="Arial"/>
          <w:sz w:val="22"/>
          <w:szCs w:val="22"/>
        </w:rPr>
        <w:t>los</w:t>
      </w:r>
      <w:r w:rsidRPr="00D61F5B">
        <w:rPr>
          <w:rFonts w:ascii="Arial" w:hAnsi="Arial" w:cs="Arial"/>
          <w:spacing w:val="-9"/>
          <w:sz w:val="22"/>
          <w:szCs w:val="22"/>
        </w:rPr>
        <w:t xml:space="preserve"> </w:t>
      </w:r>
      <w:r w:rsidRPr="00D61F5B">
        <w:rPr>
          <w:rFonts w:ascii="Arial" w:hAnsi="Arial" w:cs="Arial"/>
          <w:sz w:val="22"/>
          <w:szCs w:val="22"/>
        </w:rPr>
        <w:t>lugares</w:t>
      </w:r>
      <w:r w:rsidRPr="00D61F5B">
        <w:rPr>
          <w:rFonts w:ascii="Arial" w:hAnsi="Arial" w:cs="Arial"/>
          <w:spacing w:val="-9"/>
          <w:sz w:val="22"/>
          <w:szCs w:val="22"/>
        </w:rPr>
        <w:t xml:space="preserve"> </w:t>
      </w:r>
      <w:r w:rsidRPr="00D61F5B">
        <w:rPr>
          <w:rFonts w:ascii="Arial" w:hAnsi="Arial" w:cs="Arial"/>
          <w:sz w:val="22"/>
          <w:szCs w:val="22"/>
        </w:rPr>
        <w:t>de</w:t>
      </w:r>
      <w:r w:rsidRPr="00D61F5B">
        <w:rPr>
          <w:rFonts w:ascii="Arial" w:hAnsi="Arial" w:cs="Arial"/>
          <w:spacing w:val="-8"/>
          <w:sz w:val="22"/>
          <w:szCs w:val="22"/>
        </w:rPr>
        <w:t xml:space="preserve"> </w:t>
      </w:r>
      <w:r w:rsidRPr="00D61F5B">
        <w:rPr>
          <w:rFonts w:ascii="Arial" w:hAnsi="Arial" w:cs="Arial"/>
          <w:sz w:val="22"/>
          <w:szCs w:val="22"/>
        </w:rPr>
        <w:t>trabajo</w:t>
      </w:r>
      <w:r w:rsidRPr="00D61F5B">
        <w:rPr>
          <w:rFonts w:ascii="Arial" w:hAnsi="Arial" w:cs="Arial"/>
          <w:spacing w:val="-9"/>
          <w:sz w:val="22"/>
          <w:szCs w:val="22"/>
        </w:rPr>
        <w:t xml:space="preserve"> </w:t>
      </w:r>
      <w:r w:rsidRPr="00D61F5B">
        <w:rPr>
          <w:rFonts w:ascii="Arial" w:hAnsi="Arial" w:cs="Arial"/>
          <w:sz w:val="22"/>
          <w:szCs w:val="22"/>
        </w:rPr>
        <w:t>o</w:t>
      </w:r>
      <w:r w:rsidRPr="00D61F5B">
        <w:rPr>
          <w:rFonts w:ascii="Arial" w:hAnsi="Arial" w:cs="Arial"/>
          <w:spacing w:val="-8"/>
          <w:sz w:val="22"/>
          <w:szCs w:val="22"/>
        </w:rPr>
        <w:t xml:space="preserve"> </w:t>
      </w:r>
      <w:r w:rsidRPr="00D61F5B">
        <w:rPr>
          <w:rFonts w:ascii="Arial" w:hAnsi="Arial" w:cs="Arial"/>
          <w:sz w:val="22"/>
          <w:szCs w:val="22"/>
        </w:rPr>
        <w:t>viceversa,</w:t>
      </w:r>
      <w:r w:rsidRPr="00D61F5B">
        <w:rPr>
          <w:rFonts w:ascii="Arial" w:hAnsi="Arial" w:cs="Arial"/>
          <w:spacing w:val="-9"/>
          <w:sz w:val="22"/>
          <w:szCs w:val="22"/>
        </w:rPr>
        <w:t xml:space="preserve"> </w:t>
      </w:r>
      <w:r w:rsidRPr="00D61F5B">
        <w:rPr>
          <w:rFonts w:ascii="Arial" w:hAnsi="Arial" w:cs="Arial"/>
          <w:sz w:val="22"/>
          <w:szCs w:val="22"/>
        </w:rPr>
        <w:t>cuando</w:t>
      </w:r>
      <w:r w:rsidRPr="00D61F5B">
        <w:rPr>
          <w:rFonts w:ascii="Arial" w:hAnsi="Arial" w:cs="Arial"/>
          <w:spacing w:val="-11"/>
          <w:sz w:val="22"/>
          <w:szCs w:val="22"/>
        </w:rPr>
        <w:t xml:space="preserve"> </w:t>
      </w:r>
      <w:r w:rsidRPr="00D61F5B">
        <w:rPr>
          <w:rFonts w:ascii="Arial" w:hAnsi="Arial" w:cs="Arial"/>
          <w:sz w:val="22"/>
          <w:szCs w:val="22"/>
        </w:rPr>
        <w:t>el</w:t>
      </w:r>
      <w:r w:rsidRPr="00D61F5B">
        <w:rPr>
          <w:rFonts w:ascii="Arial" w:hAnsi="Arial" w:cs="Arial"/>
          <w:spacing w:val="-10"/>
          <w:sz w:val="22"/>
          <w:szCs w:val="22"/>
        </w:rPr>
        <w:t xml:space="preserve"> </w:t>
      </w:r>
      <w:r w:rsidRPr="00D61F5B">
        <w:rPr>
          <w:rFonts w:ascii="Arial" w:hAnsi="Arial" w:cs="Arial"/>
          <w:sz w:val="22"/>
          <w:szCs w:val="22"/>
        </w:rPr>
        <w:t>transporte</w:t>
      </w:r>
      <w:r w:rsidRPr="00D61F5B">
        <w:rPr>
          <w:rFonts w:ascii="Arial" w:hAnsi="Arial" w:cs="Arial"/>
          <w:spacing w:val="-11"/>
          <w:sz w:val="22"/>
          <w:szCs w:val="22"/>
        </w:rPr>
        <w:t xml:space="preserve"> </w:t>
      </w:r>
      <w:r w:rsidRPr="00D61F5B">
        <w:rPr>
          <w:rFonts w:ascii="Arial" w:hAnsi="Arial" w:cs="Arial"/>
          <w:sz w:val="22"/>
          <w:szCs w:val="22"/>
        </w:rPr>
        <w:t>lo</w:t>
      </w:r>
      <w:r w:rsidRPr="00D61F5B">
        <w:rPr>
          <w:rFonts w:ascii="Arial" w:hAnsi="Arial" w:cs="Arial"/>
          <w:spacing w:val="-9"/>
          <w:sz w:val="22"/>
          <w:szCs w:val="22"/>
        </w:rPr>
        <w:t xml:space="preserve"> </w:t>
      </w:r>
      <w:r w:rsidRPr="00D61F5B">
        <w:rPr>
          <w:rFonts w:ascii="Arial" w:hAnsi="Arial" w:cs="Arial"/>
          <w:sz w:val="22"/>
          <w:szCs w:val="22"/>
        </w:rPr>
        <w:t>suministre</w:t>
      </w:r>
      <w:r w:rsidRPr="00D61F5B">
        <w:rPr>
          <w:rFonts w:ascii="Arial" w:hAnsi="Arial" w:cs="Arial"/>
          <w:spacing w:val="-11"/>
          <w:sz w:val="22"/>
          <w:szCs w:val="22"/>
        </w:rPr>
        <w:t xml:space="preserve"> </w:t>
      </w:r>
      <w:r w:rsidRPr="00D61F5B">
        <w:rPr>
          <w:rFonts w:ascii="Arial" w:hAnsi="Arial" w:cs="Arial"/>
          <w:sz w:val="22"/>
          <w:szCs w:val="22"/>
        </w:rPr>
        <w:t xml:space="preserve">el </w:t>
      </w:r>
      <w:r w:rsidRPr="00D61F5B">
        <w:rPr>
          <w:rFonts w:ascii="Arial" w:hAnsi="Arial" w:cs="Arial"/>
          <w:spacing w:val="-2"/>
          <w:sz w:val="22"/>
          <w:szCs w:val="22"/>
        </w:rPr>
        <w:t>empleador.</w:t>
      </w:r>
    </w:p>
    <w:p w14:paraId="10377BA2" w14:textId="77777777" w:rsidR="00662ACE" w:rsidRPr="00D61F5B" w:rsidRDefault="00662ACE" w:rsidP="009B016A">
      <w:pPr>
        <w:pStyle w:val="TDC5"/>
        <w:spacing w:before="0"/>
        <w:ind w:left="0" w:right="58"/>
        <w:rPr>
          <w:rFonts w:ascii="Arial" w:hAnsi="Arial" w:cs="Arial"/>
          <w:sz w:val="22"/>
          <w:szCs w:val="22"/>
        </w:rPr>
      </w:pPr>
    </w:p>
    <w:p w14:paraId="3B8EB6F7"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También se considerará como accidente de trabajo el ocurrido durante el ejercicio de la función sindical, aunque el/</w:t>
      </w:r>
      <w:proofErr w:type="gramStart"/>
      <w:r w:rsidRPr="00D61F5B">
        <w:rPr>
          <w:rFonts w:ascii="Arial" w:hAnsi="Arial" w:cs="Arial"/>
          <w:sz w:val="22"/>
          <w:szCs w:val="22"/>
        </w:rPr>
        <w:t>la trabajador</w:t>
      </w:r>
      <w:proofErr w:type="gramEnd"/>
      <w:r w:rsidRPr="00D61F5B">
        <w:rPr>
          <w:rFonts w:ascii="Arial" w:hAnsi="Arial" w:cs="Arial"/>
          <w:sz w:val="22"/>
          <w:szCs w:val="22"/>
        </w:rPr>
        <w:t>(a) se encuentre en permiso sindical siempre que el accidente se produzca en cumplimiento de dicha función.</w:t>
      </w:r>
    </w:p>
    <w:p w14:paraId="6D0DF5A6" w14:textId="77777777" w:rsidR="00662ACE" w:rsidRPr="00D61F5B" w:rsidRDefault="00662ACE" w:rsidP="009B016A">
      <w:pPr>
        <w:pStyle w:val="TDC5"/>
        <w:spacing w:before="0"/>
        <w:ind w:left="0" w:right="58"/>
        <w:rPr>
          <w:rFonts w:ascii="Arial" w:hAnsi="Arial" w:cs="Arial"/>
          <w:sz w:val="22"/>
          <w:szCs w:val="22"/>
        </w:rPr>
      </w:pPr>
    </w:p>
    <w:p w14:paraId="16DA62A3" w14:textId="429CFCF4"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De</w:t>
      </w:r>
      <w:r w:rsidRPr="00D61F5B">
        <w:rPr>
          <w:rFonts w:ascii="Arial" w:hAnsi="Arial" w:cs="Arial"/>
          <w:spacing w:val="-17"/>
          <w:sz w:val="22"/>
          <w:szCs w:val="22"/>
        </w:rPr>
        <w:t xml:space="preserve"> </w:t>
      </w:r>
      <w:r w:rsidRPr="00D61F5B">
        <w:rPr>
          <w:rFonts w:ascii="Arial" w:hAnsi="Arial" w:cs="Arial"/>
          <w:sz w:val="22"/>
          <w:szCs w:val="22"/>
        </w:rPr>
        <w:t>igual</w:t>
      </w:r>
      <w:r w:rsidRPr="00D61F5B">
        <w:rPr>
          <w:rFonts w:ascii="Arial" w:hAnsi="Arial" w:cs="Arial"/>
          <w:spacing w:val="-17"/>
          <w:sz w:val="22"/>
          <w:szCs w:val="22"/>
        </w:rPr>
        <w:t xml:space="preserve"> </w:t>
      </w:r>
      <w:r w:rsidRPr="00D61F5B">
        <w:rPr>
          <w:rFonts w:ascii="Arial" w:hAnsi="Arial" w:cs="Arial"/>
          <w:sz w:val="22"/>
          <w:szCs w:val="22"/>
        </w:rPr>
        <w:t>forma</w:t>
      </w:r>
      <w:r w:rsidRPr="00D61F5B">
        <w:rPr>
          <w:rFonts w:ascii="Arial" w:hAnsi="Arial" w:cs="Arial"/>
          <w:spacing w:val="-16"/>
          <w:sz w:val="22"/>
          <w:szCs w:val="22"/>
        </w:rPr>
        <w:t xml:space="preserve"> </w:t>
      </w:r>
      <w:r w:rsidRPr="00D61F5B">
        <w:rPr>
          <w:rFonts w:ascii="Arial" w:hAnsi="Arial" w:cs="Arial"/>
          <w:sz w:val="22"/>
          <w:szCs w:val="22"/>
        </w:rPr>
        <w:t>se</w:t>
      </w:r>
      <w:r w:rsidRPr="00D61F5B">
        <w:rPr>
          <w:rFonts w:ascii="Arial" w:hAnsi="Arial" w:cs="Arial"/>
          <w:spacing w:val="-17"/>
          <w:sz w:val="22"/>
          <w:szCs w:val="22"/>
        </w:rPr>
        <w:t xml:space="preserve"> </w:t>
      </w:r>
      <w:r w:rsidRPr="00D61F5B">
        <w:rPr>
          <w:rFonts w:ascii="Arial" w:hAnsi="Arial" w:cs="Arial"/>
          <w:sz w:val="22"/>
          <w:szCs w:val="22"/>
        </w:rPr>
        <w:t>considera</w:t>
      </w:r>
      <w:r w:rsidRPr="00D61F5B">
        <w:rPr>
          <w:rFonts w:ascii="Arial" w:hAnsi="Arial" w:cs="Arial"/>
          <w:spacing w:val="-17"/>
          <w:sz w:val="22"/>
          <w:szCs w:val="22"/>
        </w:rPr>
        <w:t xml:space="preserve"> </w:t>
      </w:r>
      <w:r w:rsidRPr="00D61F5B">
        <w:rPr>
          <w:rFonts w:ascii="Arial" w:hAnsi="Arial" w:cs="Arial"/>
          <w:sz w:val="22"/>
          <w:szCs w:val="22"/>
        </w:rPr>
        <w:t>accidente</w:t>
      </w:r>
      <w:r w:rsidRPr="00D61F5B">
        <w:rPr>
          <w:rFonts w:ascii="Arial" w:hAnsi="Arial" w:cs="Arial"/>
          <w:spacing w:val="-17"/>
          <w:sz w:val="22"/>
          <w:szCs w:val="22"/>
        </w:rPr>
        <w:t xml:space="preserve"> </w:t>
      </w:r>
      <w:r w:rsidRPr="00D61F5B">
        <w:rPr>
          <w:rFonts w:ascii="Arial" w:hAnsi="Arial" w:cs="Arial"/>
          <w:sz w:val="22"/>
          <w:szCs w:val="22"/>
        </w:rPr>
        <w:t>de</w:t>
      </w:r>
      <w:r w:rsidRPr="00D61F5B">
        <w:rPr>
          <w:rFonts w:ascii="Arial" w:hAnsi="Arial" w:cs="Arial"/>
          <w:spacing w:val="-16"/>
          <w:sz w:val="22"/>
          <w:szCs w:val="22"/>
        </w:rPr>
        <w:t xml:space="preserve"> </w:t>
      </w:r>
      <w:r w:rsidRPr="00D61F5B">
        <w:rPr>
          <w:rFonts w:ascii="Arial" w:hAnsi="Arial" w:cs="Arial"/>
          <w:sz w:val="22"/>
          <w:szCs w:val="22"/>
        </w:rPr>
        <w:t>trabajo</w:t>
      </w:r>
      <w:r w:rsidRPr="00D61F5B">
        <w:rPr>
          <w:rFonts w:ascii="Arial" w:hAnsi="Arial" w:cs="Arial"/>
          <w:spacing w:val="-17"/>
          <w:sz w:val="22"/>
          <w:szCs w:val="22"/>
        </w:rPr>
        <w:t xml:space="preserve"> </w:t>
      </w:r>
      <w:r w:rsidRPr="00D61F5B">
        <w:rPr>
          <w:rFonts w:ascii="Arial" w:hAnsi="Arial" w:cs="Arial"/>
          <w:sz w:val="22"/>
          <w:szCs w:val="22"/>
        </w:rPr>
        <w:t>el</w:t>
      </w:r>
      <w:r w:rsidRPr="00D61F5B">
        <w:rPr>
          <w:rFonts w:ascii="Arial" w:hAnsi="Arial" w:cs="Arial"/>
          <w:spacing w:val="-17"/>
          <w:sz w:val="22"/>
          <w:szCs w:val="22"/>
        </w:rPr>
        <w:t xml:space="preserve"> </w:t>
      </w:r>
      <w:r w:rsidRPr="00D61F5B">
        <w:rPr>
          <w:rFonts w:ascii="Arial" w:hAnsi="Arial" w:cs="Arial"/>
          <w:sz w:val="22"/>
          <w:szCs w:val="22"/>
        </w:rPr>
        <w:t>que</w:t>
      </w:r>
      <w:r w:rsidRPr="00D61F5B">
        <w:rPr>
          <w:rFonts w:ascii="Arial" w:hAnsi="Arial" w:cs="Arial"/>
          <w:spacing w:val="-16"/>
          <w:sz w:val="22"/>
          <w:szCs w:val="22"/>
        </w:rPr>
        <w:t xml:space="preserve"> </w:t>
      </w:r>
      <w:r w:rsidRPr="00D61F5B">
        <w:rPr>
          <w:rFonts w:ascii="Arial" w:hAnsi="Arial" w:cs="Arial"/>
          <w:sz w:val="22"/>
          <w:szCs w:val="22"/>
        </w:rPr>
        <w:t>se</w:t>
      </w:r>
      <w:r w:rsidRPr="00D61F5B">
        <w:rPr>
          <w:rFonts w:ascii="Arial" w:hAnsi="Arial" w:cs="Arial"/>
          <w:spacing w:val="-17"/>
          <w:sz w:val="22"/>
          <w:szCs w:val="22"/>
        </w:rPr>
        <w:t xml:space="preserve"> </w:t>
      </w:r>
      <w:r w:rsidRPr="00D61F5B">
        <w:rPr>
          <w:rFonts w:ascii="Arial" w:hAnsi="Arial" w:cs="Arial"/>
          <w:sz w:val="22"/>
          <w:szCs w:val="22"/>
        </w:rPr>
        <w:t>produzca</w:t>
      </w:r>
      <w:r w:rsidRPr="00D61F5B">
        <w:rPr>
          <w:rFonts w:ascii="Arial" w:hAnsi="Arial" w:cs="Arial"/>
          <w:spacing w:val="-17"/>
          <w:sz w:val="22"/>
          <w:szCs w:val="22"/>
        </w:rPr>
        <w:t xml:space="preserve"> </w:t>
      </w:r>
      <w:r w:rsidRPr="00D61F5B">
        <w:rPr>
          <w:rFonts w:ascii="Arial" w:hAnsi="Arial" w:cs="Arial"/>
          <w:sz w:val="22"/>
          <w:szCs w:val="22"/>
        </w:rPr>
        <w:t>por</w:t>
      </w:r>
      <w:r w:rsidRPr="00D61F5B">
        <w:rPr>
          <w:rFonts w:ascii="Arial" w:hAnsi="Arial" w:cs="Arial"/>
          <w:spacing w:val="-16"/>
          <w:sz w:val="22"/>
          <w:szCs w:val="22"/>
        </w:rPr>
        <w:t xml:space="preserve"> </w:t>
      </w:r>
      <w:r w:rsidRPr="00D61F5B">
        <w:rPr>
          <w:rFonts w:ascii="Arial" w:hAnsi="Arial" w:cs="Arial"/>
          <w:sz w:val="22"/>
          <w:szCs w:val="22"/>
        </w:rPr>
        <w:t>la</w:t>
      </w:r>
      <w:r w:rsidRPr="00D61F5B">
        <w:rPr>
          <w:rFonts w:ascii="Arial" w:hAnsi="Arial" w:cs="Arial"/>
          <w:spacing w:val="-17"/>
          <w:sz w:val="22"/>
          <w:szCs w:val="22"/>
        </w:rPr>
        <w:t xml:space="preserve"> </w:t>
      </w:r>
      <w:r w:rsidRPr="00D61F5B">
        <w:rPr>
          <w:rFonts w:ascii="Arial" w:hAnsi="Arial" w:cs="Arial"/>
          <w:sz w:val="22"/>
          <w:szCs w:val="22"/>
        </w:rPr>
        <w:t>ejecución de</w:t>
      </w:r>
      <w:r w:rsidRPr="00D61F5B">
        <w:rPr>
          <w:rFonts w:ascii="Arial" w:hAnsi="Arial" w:cs="Arial"/>
          <w:spacing w:val="-11"/>
          <w:sz w:val="22"/>
          <w:szCs w:val="22"/>
        </w:rPr>
        <w:t xml:space="preserve"> </w:t>
      </w:r>
      <w:r w:rsidRPr="00D61F5B">
        <w:rPr>
          <w:rFonts w:ascii="Arial" w:hAnsi="Arial" w:cs="Arial"/>
          <w:sz w:val="22"/>
          <w:szCs w:val="22"/>
        </w:rPr>
        <w:t>actividades</w:t>
      </w:r>
      <w:r w:rsidRPr="00D61F5B">
        <w:rPr>
          <w:rFonts w:ascii="Arial" w:hAnsi="Arial" w:cs="Arial"/>
          <w:spacing w:val="-12"/>
          <w:sz w:val="22"/>
          <w:szCs w:val="22"/>
        </w:rPr>
        <w:t xml:space="preserve"> </w:t>
      </w:r>
      <w:r w:rsidRPr="00D61F5B">
        <w:rPr>
          <w:rFonts w:ascii="Arial" w:hAnsi="Arial" w:cs="Arial"/>
          <w:sz w:val="22"/>
          <w:szCs w:val="22"/>
        </w:rPr>
        <w:t>recreativas,</w:t>
      </w:r>
      <w:r w:rsidRPr="00D61F5B">
        <w:rPr>
          <w:rFonts w:ascii="Arial" w:hAnsi="Arial" w:cs="Arial"/>
          <w:spacing w:val="-11"/>
          <w:sz w:val="22"/>
          <w:szCs w:val="22"/>
        </w:rPr>
        <w:t xml:space="preserve"> </w:t>
      </w:r>
      <w:r w:rsidRPr="00D61F5B">
        <w:rPr>
          <w:rFonts w:ascii="Arial" w:hAnsi="Arial" w:cs="Arial"/>
          <w:sz w:val="22"/>
          <w:szCs w:val="22"/>
        </w:rPr>
        <w:t>deportivas</w:t>
      </w:r>
      <w:r w:rsidRPr="00D61F5B">
        <w:rPr>
          <w:rFonts w:ascii="Arial" w:hAnsi="Arial" w:cs="Arial"/>
          <w:spacing w:val="-12"/>
          <w:sz w:val="22"/>
          <w:szCs w:val="22"/>
        </w:rPr>
        <w:t xml:space="preserve"> </w:t>
      </w:r>
      <w:r w:rsidRPr="00D61F5B">
        <w:rPr>
          <w:rFonts w:ascii="Arial" w:hAnsi="Arial" w:cs="Arial"/>
          <w:sz w:val="22"/>
          <w:szCs w:val="22"/>
        </w:rPr>
        <w:t>o</w:t>
      </w:r>
      <w:r w:rsidRPr="00D61F5B">
        <w:rPr>
          <w:rFonts w:ascii="Arial" w:hAnsi="Arial" w:cs="Arial"/>
          <w:spacing w:val="-9"/>
          <w:sz w:val="22"/>
          <w:szCs w:val="22"/>
        </w:rPr>
        <w:t xml:space="preserve"> </w:t>
      </w:r>
      <w:r w:rsidRPr="00D61F5B">
        <w:rPr>
          <w:rFonts w:ascii="Arial" w:hAnsi="Arial" w:cs="Arial"/>
          <w:sz w:val="22"/>
          <w:szCs w:val="22"/>
        </w:rPr>
        <w:t>culturales,</w:t>
      </w:r>
      <w:r w:rsidRPr="00D61F5B">
        <w:rPr>
          <w:rFonts w:ascii="Arial" w:hAnsi="Arial" w:cs="Arial"/>
          <w:spacing w:val="-9"/>
          <w:sz w:val="22"/>
          <w:szCs w:val="22"/>
        </w:rPr>
        <w:t xml:space="preserve"> </w:t>
      </w:r>
      <w:r w:rsidRPr="00D61F5B">
        <w:rPr>
          <w:rFonts w:ascii="Arial" w:hAnsi="Arial" w:cs="Arial"/>
          <w:sz w:val="22"/>
          <w:szCs w:val="22"/>
        </w:rPr>
        <w:t>cuando</w:t>
      </w:r>
      <w:r w:rsidRPr="00D61F5B">
        <w:rPr>
          <w:rFonts w:ascii="Arial" w:hAnsi="Arial" w:cs="Arial"/>
          <w:spacing w:val="-11"/>
          <w:sz w:val="22"/>
          <w:szCs w:val="22"/>
        </w:rPr>
        <w:t xml:space="preserve"> </w:t>
      </w:r>
      <w:r w:rsidRPr="00D61F5B">
        <w:rPr>
          <w:rFonts w:ascii="Arial" w:hAnsi="Arial" w:cs="Arial"/>
          <w:sz w:val="22"/>
          <w:szCs w:val="22"/>
        </w:rPr>
        <w:t>se</w:t>
      </w:r>
      <w:r w:rsidRPr="00D61F5B">
        <w:rPr>
          <w:rFonts w:ascii="Arial" w:hAnsi="Arial" w:cs="Arial"/>
          <w:spacing w:val="-11"/>
          <w:sz w:val="22"/>
          <w:szCs w:val="22"/>
        </w:rPr>
        <w:t xml:space="preserve"> </w:t>
      </w:r>
      <w:r w:rsidRPr="00D61F5B">
        <w:rPr>
          <w:rFonts w:ascii="Arial" w:hAnsi="Arial" w:cs="Arial"/>
          <w:sz w:val="22"/>
          <w:szCs w:val="22"/>
        </w:rPr>
        <w:t>actúe</w:t>
      </w:r>
      <w:r w:rsidRPr="00D61F5B">
        <w:rPr>
          <w:rFonts w:ascii="Arial" w:hAnsi="Arial" w:cs="Arial"/>
          <w:spacing w:val="-13"/>
          <w:sz w:val="22"/>
          <w:szCs w:val="22"/>
        </w:rPr>
        <w:t xml:space="preserve"> </w:t>
      </w:r>
      <w:r w:rsidRPr="00D61F5B">
        <w:rPr>
          <w:rFonts w:ascii="Arial" w:hAnsi="Arial" w:cs="Arial"/>
          <w:sz w:val="22"/>
          <w:szCs w:val="22"/>
        </w:rPr>
        <w:t>por</w:t>
      </w:r>
      <w:r w:rsidRPr="00D61F5B">
        <w:rPr>
          <w:rFonts w:ascii="Arial" w:hAnsi="Arial" w:cs="Arial"/>
          <w:spacing w:val="-11"/>
          <w:sz w:val="22"/>
          <w:szCs w:val="22"/>
        </w:rPr>
        <w:t xml:space="preserve"> </w:t>
      </w:r>
      <w:r w:rsidRPr="00D61F5B">
        <w:rPr>
          <w:rFonts w:ascii="Arial" w:hAnsi="Arial" w:cs="Arial"/>
          <w:sz w:val="22"/>
          <w:szCs w:val="22"/>
        </w:rPr>
        <w:t>cuenta</w:t>
      </w:r>
      <w:r w:rsidRPr="00D61F5B">
        <w:rPr>
          <w:rFonts w:ascii="Arial" w:hAnsi="Arial" w:cs="Arial"/>
          <w:spacing w:val="-11"/>
          <w:sz w:val="22"/>
          <w:szCs w:val="22"/>
        </w:rPr>
        <w:t xml:space="preserve"> </w:t>
      </w:r>
      <w:r w:rsidRPr="00D61F5B">
        <w:rPr>
          <w:rFonts w:ascii="Arial" w:hAnsi="Arial" w:cs="Arial"/>
          <w:sz w:val="22"/>
          <w:szCs w:val="22"/>
        </w:rPr>
        <w:t>o</w:t>
      </w:r>
      <w:r w:rsidRPr="00D61F5B">
        <w:rPr>
          <w:rFonts w:ascii="Arial" w:hAnsi="Arial" w:cs="Arial"/>
          <w:spacing w:val="-11"/>
          <w:sz w:val="22"/>
          <w:szCs w:val="22"/>
        </w:rPr>
        <w:t xml:space="preserve"> </w:t>
      </w:r>
      <w:r w:rsidRPr="00D61F5B">
        <w:rPr>
          <w:rFonts w:ascii="Arial" w:hAnsi="Arial" w:cs="Arial"/>
          <w:sz w:val="22"/>
          <w:szCs w:val="22"/>
        </w:rPr>
        <w:t>en representación</w:t>
      </w:r>
      <w:r w:rsidRPr="00D61F5B">
        <w:rPr>
          <w:rFonts w:ascii="Arial" w:hAnsi="Arial" w:cs="Arial"/>
          <w:spacing w:val="80"/>
          <w:sz w:val="22"/>
          <w:szCs w:val="22"/>
        </w:rPr>
        <w:t xml:space="preserve"> </w:t>
      </w:r>
      <w:r w:rsidRPr="00D61F5B">
        <w:rPr>
          <w:rFonts w:ascii="Arial" w:hAnsi="Arial" w:cs="Arial"/>
          <w:sz w:val="22"/>
          <w:szCs w:val="22"/>
        </w:rPr>
        <w:t>del</w:t>
      </w:r>
      <w:r w:rsidRPr="00D61F5B">
        <w:rPr>
          <w:rFonts w:ascii="Arial" w:hAnsi="Arial" w:cs="Arial"/>
          <w:spacing w:val="80"/>
          <w:sz w:val="22"/>
          <w:szCs w:val="22"/>
        </w:rPr>
        <w:t xml:space="preserve"> </w:t>
      </w:r>
      <w:r w:rsidRPr="00D61F5B">
        <w:rPr>
          <w:rFonts w:ascii="Arial" w:hAnsi="Arial" w:cs="Arial"/>
          <w:sz w:val="22"/>
          <w:szCs w:val="22"/>
        </w:rPr>
        <w:t>empleador</w:t>
      </w:r>
      <w:r w:rsidRPr="00D61F5B">
        <w:rPr>
          <w:rFonts w:ascii="Arial" w:hAnsi="Arial" w:cs="Arial"/>
          <w:spacing w:val="80"/>
          <w:sz w:val="22"/>
          <w:szCs w:val="22"/>
        </w:rPr>
        <w:t xml:space="preserve"> </w:t>
      </w:r>
      <w:r w:rsidRPr="00D61F5B">
        <w:rPr>
          <w:rFonts w:ascii="Arial" w:hAnsi="Arial" w:cs="Arial"/>
          <w:sz w:val="22"/>
          <w:szCs w:val="22"/>
        </w:rPr>
        <w:t>o</w:t>
      </w:r>
      <w:r w:rsidRPr="00D61F5B">
        <w:rPr>
          <w:rFonts w:ascii="Arial" w:hAnsi="Arial" w:cs="Arial"/>
          <w:spacing w:val="80"/>
          <w:sz w:val="22"/>
          <w:szCs w:val="22"/>
        </w:rPr>
        <w:t xml:space="preserve"> </w:t>
      </w:r>
      <w:r w:rsidRPr="00D61F5B">
        <w:rPr>
          <w:rFonts w:ascii="Arial" w:hAnsi="Arial" w:cs="Arial"/>
          <w:sz w:val="22"/>
          <w:szCs w:val="22"/>
        </w:rPr>
        <w:t>de</w:t>
      </w:r>
      <w:r w:rsidRPr="00D61F5B">
        <w:rPr>
          <w:rFonts w:ascii="Arial" w:hAnsi="Arial" w:cs="Arial"/>
          <w:spacing w:val="80"/>
          <w:sz w:val="22"/>
          <w:szCs w:val="22"/>
        </w:rPr>
        <w:t xml:space="preserve"> </w:t>
      </w:r>
      <w:r w:rsidRPr="00D61F5B">
        <w:rPr>
          <w:rFonts w:ascii="Arial" w:hAnsi="Arial" w:cs="Arial"/>
          <w:sz w:val="22"/>
          <w:szCs w:val="22"/>
        </w:rPr>
        <w:t>la</w:t>
      </w:r>
      <w:r w:rsidRPr="00D61F5B">
        <w:rPr>
          <w:rFonts w:ascii="Arial" w:hAnsi="Arial" w:cs="Arial"/>
          <w:spacing w:val="80"/>
          <w:sz w:val="22"/>
          <w:szCs w:val="22"/>
        </w:rPr>
        <w:t xml:space="preserve"> </w:t>
      </w:r>
      <w:r w:rsidRPr="00D61F5B">
        <w:rPr>
          <w:rFonts w:ascii="Arial" w:hAnsi="Arial" w:cs="Arial"/>
          <w:sz w:val="22"/>
          <w:szCs w:val="22"/>
        </w:rPr>
        <w:t>empresa</w:t>
      </w:r>
      <w:r w:rsidRPr="00D61F5B">
        <w:rPr>
          <w:rFonts w:ascii="Arial" w:hAnsi="Arial" w:cs="Arial"/>
          <w:spacing w:val="80"/>
          <w:sz w:val="22"/>
          <w:szCs w:val="22"/>
        </w:rPr>
        <w:t xml:space="preserve"> </w:t>
      </w:r>
      <w:r w:rsidRPr="00D61F5B">
        <w:rPr>
          <w:rFonts w:ascii="Arial" w:hAnsi="Arial" w:cs="Arial"/>
          <w:sz w:val="22"/>
          <w:szCs w:val="22"/>
        </w:rPr>
        <w:t>usuaria</w:t>
      </w:r>
      <w:r w:rsidRPr="00D61F5B">
        <w:rPr>
          <w:rFonts w:ascii="Arial" w:hAnsi="Arial" w:cs="Arial"/>
          <w:spacing w:val="80"/>
          <w:sz w:val="22"/>
          <w:szCs w:val="22"/>
        </w:rPr>
        <w:t xml:space="preserve"> </w:t>
      </w:r>
      <w:r w:rsidRPr="00D61F5B">
        <w:rPr>
          <w:rFonts w:ascii="Arial" w:hAnsi="Arial" w:cs="Arial"/>
          <w:sz w:val="22"/>
          <w:szCs w:val="22"/>
        </w:rPr>
        <w:t>cuando</w:t>
      </w:r>
      <w:r w:rsidRPr="00D61F5B">
        <w:rPr>
          <w:rFonts w:ascii="Arial" w:hAnsi="Arial" w:cs="Arial"/>
          <w:spacing w:val="80"/>
          <w:sz w:val="22"/>
          <w:szCs w:val="22"/>
        </w:rPr>
        <w:t xml:space="preserve"> </w:t>
      </w:r>
      <w:r w:rsidRPr="00D61F5B">
        <w:rPr>
          <w:rFonts w:ascii="Arial" w:hAnsi="Arial" w:cs="Arial"/>
          <w:sz w:val="22"/>
          <w:szCs w:val="22"/>
        </w:rPr>
        <w:t>se</w:t>
      </w:r>
      <w:r w:rsidRPr="00D61F5B">
        <w:rPr>
          <w:rFonts w:ascii="Arial" w:hAnsi="Arial" w:cs="Arial"/>
          <w:spacing w:val="80"/>
          <w:sz w:val="22"/>
          <w:szCs w:val="22"/>
        </w:rPr>
        <w:t xml:space="preserve"> </w:t>
      </w:r>
      <w:r w:rsidRPr="00D61F5B">
        <w:rPr>
          <w:rFonts w:ascii="Arial" w:hAnsi="Arial" w:cs="Arial"/>
          <w:sz w:val="22"/>
          <w:szCs w:val="22"/>
        </w:rPr>
        <w:t>trate</w:t>
      </w:r>
      <w:r w:rsidRPr="00D61F5B">
        <w:rPr>
          <w:rFonts w:ascii="Arial" w:hAnsi="Arial" w:cs="Arial"/>
          <w:spacing w:val="80"/>
          <w:sz w:val="22"/>
          <w:szCs w:val="22"/>
        </w:rPr>
        <w:t xml:space="preserve"> </w:t>
      </w:r>
      <w:r w:rsidRPr="00D61F5B">
        <w:rPr>
          <w:rFonts w:ascii="Arial" w:hAnsi="Arial" w:cs="Arial"/>
          <w:sz w:val="22"/>
          <w:szCs w:val="22"/>
        </w:rPr>
        <w:t>de</w:t>
      </w:r>
      <w:r w:rsidR="00621110" w:rsidRPr="00D61F5B">
        <w:rPr>
          <w:rFonts w:ascii="Arial" w:hAnsi="Arial" w:cs="Arial"/>
          <w:sz w:val="22"/>
          <w:szCs w:val="22"/>
        </w:rPr>
        <w:t xml:space="preserve"> </w:t>
      </w:r>
      <w:r w:rsidRPr="00D61F5B">
        <w:rPr>
          <w:rFonts w:ascii="Arial" w:hAnsi="Arial" w:cs="Arial"/>
          <w:sz w:val="22"/>
          <w:szCs w:val="22"/>
        </w:rPr>
        <w:t>servidores(as) y contratistas de empresas de servicios temporales que se encuentren en misión.</w:t>
      </w:r>
    </w:p>
    <w:p w14:paraId="4874450F" w14:textId="2F8A3DD4" w:rsidR="00641E6B" w:rsidRPr="00D61F5B" w:rsidRDefault="00641E6B" w:rsidP="009B016A">
      <w:pPr>
        <w:pStyle w:val="TDC5"/>
        <w:spacing w:before="0"/>
        <w:ind w:left="0" w:right="58"/>
        <w:jc w:val="both"/>
        <w:rPr>
          <w:rFonts w:ascii="Arial" w:hAnsi="Arial" w:cs="Arial"/>
          <w:sz w:val="22"/>
          <w:szCs w:val="22"/>
        </w:rPr>
      </w:pPr>
    </w:p>
    <w:p w14:paraId="04B950CD" w14:textId="77777777" w:rsidR="00621110" w:rsidRPr="00D61F5B" w:rsidRDefault="00621110" w:rsidP="009B016A">
      <w:pPr>
        <w:pStyle w:val="TDC5"/>
        <w:spacing w:before="0"/>
        <w:ind w:left="0" w:right="58"/>
        <w:jc w:val="both"/>
        <w:rPr>
          <w:rFonts w:ascii="Arial" w:hAnsi="Arial" w:cs="Arial"/>
          <w:sz w:val="22"/>
          <w:szCs w:val="22"/>
        </w:rPr>
      </w:pPr>
      <w:r w:rsidRPr="00D61F5B">
        <w:rPr>
          <w:rFonts w:ascii="Arial" w:hAnsi="Arial" w:cs="Arial"/>
          <w:b/>
          <w:bCs/>
          <w:sz w:val="22"/>
          <w:szCs w:val="22"/>
        </w:rPr>
        <w:t>Acción correctiva:</w:t>
      </w:r>
      <w:r w:rsidRPr="00D61F5B">
        <w:rPr>
          <w:rFonts w:ascii="Arial" w:hAnsi="Arial" w:cs="Arial"/>
          <w:sz w:val="22"/>
          <w:szCs w:val="22"/>
        </w:rPr>
        <w:t xml:space="preserve"> Conjunto de medidas que se toman para eliminar o reducir las causas de un problema o no conformidad en el SG-SST y su objetivo es evitar que el problema se repita.</w:t>
      </w:r>
    </w:p>
    <w:p w14:paraId="545D87DC" w14:textId="77777777" w:rsidR="00621110" w:rsidRPr="00D61F5B" w:rsidRDefault="00621110" w:rsidP="009B016A">
      <w:pPr>
        <w:pStyle w:val="TDC5"/>
        <w:spacing w:before="0"/>
        <w:ind w:left="0" w:right="58"/>
        <w:jc w:val="both"/>
        <w:rPr>
          <w:rFonts w:ascii="Arial" w:hAnsi="Arial" w:cs="Arial"/>
          <w:sz w:val="22"/>
          <w:szCs w:val="22"/>
        </w:rPr>
      </w:pPr>
    </w:p>
    <w:p w14:paraId="2331F663" w14:textId="77777777" w:rsidR="00621110" w:rsidRPr="00D61F5B" w:rsidRDefault="00621110" w:rsidP="009B016A">
      <w:pPr>
        <w:pStyle w:val="TDC5"/>
        <w:spacing w:before="0"/>
        <w:ind w:left="0" w:right="58"/>
        <w:jc w:val="both"/>
        <w:rPr>
          <w:rFonts w:ascii="Arial" w:hAnsi="Arial" w:cs="Arial"/>
          <w:sz w:val="22"/>
          <w:szCs w:val="22"/>
        </w:rPr>
      </w:pPr>
      <w:r w:rsidRPr="00D61F5B">
        <w:rPr>
          <w:rFonts w:ascii="Arial" w:hAnsi="Arial" w:cs="Arial"/>
          <w:b/>
          <w:bCs/>
          <w:sz w:val="22"/>
          <w:szCs w:val="22"/>
        </w:rPr>
        <w:t xml:space="preserve">Acción de mejora: </w:t>
      </w:r>
      <w:r w:rsidRPr="00D61F5B">
        <w:rPr>
          <w:rFonts w:ascii="Arial" w:hAnsi="Arial" w:cs="Arial"/>
          <w:sz w:val="22"/>
          <w:szCs w:val="22"/>
        </w:rPr>
        <w:t>medida que se toma para optimizar el Sistema de Gestión de Seguridad y Salud en el Trabajo SG-SST.</w:t>
      </w:r>
    </w:p>
    <w:p w14:paraId="4EC60A48" w14:textId="77777777" w:rsidR="00621110" w:rsidRPr="00D61F5B" w:rsidRDefault="00621110" w:rsidP="009B016A">
      <w:pPr>
        <w:pStyle w:val="TDC5"/>
        <w:spacing w:before="0"/>
        <w:ind w:left="0" w:right="58"/>
        <w:jc w:val="both"/>
        <w:rPr>
          <w:rFonts w:ascii="Arial" w:hAnsi="Arial" w:cs="Arial"/>
          <w:sz w:val="22"/>
          <w:szCs w:val="22"/>
        </w:rPr>
      </w:pPr>
    </w:p>
    <w:p w14:paraId="1E854F97" w14:textId="77777777" w:rsidR="00621110" w:rsidRPr="00D61F5B" w:rsidRDefault="00621110" w:rsidP="009B016A">
      <w:pPr>
        <w:pStyle w:val="TDC5"/>
        <w:spacing w:before="0"/>
        <w:ind w:left="0" w:right="58"/>
        <w:jc w:val="both"/>
        <w:rPr>
          <w:rFonts w:ascii="Arial" w:hAnsi="Arial" w:cs="Arial"/>
          <w:sz w:val="22"/>
          <w:szCs w:val="22"/>
        </w:rPr>
      </w:pPr>
      <w:r w:rsidRPr="00D61F5B">
        <w:rPr>
          <w:rFonts w:ascii="Arial" w:hAnsi="Arial" w:cs="Arial"/>
          <w:b/>
          <w:bCs/>
          <w:sz w:val="22"/>
          <w:szCs w:val="22"/>
        </w:rPr>
        <w:t>Acción preventiva:</w:t>
      </w:r>
      <w:r w:rsidRPr="00D61F5B">
        <w:rPr>
          <w:rFonts w:ascii="Arial" w:hAnsi="Arial" w:cs="Arial"/>
          <w:sz w:val="22"/>
          <w:szCs w:val="22"/>
        </w:rPr>
        <w:t xml:space="preserve"> Medidas que se toman para evitar o disminuir los riesgos laborales.</w:t>
      </w:r>
    </w:p>
    <w:p w14:paraId="7B4B08C0" w14:textId="77777777" w:rsidR="00621110" w:rsidRPr="00D61F5B" w:rsidRDefault="00621110" w:rsidP="009B016A">
      <w:pPr>
        <w:pStyle w:val="TDC5"/>
        <w:spacing w:before="0"/>
        <w:ind w:left="0" w:right="58"/>
        <w:jc w:val="both"/>
        <w:rPr>
          <w:rFonts w:ascii="Arial" w:hAnsi="Arial" w:cs="Arial"/>
          <w:sz w:val="22"/>
          <w:szCs w:val="22"/>
        </w:rPr>
      </w:pPr>
    </w:p>
    <w:p w14:paraId="089BB719" w14:textId="77777777" w:rsidR="00621110" w:rsidRPr="00D61F5B" w:rsidRDefault="00621110" w:rsidP="009B016A">
      <w:pPr>
        <w:pStyle w:val="TDC5"/>
        <w:spacing w:before="0"/>
        <w:ind w:left="0" w:right="58"/>
        <w:jc w:val="both"/>
        <w:rPr>
          <w:rFonts w:ascii="Arial" w:hAnsi="Arial" w:cs="Arial"/>
          <w:sz w:val="22"/>
          <w:szCs w:val="22"/>
        </w:rPr>
      </w:pPr>
      <w:r w:rsidRPr="00D61F5B">
        <w:rPr>
          <w:rFonts w:ascii="Arial" w:hAnsi="Arial" w:cs="Arial"/>
          <w:b/>
          <w:bCs/>
          <w:sz w:val="22"/>
          <w:szCs w:val="22"/>
        </w:rPr>
        <w:t>Amenaza:</w:t>
      </w:r>
      <w:r w:rsidRPr="00D61F5B">
        <w:rPr>
          <w:rFonts w:ascii="Arial" w:hAnsi="Arial" w:cs="Arial"/>
          <w:sz w:val="22"/>
          <w:szCs w:val="22"/>
        </w:rPr>
        <w:t xml:space="preserve"> Es una situación, condición o factor que puede dañar la salud o seguridad de los colaboradores(as).</w:t>
      </w:r>
    </w:p>
    <w:p w14:paraId="58CBEB9C" w14:textId="77777777" w:rsidR="00621110" w:rsidRPr="00D61F5B" w:rsidRDefault="00621110" w:rsidP="009B016A">
      <w:pPr>
        <w:pStyle w:val="TDC5"/>
        <w:spacing w:before="0"/>
        <w:ind w:left="0" w:right="58"/>
        <w:jc w:val="both"/>
        <w:rPr>
          <w:rFonts w:ascii="Arial" w:hAnsi="Arial" w:cs="Arial"/>
          <w:sz w:val="22"/>
          <w:szCs w:val="22"/>
        </w:rPr>
      </w:pPr>
    </w:p>
    <w:p w14:paraId="221A9BFC" w14:textId="77777777" w:rsidR="00621110" w:rsidRPr="00D61F5B" w:rsidRDefault="00621110" w:rsidP="009B016A">
      <w:pPr>
        <w:pStyle w:val="TDC5"/>
        <w:spacing w:before="0"/>
        <w:ind w:left="0" w:right="58"/>
        <w:jc w:val="both"/>
        <w:rPr>
          <w:rFonts w:ascii="Arial" w:hAnsi="Arial" w:cs="Arial"/>
          <w:sz w:val="22"/>
          <w:szCs w:val="22"/>
        </w:rPr>
      </w:pPr>
      <w:proofErr w:type="spellStart"/>
      <w:r w:rsidRPr="00D61F5B">
        <w:rPr>
          <w:rFonts w:ascii="Arial" w:hAnsi="Arial" w:cs="Arial"/>
          <w:b/>
          <w:bCs/>
          <w:sz w:val="22"/>
          <w:szCs w:val="22"/>
        </w:rPr>
        <w:t>Autoreporte</w:t>
      </w:r>
      <w:proofErr w:type="spellEnd"/>
      <w:r w:rsidRPr="00D61F5B">
        <w:rPr>
          <w:rFonts w:ascii="Arial" w:hAnsi="Arial" w:cs="Arial"/>
          <w:b/>
          <w:bCs/>
          <w:sz w:val="22"/>
          <w:szCs w:val="22"/>
        </w:rPr>
        <w:t>:</w:t>
      </w:r>
      <w:r w:rsidRPr="00D61F5B">
        <w:rPr>
          <w:rFonts w:ascii="Arial" w:hAnsi="Arial" w:cs="Arial"/>
          <w:sz w:val="22"/>
          <w:szCs w:val="22"/>
        </w:rPr>
        <w:t xml:space="preserve"> Proceso mediante el cual funcionario o contratista reporta por escrito al empleador o contratante las condiciones adversas de seguridad y salud que identifica en su lugar de trabajo (Decreto 1072 de 2015).</w:t>
      </w:r>
    </w:p>
    <w:p w14:paraId="5306BDC3" w14:textId="77777777" w:rsidR="00662ACE" w:rsidRPr="00D61F5B" w:rsidRDefault="00662ACE" w:rsidP="009B016A">
      <w:pPr>
        <w:pStyle w:val="TDC5"/>
        <w:spacing w:before="0"/>
        <w:ind w:left="0" w:right="58"/>
        <w:rPr>
          <w:rFonts w:ascii="Arial" w:hAnsi="Arial" w:cs="Arial"/>
          <w:sz w:val="22"/>
          <w:szCs w:val="22"/>
        </w:rPr>
      </w:pPr>
    </w:p>
    <w:p w14:paraId="44AAC4AC" w14:textId="432CB6E4" w:rsidR="00662ACE" w:rsidRPr="00D61F5B" w:rsidRDefault="00BC4412" w:rsidP="009B016A">
      <w:pPr>
        <w:ind w:right="58"/>
        <w:jc w:val="both"/>
        <w:rPr>
          <w:rFonts w:ascii="Arial" w:hAnsi="Arial" w:cs="Arial"/>
        </w:rPr>
      </w:pPr>
      <w:r w:rsidRPr="00D61F5B">
        <w:rPr>
          <w:rFonts w:ascii="Arial" w:hAnsi="Arial" w:cs="Arial"/>
          <w:b/>
        </w:rPr>
        <w:t xml:space="preserve">Comité Paritario de Seguridad y Salud en el Trabajo COPASST: </w:t>
      </w:r>
      <w:r w:rsidRPr="00D61F5B">
        <w:rPr>
          <w:rFonts w:ascii="Arial" w:hAnsi="Arial" w:cs="Arial"/>
        </w:rPr>
        <w:t>Organismo de promoción y vigilancia de las normas y reglamentos de seguridad y salud en el trabajo dentro de la empresa.</w:t>
      </w:r>
    </w:p>
    <w:p w14:paraId="25711F39" w14:textId="7FC791BD" w:rsidR="00621110" w:rsidRPr="00D61F5B" w:rsidRDefault="00621110" w:rsidP="009B016A">
      <w:pPr>
        <w:ind w:right="58"/>
        <w:jc w:val="both"/>
        <w:rPr>
          <w:rFonts w:ascii="Arial" w:hAnsi="Arial" w:cs="Arial"/>
        </w:rPr>
      </w:pPr>
    </w:p>
    <w:p w14:paraId="73B317AF" w14:textId="72D1CB67" w:rsidR="00621110" w:rsidRPr="00D61F5B" w:rsidRDefault="00E81B75" w:rsidP="009B016A">
      <w:pPr>
        <w:pStyle w:val="TDC5"/>
        <w:spacing w:before="0"/>
        <w:ind w:left="0" w:right="58"/>
        <w:jc w:val="both"/>
        <w:rPr>
          <w:rFonts w:ascii="Arial" w:hAnsi="Arial" w:cs="Arial"/>
          <w:sz w:val="22"/>
          <w:szCs w:val="22"/>
        </w:rPr>
      </w:pPr>
      <w:r w:rsidRPr="00D61F5B">
        <w:rPr>
          <w:rFonts w:ascii="Arial" w:hAnsi="Arial" w:cs="Arial"/>
          <w:b/>
          <w:bCs/>
          <w:sz w:val="22"/>
          <w:szCs w:val="22"/>
        </w:rPr>
        <w:t>COE</w:t>
      </w:r>
      <w:r w:rsidR="00621110" w:rsidRPr="00D61F5B">
        <w:rPr>
          <w:rFonts w:ascii="Arial" w:hAnsi="Arial" w:cs="Arial"/>
          <w:b/>
          <w:bCs/>
          <w:sz w:val="22"/>
          <w:szCs w:val="22"/>
        </w:rPr>
        <w:t>:</w:t>
      </w:r>
      <w:r w:rsidR="00621110" w:rsidRPr="00D61F5B">
        <w:rPr>
          <w:rFonts w:ascii="Arial" w:hAnsi="Arial" w:cs="Arial"/>
          <w:sz w:val="22"/>
          <w:szCs w:val="22"/>
        </w:rPr>
        <w:t xml:space="preserve"> El Comité de Emergencias (COE), es el responsable de coordinar a nivel estratégico la ejecución de las actividades que deban desarrollarse antes, durante y después de una emergencia, simulacro y/o contingencia.</w:t>
      </w:r>
    </w:p>
    <w:p w14:paraId="6647C45D" w14:textId="77777777" w:rsidR="00662ACE" w:rsidRPr="00D61F5B" w:rsidRDefault="00662ACE" w:rsidP="009B016A">
      <w:pPr>
        <w:pStyle w:val="TDC5"/>
        <w:spacing w:before="0"/>
        <w:ind w:left="0" w:right="58"/>
        <w:rPr>
          <w:rFonts w:ascii="Arial" w:hAnsi="Arial" w:cs="Arial"/>
          <w:sz w:val="22"/>
          <w:szCs w:val="22"/>
        </w:rPr>
      </w:pPr>
    </w:p>
    <w:p w14:paraId="6A45015E"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 xml:space="preserve">Condiciones de Trabajo y Salud: </w:t>
      </w:r>
      <w:r w:rsidRPr="00D61F5B">
        <w:rPr>
          <w:rFonts w:ascii="Arial" w:hAnsi="Arial" w:cs="Arial"/>
          <w:sz w:val="22"/>
          <w:szCs w:val="22"/>
        </w:rPr>
        <w:t>Características materiales y no materiales que pueden ser generadas por el ambiente, la organización y las personas y que contribuyen a determinar el proceso salud-enfermedad.</w:t>
      </w:r>
    </w:p>
    <w:p w14:paraId="74526E54" w14:textId="77777777" w:rsidR="00662ACE" w:rsidRPr="00D61F5B" w:rsidRDefault="00662ACE" w:rsidP="009B016A">
      <w:pPr>
        <w:pStyle w:val="TDC5"/>
        <w:spacing w:before="0"/>
        <w:ind w:left="0" w:right="58"/>
        <w:rPr>
          <w:rFonts w:ascii="Arial" w:hAnsi="Arial" w:cs="Arial"/>
          <w:sz w:val="22"/>
          <w:szCs w:val="22"/>
        </w:rPr>
      </w:pPr>
    </w:p>
    <w:p w14:paraId="195F7E09" w14:textId="77777777" w:rsidR="00662ACE" w:rsidRPr="00D61F5B" w:rsidRDefault="00BC4412" w:rsidP="009B016A">
      <w:pPr>
        <w:ind w:right="58"/>
        <w:jc w:val="both"/>
        <w:rPr>
          <w:rFonts w:ascii="Arial" w:hAnsi="Arial" w:cs="Arial"/>
        </w:rPr>
      </w:pPr>
      <w:r w:rsidRPr="00D61F5B">
        <w:rPr>
          <w:rFonts w:ascii="Arial" w:hAnsi="Arial" w:cs="Arial"/>
          <w:b/>
        </w:rPr>
        <w:t xml:space="preserve">Diagnóstico de Condiciones de Trabajo y Salud: </w:t>
      </w:r>
      <w:r w:rsidRPr="00D61F5B">
        <w:rPr>
          <w:rFonts w:ascii="Arial" w:hAnsi="Arial" w:cs="Arial"/>
        </w:rPr>
        <w:t>Conjunto de datos sobre las condiciones de trabajo y salud, valorados y organizados sistemáticamente, que permiten una adecuada priorización y orientación de las actividades del SG-SST.</w:t>
      </w:r>
    </w:p>
    <w:p w14:paraId="7F72D9EF" w14:textId="77777777" w:rsidR="00662ACE" w:rsidRPr="00D61F5B" w:rsidRDefault="00662ACE" w:rsidP="009B016A">
      <w:pPr>
        <w:pStyle w:val="TDC5"/>
        <w:spacing w:before="0"/>
        <w:ind w:left="0" w:right="58"/>
        <w:rPr>
          <w:rFonts w:ascii="Arial" w:hAnsi="Arial" w:cs="Arial"/>
          <w:sz w:val="22"/>
          <w:szCs w:val="22"/>
        </w:rPr>
      </w:pPr>
    </w:p>
    <w:p w14:paraId="741FAEA4"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 xml:space="preserve">Discapacidad: </w:t>
      </w:r>
      <w:r w:rsidRPr="00D61F5B">
        <w:rPr>
          <w:rFonts w:ascii="Arial" w:hAnsi="Arial" w:cs="Arial"/>
          <w:sz w:val="22"/>
          <w:szCs w:val="22"/>
        </w:rPr>
        <w:t>Pérdida de la capacidad funcional secundaria, con déficit en un órgano o función, y que trae como consecuencia una minusvalía en el funcionamiento</w:t>
      </w:r>
      <w:r w:rsidRPr="00D61F5B">
        <w:rPr>
          <w:rFonts w:ascii="Arial" w:hAnsi="Arial" w:cs="Arial"/>
          <w:spacing w:val="-16"/>
          <w:sz w:val="22"/>
          <w:szCs w:val="22"/>
        </w:rPr>
        <w:t xml:space="preserve"> </w:t>
      </w:r>
      <w:r w:rsidRPr="00D61F5B">
        <w:rPr>
          <w:rFonts w:ascii="Arial" w:hAnsi="Arial" w:cs="Arial"/>
          <w:sz w:val="22"/>
          <w:szCs w:val="22"/>
        </w:rPr>
        <w:t>y</w:t>
      </w:r>
      <w:r w:rsidRPr="00D61F5B">
        <w:rPr>
          <w:rFonts w:ascii="Arial" w:hAnsi="Arial" w:cs="Arial"/>
          <w:spacing w:val="-17"/>
          <w:sz w:val="22"/>
          <w:szCs w:val="22"/>
        </w:rPr>
        <w:t xml:space="preserve"> </w:t>
      </w:r>
      <w:r w:rsidRPr="00D61F5B">
        <w:rPr>
          <w:rFonts w:ascii="Arial" w:hAnsi="Arial" w:cs="Arial"/>
          <w:sz w:val="22"/>
          <w:szCs w:val="22"/>
        </w:rPr>
        <w:t>en</w:t>
      </w:r>
      <w:r w:rsidRPr="00D61F5B">
        <w:rPr>
          <w:rFonts w:ascii="Arial" w:hAnsi="Arial" w:cs="Arial"/>
          <w:spacing w:val="-15"/>
          <w:sz w:val="22"/>
          <w:szCs w:val="22"/>
        </w:rPr>
        <w:t xml:space="preserve"> </w:t>
      </w:r>
      <w:r w:rsidRPr="00D61F5B">
        <w:rPr>
          <w:rFonts w:ascii="Arial" w:hAnsi="Arial" w:cs="Arial"/>
          <w:sz w:val="22"/>
          <w:szCs w:val="22"/>
        </w:rPr>
        <w:t>la</w:t>
      </w:r>
      <w:r w:rsidRPr="00D61F5B">
        <w:rPr>
          <w:rFonts w:ascii="Arial" w:hAnsi="Arial" w:cs="Arial"/>
          <w:spacing w:val="-17"/>
          <w:sz w:val="22"/>
          <w:szCs w:val="22"/>
        </w:rPr>
        <w:t xml:space="preserve"> </w:t>
      </w:r>
      <w:r w:rsidRPr="00D61F5B">
        <w:rPr>
          <w:rFonts w:ascii="Arial" w:hAnsi="Arial" w:cs="Arial"/>
          <w:sz w:val="22"/>
          <w:szCs w:val="22"/>
        </w:rPr>
        <w:t>capacidad</w:t>
      </w:r>
      <w:r w:rsidRPr="00D61F5B">
        <w:rPr>
          <w:rFonts w:ascii="Arial" w:hAnsi="Arial" w:cs="Arial"/>
          <w:spacing w:val="-16"/>
          <w:sz w:val="22"/>
          <w:szCs w:val="22"/>
        </w:rPr>
        <w:t xml:space="preserve"> </w:t>
      </w:r>
      <w:r w:rsidRPr="00D61F5B">
        <w:rPr>
          <w:rFonts w:ascii="Arial" w:hAnsi="Arial" w:cs="Arial"/>
          <w:sz w:val="22"/>
          <w:szCs w:val="22"/>
        </w:rPr>
        <w:t>para</w:t>
      </w:r>
      <w:r w:rsidRPr="00D61F5B">
        <w:rPr>
          <w:rFonts w:ascii="Arial" w:hAnsi="Arial" w:cs="Arial"/>
          <w:spacing w:val="-17"/>
          <w:sz w:val="22"/>
          <w:szCs w:val="22"/>
        </w:rPr>
        <w:t xml:space="preserve"> </w:t>
      </w:r>
      <w:r w:rsidRPr="00D61F5B">
        <w:rPr>
          <w:rFonts w:ascii="Arial" w:hAnsi="Arial" w:cs="Arial"/>
          <w:sz w:val="22"/>
          <w:szCs w:val="22"/>
        </w:rPr>
        <w:t>afrontar</w:t>
      </w:r>
      <w:r w:rsidRPr="00D61F5B">
        <w:rPr>
          <w:rFonts w:ascii="Arial" w:hAnsi="Arial" w:cs="Arial"/>
          <w:spacing w:val="-16"/>
          <w:sz w:val="22"/>
          <w:szCs w:val="22"/>
        </w:rPr>
        <w:t xml:space="preserve"> </w:t>
      </w:r>
      <w:r w:rsidRPr="00D61F5B">
        <w:rPr>
          <w:rFonts w:ascii="Arial" w:hAnsi="Arial" w:cs="Arial"/>
          <w:sz w:val="22"/>
          <w:szCs w:val="22"/>
        </w:rPr>
        <w:t>las</w:t>
      </w:r>
      <w:r w:rsidRPr="00D61F5B">
        <w:rPr>
          <w:rFonts w:ascii="Arial" w:hAnsi="Arial" w:cs="Arial"/>
          <w:spacing w:val="-14"/>
          <w:sz w:val="22"/>
          <w:szCs w:val="22"/>
        </w:rPr>
        <w:t xml:space="preserve"> </w:t>
      </w:r>
      <w:r w:rsidRPr="00D61F5B">
        <w:rPr>
          <w:rFonts w:ascii="Arial" w:hAnsi="Arial" w:cs="Arial"/>
          <w:sz w:val="22"/>
          <w:szCs w:val="22"/>
        </w:rPr>
        <w:t>demandas</w:t>
      </w:r>
      <w:r w:rsidRPr="00D61F5B">
        <w:rPr>
          <w:rFonts w:ascii="Arial" w:hAnsi="Arial" w:cs="Arial"/>
          <w:spacing w:val="-15"/>
          <w:sz w:val="22"/>
          <w:szCs w:val="22"/>
        </w:rPr>
        <w:t xml:space="preserve"> </w:t>
      </w:r>
      <w:r w:rsidRPr="00D61F5B">
        <w:rPr>
          <w:rFonts w:ascii="Arial" w:hAnsi="Arial" w:cs="Arial"/>
          <w:sz w:val="22"/>
          <w:szCs w:val="22"/>
        </w:rPr>
        <w:t>cotidianas</w:t>
      </w:r>
      <w:r w:rsidRPr="00D61F5B">
        <w:rPr>
          <w:rFonts w:ascii="Arial" w:hAnsi="Arial" w:cs="Arial"/>
          <w:spacing w:val="-17"/>
          <w:sz w:val="22"/>
          <w:szCs w:val="22"/>
        </w:rPr>
        <w:t xml:space="preserve"> </w:t>
      </w:r>
      <w:r w:rsidRPr="00D61F5B">
        <w:rPr>
          <w:rFonts w:ascii="Arial" w:hAnsi="Arial" w:cs="Arial"/>
          <w:sz w:val="22"/>
          <w:szCs w:val="22"/>
        </w:rPr>
        <w:t>del</w:t>
      </w:r>
      <w:r w:rsidRPr="00D61F5B">
        <w:rPr>
          <w:rFonts w:ascii="Arial" w:hAnsi="Arial" w:cs="Arial"/>
          <w:spacing w:val="-17"/>
          <w:sz w:val="22"/>
          <w:szCs w:val="22"/>
        </w:rPr>
        <w:t xml:space="preserve"> </w:t>
      </w:r>
      <w:r w:rsidRPr="00D61F5B">
        <w:rPr>
          <w:rFonts w:ascii="Arial" w:hAnsi="Arial" w:cs="Arial"/>
          <w:sz w:val="22"/>
          <w:szCs w:val="22"/>
        </w:rPr>
        <w:t xml:space="preserve">entorno </w:t>
      </w:r>
      <w:r w:rsidRPr="00D61F5B">
        <w:rPr>
          <w:rFonts w:ascii="Arial" w:hAnsi="Arial" w:cs="Arial"/>
          <w:spacing w:val="-2"/>
          <w:sz w:val="22"/>
          <w:szCs w:val="22"/>
        </w:rPr>
        <w:t>social.</w:t>
      </w:r>
    </w:p>
    <w:p w14:paraId="7E7BBD7D" w14:textId="77777777" w:rsidR="00662ACE" w:rsidRPr="00D61F5B" w:rsidRDefault="00662ACE" w:rsidP="009B016A">
      <w:pPr>
        <w:pStyle w:val="TDC5"/>
        <w:spacing w:before="0"/>
        <w:ind w:left="0" w:right="58"/>
        <w:rPr>
          <w:rFonts w:ascii="Arial" w:hAnsi="Arial" w:cs="Arial"/>
          <w:sz w:val="22"/>
          <w:szCs w:val="22"/>
        </w:rPr>
      </w:pPr>
    </w:p>
    <w:p w14:paraId="6C21649C" w14:textId="745D974C"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lastRenderedPageBreak/>
        <w:t xml:space="preserve">Enfermedad Laboral: </w:t>
      </w:r>
      <w:r w:rsidRPr="00D61F5B">
        <w:rPr>
          <w:rFonts w:ascii="Arial" w:hAnsi="Arial" w:cs="Arial"/>
          <w:sz w:val="22"/>
          <w:szCs w:val="22"/>
        </w:rPr>
        <w:t>Es enfermedad laboral la contraída como resultado de la exposición a factores de riesgo inherentes a la actividad laboral o del medio en el que</w:t>
      </w:r>
      <w:r w:rsidRPr="00D61F5B">
        <w:rPr>
          <w:rFonts w:ascii="Arial" w:hAnsi="Arial" w:cs="Arial"/>
          <w:spacing w:val="-13"/>
          <w:sz w:val="22"/>
          <w:szCs w:val="22"/>
        </w:rPr>
        <w:t xml:space="preserve"> </w:t>
      </w:r>
      <w:r w:rsidRPr="00D61F5B">
        <w:rPr>
          <w:rFonts w:ascii="Arial" w:hAnsi="Arial" w:cs="Arial"/>
          <w:sz w:val="22"/>
          <w:szCs w:val="22"/>
        </w:rPr>
        <w:t>el</w:t>
      </w:r>
      <w:r w:rsidRPr="00D61F5B">
        <w:rPr>
          <w:rFonts w:ascii="Arial" w:hAnsi="Arial" w:cs="Arial"/>
          <w:spacing w:val="-12"/>
          <w:sz w:val="22"/>
          <w:szCs w:val="22"/>
        </w:rPr>
        <w:t xml:space="preserve"> </w:t>
      </w:r>
      <w:r w:rsidRPr="00D61F5B">
        <w:rPr>
          <w:rFonts w:ascii="Arial" w:hAnsi="Arial" w:cs="Arial"/>
          <w:sz w:val="22"/>
          <w:szCs w:val="22"/>
        </w:rPr>
        <w:t>trabajador</w:t>
      </w:r>
      <w:r w:rsidRPr="00D61F5B">
        <w:rPr>
          <w:rFonts w:ascii="Arial" w:hAnsi="Arial" w:cs="Arial"/>
          <w:spacing w:val="-12"/>
          <w:sz w:val="22"/>
          <w:szCs w:val="22"/>
        </w:rPr>
        <w:t xml:space="preserve"> </w:t>
      </w:r>
      <w:r w:rsidRPr="00D61F5B">
        <w:rPr>
          <w:rFonts w:ascii="Arial" w:hAnsi="Arial" w:cs="Arial"/>
          <w:sz w:val="22"/>
          <w:szCs w:val="22"/>
        </w:rPr>
        <w:t>se</w:t>
      </w:r>
      <w:r w:rsidRPr="00D61F5B">
        <w:rPr>
          <w:rFonts w:ascii="Arial" w:hAnsi="Arial" w:cs="Arial"/>
          <w:spacing w:val="-11"/>
          <w:sz w:val="22"/>
          <w:szCs w:val="22"/>
        </w:rPr>
        <w:t xml:space="preserve"> </w:t>
      </w:r>
      <w:r w:rsidRPr="00D61F5B">
        <w:rPr>
          <w:rFonts w:ascii="Arial" w:hAnsi="Arial" w:cs="Arial"/>
          <w:sz w:val="22"/>
          <w:szCs w:val="22"/>
        </w:rPr>
        <w:t>ha</w:t>
      </w:r>
      <w:r w:rsidRPr="00D61F5B">
        <w:rPr>
          <w:rFonts w:ascii="Arial" w:hAnsi="Arial" w:cs="Arial"/>
          <w:spacing w:val="-13"/>
          <w:sz w:val="22"/>
          <w:szCs w:val="22"/>
        </w:rPr>
        <w:t xml:space="preserve"> </w:t>
      </w:r>
      <w:r w:rsidRPr="00D61F5B">
        <w:rPr>
          <w:rFonts w:ascii="Arial" w:hAnsi="Arial" w:cs="Arial"/>
          <w:sz w:val="22"/>
          <w:szCs w:val="22"/>
        </w:rPr>
        <w:t>visto</w:t>
      </w:r>
      <w:r w:rsidRPr="00D61F5B">
        <w:rPr>
          <w:rFonts w:ascii="Arial" w:hAnsi="Arial" w:cs="Arial"/>
          <w:spacing w:val="-11"/>
          <w:sz w:val="22"/>
          <w:szCs w:val="22"/>
        </w:rPr>
        <w:t xml:space="preserve"> </w:t>
      </w:r>
      <w:r w:rsidRPr="00D61F5B">
        <w:rPr>
          <w:rFonts w:ascii="Arial" w:hAnsi="Arial" w:cs="Arial"/>
          <w:sz w:val="22"/>
          <w:szCs w:val="22"/>
        </w:rPr>
        <w:t>obligado</w:t>
      </w:r>
      <w:r w:rsidRPr="00D61F5B">
        <w:rPr>
          <w:rFonts w:ascii="Arial" w:hAnsi="Arial" w:cs="Arial"/>
          <w:spacing w:val="-13"/>
          <w:sz w:val="22"/>
          <w:szCs w:val="22"/>
        </w:rPr>
        <w:t xml:space="preserve"> </w:t>
      </w:r>
      <w:r w:rsidRPr="00D61F5B">
        <w:rPr>
          <w:rFonts w:ascii="Arial" w:hAnsi="Arial" w:cs="Arial"/>
          <w:sz w:val="22"/>
          <w:szCs w:val="22"/>
        </w:rPr>
        <w:t>a</w:t>
      </w:r>
      <w:r w:rsidRPr="00D61F5B">
        <w:rPr>
          <w:rFonts w:ascii="Arial" w:hAnsi="Arial" w:cs="Arial"/>
          <w:spacing w:val="-11"/>
          <w:sz w:val="22"/>
          <w:szCs w:val="22"/>
        </w:rPr>
        <w:t xml:space="preserve"> </w:t>
      </w:r>
      <w:r w:rsidRPr="00D61F5B">
        <w:rPr>
          <w:rFonts w:ascii="Arial" w:hAnsi="Arial" w:cs="Arial"/>
          <w:sz w:val="22"/>
          <w:szCs w:val="22"/>
        </w:rPr>
        <w:t>trabajar.</w:t>
      </w:r>
      <w:r w:rsidRPr="00D61F5B">
        <w:rPr>
          <w:rFonts w:ascii="Arial" w:hAnsi="Arial" w:cs="Arial"/>
          <w:spacing w:val="-12"/>
          <w:sz w:val="22"/>
          <w:szCs w:val="22"/>
        </w:rPr>
        <w:t xml:space="preserve"> </w:t>
      </w:r>
      <w:r w:rsidRPr="00D61F5B">
        <w:rPr>
          <w:rFonts w:ascii="Arial" w:hAnsi="Arial" w:cs="Arial"/>
          <w:sz w:val="22"/>
          <w:szCs w:val="22"/>
        </w:rPr>
        <w:t>El</w:t>
      </w:r>
      <w:r w:rsidRPr="00D61F5B">
        <w:rPr>
          <w:rFonts w:ascii="Arial" w:hAnsi="Arial" w:cs="Arial"/>
          <w:spacing w:val="-12"/>
          <w:sz w:val="22"/>
          <w:szCs w:val="22"/>
        </w:rPr>
        <w:t xml:space="preserve"> </w:t>
      </w:r>
      <w:r w:rsidRPr="00D61F5B">
        <w:rPr>
          <w:rFonts w:ascii="Arial" w:hAnsi="Arial" w:cs="Arial"/>
          <w:sz w:val="22"/>
          <w:szCs w:val="22"/>
        </w:rPr>
        <w:t>Gobierno</w:t>
      </w:r>
      <w:r w:rsidRPr="00D61F5B">
        <w:rPr>
          <w:rFonts w:ascii="Arial" w:hAnsi="Arial" w:cs="Arial"/>
          <w:spacing w:val="-11"/>
          <w:sz w:val="22"/>
          <w:szCs w:val="22"/>
        </w:rPr>
        <w:t xml:space="preserve"> </w:t>
      </w:r>
      <w:r w:rsidRPr="00D61F5B">
        <w:rPr>
          <w:rFonts w:ascii="Arial" w:hAnsi="Arial" w:cs="Arial"/>
          <w:sz w:val="22"/>
          <w:szCs w:val="22"/>
        </w:rPr>
        <w:t>Nacional,</w:t>
      </w:r>
      <w:r w:rsidRPr="00D61F5B">
        <w:rPr>
          <w:rFonts w:ascii="Arial" w:hAnsi="Arial" w:cs="Arial"/>
          <w:spacing w:val="-12"/>
          <w:sz w:val="22"/>
          <w:szCs w:val="22"/>
        </w:rPr>
        <w:t xml:space="preserve"> </w:t>
      </w:r>
      <w:r w:rsidRPr="00D61F5B">
        <w:rPr>
          <w:rFonts w:ascii="Arial" w:hAnsi="Arial" w:cs="Arial"/>
          <w:sz w:val="22"/>
          <w:szCs w:val="22"/>
        </w:rPr>
        <w:t>determinará, en forma periódica, las enfermedades que se consideran como laborales y en los casos</w:t>
      </w:r>
      <w:r w:rsidRPr="00D61F5B">
        <w:rPr>
          <w:rFonts w:ascii="Arial" w:hAnsi="Arial" w:cs="Arial"/>
          <w:spacing w:val="-16"/>
          <w:sz w:val="22"/>
          <w:szCs w:val="22"/>
        </w:rPr>
        <w:t xml:space="preserve"> </w:t>
      </w:r>
      <w:r w:rsidRPr="00D61F5B">
        <w:rPr>
          <w:rFonts w:ascii="Arial" w:hAnsi="Arial" w:cs="Arial"/>
          <w:sz w:val="22"/>
          <w:szCs w:val="22"/>
        </w:rPr>
        <w:t>en</w:t>
      </w:r>
      <w:r w:rsidRPr="00D61F5B">
        <w:rPr>
          <w:rFonts w:ascii="Arial" w:hAnsi="Arial" w:cs="Arial"/>
          <w:spacing w:val="-15"/>
          <w:sz w:val="22"/>
          <w:szCs w:val="22"/>
        </w:rPr>
        <w:t xml:space="preserve"> </w:t>
      </w:r>
      <w:r w:rsidRPr="00D61F5B">
        <w:rPr>
          <w:rFonts w:ascii="Arial" w:hAnsi="Arial" w:cs="Arial"/>
          <w:sz w:val="22"/>
          <w:szCs w:val="22"/>
        </w:rPr>
        <w:t>que</w:t>
      </w:r>
      <w:r w:rsidRPr="00D61F5B">
        <w:rPr>
          <w:rFonts w:ascii="Arial" w:hAnsi="Arial" w:cs="Arial"/>
          <w:spacing w:val="-16"/>
          <w:sz w:val="22"/>
          <w:szCs w:val="22"/>
        </w:rPr>
        <w:t xml:space="preserve"> </w:t>
      </w:r>
      <w:r w:rsidRPr="00D61F5B">
        <w:rPr>
          <w:rFonts w:ascii="Arial" w:hAnsi="Arial" w:cs="Arial"/>
          <w:sz w:val="22"/>
          <w:szCs w:val="22"/>
        </w:rPr>
        <w:t>una</w:t>
      </w:r>
      <w:r w:rsidRPr="00D61F5B">
        <w:rPr>
          <w:rFonts w:ascii="Arial" w:hAnsi="Arial" w:cs="Arial"/>
          <w:spacing w:val="-15"/>
          <w:sz w:val="22"/>
          <w:szCs w:val="22"/>
        </w:rPr>
        <w:t xml:space="preserve"> </w:t>
      </w:r>
      <w:r w:rsidRPr="00D61F5B">
        <w:rPr>
          <w:rFonts w:ascii="Arial" w:hAnsi="Arial" w:cs="Arial"/>
          <w:sz w:val="22"/>
          <w:szCs w:val="22"/>
        </w:rPr>
        <w:t>enfermedad</w:t>
      </w:r>
      <w:r w:rsidRPr="00D61F5B">
        <w:rPr>
          <w:rFonts w:ascii="Arial" w:hAnsi="Arial" w:cs="Arial"/>
          <w:spacing w:val="-16"/>
          <w:sz w:val="22"/>
          <w:szCs w:val="22"/>
        </w:rPr>
        <w:t xml:space="preserve"> </w:t>
      </w:r>
      <w:r w:rsidRPr="00D61F5B">
        <w:rPr>
          <w:rFonts w:ascii="Arial" w:hAnsi="Arial" w:cs="Arial"/>
          <w:sz w:val="22"/>
          <w:szCs w:val="22"/>
        </w:rPr>
        <w:t>no</w:t>
      </w:r>
      <w:r w:rsidRPr="00D61F5B">
        <w:rPr>
          <w:rFonts w:ascii="Arial" w:hAnsi="Arial" w:cs="Arial"/>
          <w:spacing w:val="-15"/>
          <w:sz w:val="22"/>
          <w:szCs w:val="22"/>
        </w:rPr>
        <w:t xml:space="preserve"> </w:t>
      </w:r>
      <w:r w:rsidRPr="00D61F5B">
        <w:rPr>
          <w:rFonts w:ascii="Arial" w:hAnsi="Arial" w:cs="Arial"/>
          <w:sz w:val="22"/>
          <w:szCs w:val="22"/>
        </w:rPr>
        <w:t>figure</w:t>
      </w:r>
      <w:r w:rsidRPr="00D61F5B">
        <w:rPr>
          <w:rFonts w:ascii="Arial" w:hAnsi="Arial" w:cs="Arial"/>
          <w:spacing w:val="-16"/>
          <w:sz w:val="22"/>
          <w:szCs w:val="22"/>
        </w:rPr>
        <w:t xml:space="preserve"> </w:t>
      </w:r>
      <w:r w:rsidRPr="00D61F5B">
        <w:rPr>
          <w:rFonts w:ascii="Arial" w:hAnsi="Arial" w:cs="Arial"/>
          <w:sz w:val="22"/>
          <w:szCs w:val="22"/>
        </w:rPr>
        <w:t>en</w:t>
      </w:r>
      <w:r w:rsidRPr="00D61F5B">
        <w:rPr>
          <w:rFonts w:ascii="Arial" w:hAnsi="Arial" w:cs="Arial"/>
          <w:spacing w:val="-14"/>
          <w:sz w:val="22"/>
          <w:szCs w:val="22"/>
        </w:rPr>
        <w:t xml:space="preserve"> </w:t>
      </w:r>
      <w:r w:rsidRPr="00D61F5B">
        <w:rPr>
          <w:rFonts w:ascii="Arial" w:hAnsi="Arial" w:cs="Arial"/>
          <w:sz w:val="22"/>
          <w:szCs w:val="22"/>
        </w:rPr>
        <w:t>la</w:t>
      </w:r>
      <w:r w:rsidRPr="00D61F5B">
        <w:rPr>
          <w:rFonts w:ascii="Arial" w:hAnsi="Arial" w:cs="Arial"/>
          <w:spacing w:val="-16"/>
          <w:sz w:val="22"/>
          <w:szCs w:val="22"/>
        </w:rPr>
        <w:t xml:space="preserve"> </w:t>
      </w:r>
      <w:r w:rsidRPr="00D61F5B">
        <w:rPr>
          <w:rFonts w:ascii="Arial" w:hAnsi="Arial" w:cs="Arial"/>
          <w:sz w:val="22"/>
          <w:szCs w:val="22"/>
        </w:rPr>
        <w:t>tabla</w:t>
      </w:r>
      <w:r w:rsidRPr="00D61F5B">
        <w:rPr>
          <w:rFonts w:ascii="Arial" w:hAnsi="Arial" w:cs="Arial"/>
          <w:spacing w:val="-11"/>
          <w:sz w:val="22"/>
          <w:szCs w:val="22"/>
        </w:rPr>
        <w:t xml:space="preserve"> </w:t>
      </w:r>
      <w:r w:rsidRPr="00D61F5B">
        <w:rPr>
          <w:rFonts w:ascii="Arial" w:hAnsi="Arial" w:cs="Arial"/>
          <w:sz w:val="22"/>
          <w:szCs w:val="22"/>
        </w:rPr>
        <w:t>de</w:t>
      </w:r>
      <w:r w:rsidRPr="00D61F5B">
        <w:rPr>
          <w:rFonts w:ascii="Arial" w:hAnsi="Arial" w:cs="Arial"/>
          <w:spacing w:val="-15"/>
          <w:sz w:val="22"/>
          <w:szCs w:val="22"/>
        </w:rPr>
        <w:t xml:space="preserve"> </w:t>
      </w:r>
      <w:r w:rsidRPr="00D61F5B">
        <w:rPr>
          <w:rFonts w:ascii="Arial" w:hAnsi="Arial" w:cs="Arial"/>
          <w:sz w:val="22"/>
          <w:szCs w:val="22"/>
        </w:rPr>
        <w:t>enfermedades</w:t>
      </w:r>
      <w:r w:rsidRPr="00D61F5B">
        <w:rPr>
          <w:rFonts w:ascii="Arial" w:hAnsi="Arial" w:cs="Arial"/>
          <w:spacing w:val="-16"/>
          <w:sz w:val="22"/>
          <w:szCs w:val="22"/>
        </w:rPr>
        <w:t xml:space="preserve"> </w:t>
      </w:r>
      <w:r w:rsidRPr="00D61F5B">
        <w:rPr>
          <w:rFonts w:ascii="Arial" w:hAnsi="Arial" w:cs="Arial"/>
          <w:sz w:val="22"/>
          <w:szCs w:val="22"/>
        </w:rPr>
        <w:t>laborales,</w:t>
      </w:r>
      <w:r w:rsidRPr="00D61F5B">
        <w:rPr>
          <w:rFonts w:ascii="Arial" w:hAnsi="Arial" w:cs="Arial"/>
          <w:spacing w:val="-16"/>
          <w:sz w:val="22"/>
          <w:szCs w:val="22"/>
        </w:rPr>
        <w:t xml:space="preserve"> </w:t>
      </w:r>
      <w:r w:rsidRPr="00D61F5B">
        <w:rPr>
          <w:rFonts w:ascii="Arial" w:hAnsi="Arial" w:cs="Arial"/>
          <w:sz w:val="22"/>
          <w:szCs w:val="22"/>
        </w:rPr>
        <w:t>pero se</w:t>
      </w:r>
      <w:r w:rsidRPr="00D61F5B">
        <w:rPr>
          <w:rFonts w:ascii="Arial" w:hAnsi="Arial" w:cs="Arial"/>
          <w:spacing w:val="-15"/>
          <w:sz w:val="22"/>
          <w:szCs w:val="22"/>
        </w:rPr>
        <w:t xml:space="preserve"> </w:t>
      </w:r>
      <w:r w:rsidRPr="00D61F5B">
        <w:rPr>
          <w:rFonts w:ascii="Arial" w:hAnsi="Arial" w:cs="Arial"/>
          <w:sz w:val="22"/>
          <w:szCs w:val="22"/>
        </w:rPr>
        <w:t>demuestre</w:t>
      </w:r>
      <w:r w:rsidRPr="00D61F5B">
        <w:rPr>
          <w:rFonts w:ascii="Arial" w:hAnsi="Arial" w:cs="Arial"/>
          <w:spacing w:val="-17"/>
          <w:sz w:val="22"/>
          <w:szCs w:val="22"/>
        </w:rPr>
        <w:t xml:space="preserve"> </w:t>
      </w:r>
      <w:r w:rsidRPr="00D61F5B">
        <w:rPr>
          <w:rFonts w:ascii="Arial" w:hAnsi="Arial" w:cs="Arial"/>
          <w:sz w:val="22"/>
          <w:szCs w:val="22"/>
        </w:rPr>
        <w:t>la</w:t>
      </w:r>
      <w:r w:rsidRPr="00D61F5B">
        <w:rPr>
          <w:rFonts w:ascii="Arial" w:hAnsi="Arial" w:cs="Arial"/>
          <w:spacing w:val="-15"/>
          <w:sz w:val="22"/>
          <w:szCs w:val="22"/>
        </w:rPr>
        <w:t xml:space="preserve"> </w:t>
      </w:r>
      <w:r w:rsidRPr="00D61F5B">
        <w:rPr>
          <w:rFonts w:ascii="Arial" w:hAnsi="Arial" w:cs="Arial"/>
          <w:sz w:val="22"/>
          <w:szCs w:val="22"/>
        </w:rPr>
        <w:t>relación</w:t>
      </w:r>
      <w:r w:rsidRPr="00D61F5B">
        <w:rPr>
          <w:rFonts w:ascii="Arial" w:hAnsi="Arial" w:cs="Arial"/>
          <w:spacing w:val="-15"/>
          <w:sz w:val="22"/>
          <w:szCs w:val="22"/>
        </w:rPr>
        <w:t xml:space="preserve"> </w:t>
      </w:r>
      <w:r w:rsidRPr="00D61F5B">
        <w:rPr>
          <w:rFonts w:ascii="Arial" w:hAnsi="Arial" w:cs="Arial"/>
          <w:sz w:val="22"/>
          <w:szCs w:val="22"/>
        </w:rPr>
        <w:t>de</w:t>
      </w:r>
      <w:r w:rsidRPr="00D61F5B">
        <w:rPr>
          <w:rFonts w:ascii="Arial" w:hAnsi="Arial" w:cs="Arial"/>
          <w:spacing w:val="-15"/>
          <w:sz w:val="22"/>
          <w:szCs w:val="22"/>
        </w:rPr>
        <w:t xml:space="preserve"> </w:t>
      </w:r>
      <w:r w:rsidRPr="00D61F5B">
        <w:rPr>
          <w:rFonts w:ascii="Arial" w:hAnsi="Arial" w:cs="Arial"/>
          <w:sz w:val="22"/>
          <w:szCs w:val="22"/>
        </w:rPr>
        <w:t>causalidad</w:t>
      </w:r>
      <w:r w:rsidRPr="00D61F5B">
        <w:rPr>
          <w:rFonts w:ascii="Arial" w:hAnsi="Arial" w:cs="Arial"/>
          <w:spacing w:val="-15"/>
          <w:sz w:val="22"/>
          <w:szCs w:val="22"/>
        </w:rPr>
        <w:t xml:space="preserve"> </w:t>
      </w:r>
      <w:r w:rsidRPr="00D61F5B">
        <w:rPr>
          <w:rFonts w:ascii="Arial" w:hAnsi="Arial" w:cs="Arial"/>
          <w:sz w:val="22"/>
          <w:szCs w:val="22"/>
        </w:rPr>
        <w:t>con</w:t>
      </w:r>
      <w:r w:rsidRPr="00D61F5B">
        <w:rPr>
          <w:rFonts w:ascii="Arial" w:hAnsi="Arial" w:cs="Arial"/>
          <w:spacing w:val="-16"/>
          <w:sz w:val="22"/>
          <w:szCs w:val="22"/>
        </w:rPr>
        <w:t xml:space="preserve"> </w:t>
      </w:r>
      <w:r w:rsidRPr="00D61F5B">
        <w:rPr>
          <w:rFonts w:ascii="Arial" w:hAnsi="Arial" w:cs="Arial"/>
          <w:sz w:val="22"/>
          <w:szCs w:val="22"/>
        </w:rPr>
        <w:t>los</w:t>
      </w:r>
      <w:r w:rsidRPr="00D61F5B">
        <w:rPr>
          <w:rFonts w:ascii="Arial" w:hAnsi="Arial" w:cs="Arial"/>
          <w:spacing w:val="-15"/>
          <w:sz w:val="22"/>
          <w:szCs w:val="22"/>
        </w:rPr>
        <w:t xml:space="preserve"> </w:t>
      </w:r>
      <w:r w:rsidRPr="00D61F5B">
        <w:rPr>
          <w:rFonts w:ascii="Arial" w:hAnsi="Arial" w:cs="Arial"/>
          <w:sz w:val="22"/>
          <w:szCs w:val="22"/>
        </w:rPr>
        <w:t>factores</w:t>
      </w:r>
      <w:r w:rsidRPr="00D61F5B">
        <w:rPr>
          <w:rFonts w:ascii="Arial" w:hAnsi="Arial" w:cs="Arial"/>
          <w:spacing w:val="-17"/>
          <w:sz w:val="22"/>
          <w:szCs w:val="22"/>
        </w:rPr>
        <w:t xml:space="preserve"> </w:t>
      </w:r>
      <w:r w:rsidRPr="00D61F5B">
        <w:rPr>
          <w:rFonts w:ascii="Arial" w:hAnsi="Arial" w:cs="Arial"/>
          <w:sz w:val="22"/>
          <w:szCs w:val="22"/>
        </w:rPr>
        <w:t>de</w:t>
      </w:r>
      <w:r w:rsidRPr="00D61F5B">
        <w:rPr>
          <w:rFonts w:ascii="Arial" w:hAnsi="Arial" w:cs="Arial"/>
          <w:spacing w:val="-14"/>
          <w:sz w:val="22"/>
          <w:szCs w:val="22"/>
        </w:rPr>
        <w:t xml:space="preserve"> </w:t>
      </w:r>
      <w:r w:rsidRPr="00D61F5B">
        <w:rPr>
          <w:rFonts w:ascii="Arial" w:hAnsi="Arial" w:cs="Arial"/>
          <w:sz w:val="22"/>
          <w:szCs w:val="22"/>
        </w:rPr>
        <w:t>riesgo</w:t>
      </w:r>
      <w:r w:rsidRPr="00D61F5B">
        <w:rPr>
          <w:rFonts w:ascii="Arial" w:hAnsi="Arial" w:cs="Arial"/>
          <w:spacing w:val="-16"/>
          <w:sz w:val="22"/>
          <w:szCs w:val="22"/>
        </w:rPr>
        <w:t xml:space="preserve"> </w:t>
      </w:r>
      <w:r w:rsidRPr="00D61F5B">
        <w:rPr>
          <w:rFonts w:ascii="Arial" w:hAnsi="Arial" w:cs="Arial"/>
          <w:sz w:val="22"/>
          <w:szCs w:val="22"/>
        </w:rPr>
        <w:t>serán</w:t>
      </w:r>
      <w:r w:rsidRPr="00D61F5B">
        <w:rPr>
          <w:rFonts w:ascii="Arial" w:hAnsi="Arial" w:cs="Arial"/>
          <w:spacing w:val="-15"/>
          <w:sz w:val="22"/>
          <w:szCs w:val="22"/>
        </w:rPr>
        <w:t xml:space="preserve"> </w:t>
      </w:r>
      <w:r w:rsidRPr="00D61F5B">
        <w:rPr>
          <w:rFonts w:ascii="Arial" w:hAnsi="Arial" w:cs="Arial"/>
          <w:sz w:val="22"/>
          <w:szCs w:val="22"/>
        </w:rPr>
        <w:t>reconocidas como</w:t>
      </w:r>
      <w:r w:rsidRPr="00D61F5B">
        <w:rPr>
          <w:rFonts w:ascii="Arial" w:hAnsi="Arial" w:cs="Arial"/>
          <w:spacing w:val="-2"/>
          <w:sz w:val="22"/>
          <w:szCs w:val="22"/>
        </w:rPr>
        <w:t xml:space="preserve"> </w:t>
      </w:r>
      <w:r w:rsidRPr="00D61F5B">
        <w:rPr>
          <w:rFonts w:ascii="Arial" w:hAnsi="Arial" w:cs="Arial"/>
          <w:sz w:val="22"/>
          <w:szCs w:val="22"/>
        </w:rPr>
        <w:t>enfermedad laboral, conforme</w:t>
      </w:r>
      <w:r w:rsidRPr="00D61F5B">
        <w:rPr>
          <w:rFonts w:ascii="Arial" w:hAnsi="Arial" w:cs="Arial"/>
          <w:spacing w:val="-2"/>
          <w:sz w:val="22"/>
          <w:szCs w:val="22"/>
        </w:rPr>
        <w:t xml:space="preserve"> </w:t>
      </w:r>
      <w:r w:rsidRPr="00D61F5B">
        <w:rPr>
          <w:rFonts w:ascii="Arial" w:hAnsi="Arial" w:cs="Arial"/>
          <w:sz w:val="22"/>
          <w:szCs w:val="22"/>
        </w:rPr>
        <w:t>lo establecido</w:t>
      </w:r>
      <w:r w:rsidRPr="00D61F5B">
        <w:rPr>
          <w:rFonts w:ascii="Arial" w:hAnsi="Arial" w:cs="Arial"/>
          <w:spacing w:val="-1"/>
          <w:sz w:val="22"/>
          <w:szCs w:val="22"/>
        </w:rPr>
        <w:t xml:space="preserve"> </w:t>
      </w:r>
      <w:r w:rsidRPr="00D61F5B">
        <w:rPr>
          <w:rFonts w:ascii="Arial" w:hAnsi="Arial" w:cs="Arial"/>
          <w:sz w:val="22"/>
          <w:szCs w:val="22"/>
        </w:rPr>
        <w:t>en las</w:t>
      </w:r>
      <w:r w:rsidRPr="00D61F5B">
        <w:rPr>
          <w:rFonts w:ascii="Arial" w:hAnsi="Arial" w:cs="Arial"/>
          <w:spacing w:val="-2"/>
          <w:sz w:val="22"/>
          <w:szCs w:val="22"/>
        </w:rPr>
        <w:t xml:space="preserve"> </w:t>
      </w:r>
      <w:r w:rsidRPr="00D61F5B">
        <w:rPr>
          <w:rFonts w:ascii="Arial" w:hAnsi="Arial" w:cs="Arial"/>
          <w:sz w:val="22"/>
          <w:szCs w:val="22"/>
        </w:rPr>
        <w:t>normas legales vigentes.</w:t>
      </w:r>
    </w:p>
    <w:p w14:paraId="458237B2" w14:textId="2F9F6F86" w:rsidR="00621110" w:rsidRPr="00D61F5B" w:rsidRDefault="00621110" w:rsidP="009B016A">
      <w:pPr>
        <w:pStyle w:val="TDC5"/>
        <w:spacing w:before="0"/>
        <w:ind w:left="0" w:right="58"/>
        <w:jc w:val="both"/>
        <w:rPr>
          <w:rFonts w:ascii="Arial" w:hAnsi="Arial" w:cs="Arial"/>
          <w:sz w:val="22"/>
          <w:szCs w:val="22"/>
        </w:rPr>
      </w:pPr>
    </w:p>
    <w:p w14:paraId="3EE93266" w14:textId="2B64FD44" w:rsidR="00621110" w:rsidRPr="00D61F5B" w:rsidRDefault="00E81B75" w:rsidP="009B016A">
      <w:pPr>
        <w:pStyle w:val="TDC5"/>
        <w:spacing w:before="0"/>
        <w:ind w:left="0" w:right="58"/>
        <w:jc w:val="both"/>
        <w:rPr>
          <w:rFonts w:ascii="Arial" w:hAnsi="Arial" w:cs="Arial"/>
          <w:b/>
          <w:sz w:val="22"/>
          <w:szCs w:val="22"/>
        </w:rPr>
      </w:pPr>
      <w:r w:rsidRPr="00D61F5B">
        <w:rPr>
          <w:rFonts w:ascii="Arial" w:hAnsi="Arial" w:cs="Arial"/>
          <w:b/>
          <w:sz w:val="22"/>
          <w:szCs w:val="22"/>
        </w:rPr>
        <w:t>EPP</w:t>
      </w:r>
      <w:r w:rsidR="00621110" w:rsidRPr="00D61F5B">
        <w:rPr>
          <w:rFonts w:ascii="Arial" w:hAnsi="Arial" w:cs="Arial"/>
          <w:b/>
          <w:sz w:val="22"/>
          <w:szCs w:val="22"/>
        </w:rPr>
        <w:t xml:space="preserve">: </w:t>
      </w:r>
      <w:r w:rsidR="00621110" w:rsidRPr="00D61F5B">
        <w:rPr>
          <w:rFonts w:ascii="Arial" w:hAnsi="Arial" w:cs="Arial"/>
          <w:bCs/>
          <w:sz w:val="22"/>
          <w:szCs w:val="22"/>
        </w:rPr>
        <w:t>Equipos, piezas o dispositivos que evitan que una persona tenga contacto directo con los peligros de ambientes riesgosos, los cuales pueden generar lesiones y enfermedades.</w:t>
      </w:r>
    </w:p>
    <w:p w14:paraId="581DACC8" w14:textId="77777777" w:rsidR="00662ACE" w:rsidRPr="00D61F5B" w:rsidRDefault="00662ACE" w:rsidP="009B016A">
      <w:pPr>
        <w:pStyle w:val="TDC5"/>
        <w:spacing w:before="0"/>
        <w:ind w:left="0" w:right="58"/>
        <w:rPr>
          <w:rFonts w:ascii="Arial" w:hAnsi="Arial" w:cs="Arial"/>
          <w:sz w:val="22"/>
          <w:szCs w:val="22"/>
        </w:rPr>
      </w:pPr>
    </w:p>
    <w:p w14:paraId="057A5518"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 xml:space="preserve">Higiene Industrial: </w:t>
      </w:r>
      <w:r w:rsidRPr="00D61F5B">
        <w:rPr>
          <w:rFonts w:ascii="Arial" w:hAnsi="Arial" w:cs="Arial"/>
          <w:sz w:val="22"/>
          <w:szCs w:val="22"/>
        </w:rPr>
        <w:t>Conjunto de actividades destinadas a la identificación, evaluación y control de los factores de riesgo del ambiente de trabajo que puedan alterar</w:t>
      </w:r>
      <w:r w:rsidRPr="00D61F5B">
        <w:rPr>
          <w:rFonts w:ascii="Arial" w:hAnsi="Arial" w:cs="Arial"/>
          <w:spacing w:val="-13"/>
          <w:sz w:val="22"/>
          <w:szCs w:val="22"/>
        </w:rPr>
        <w:t xml:space="preserve"> </w:t>
      </w:r>
      <w:r w:rsidRPr="00D61F5B">
        <w:rPr>
          <w:rFonts w:ascii="Arial" w:hAnsi="Arial" w:cs="Arial"/>
          <w:sz w:val="22"/>
          <w:szCs w:val="22"/>
        </w:rPr>
        <w:t>la</w:t>
      </w:r>
      <w:r w:rsidRPr="00D61F5B">
        <w:rPr>
          <w:rFonts w:ascii="Arial" w:hAnsi="Arial" w:cs="Arial"/>
          <w:spacing w:val="-12"/>
          <w:sz w:val="22"/>
          <w:szCs w:val="22"/>
        </w:rPr>
        <w:t xml:space="preserve"> </w:t>
      </w:r>
      <w:r w:rsidRPr="00D61F5B">
        <w:rPr>
          <w:rFonts w:ascii="Arial" w:hAnsi="Arial" w:cs="Arial"/>
          <w:sz w:val="22"/>
          <w:szCs w:val="22"/>
        </w:rPr>
        <w:t>salud</w:t>
      </w:r>
      <w:r w:rsidRPr="00D61F5B">
        <w:rPr>
          <w:rFonts w:ascii="Arial" w:hAnsi="Arial" w:cs="Arial"/>
          <w:spacing w:val="-11"/>
          <w:sz w:val="22"/>
          <w:szCs w:val="22"/>
        </w:rPr>
        <w:t xml:space="preserve"> </w:t>
      </w:r>
      <w:r w:rsidRPr="00D61F5B">
        <w:rPr>
          <w:rFonts w:ascii="Arial" w:hAnsi="Arial" w:cs="Arial"/>
          <w:sz w:val="22"/>
          <w:szCs w:val="22"/>
        </w:rPr>
        <w:t>de</w:t>
      </w:r>
      <w:r w:rsidRPr="00D61F5B">
        <w:rPr>
          <w:rFonts w:ascii="Arial" w:hAnsi="Arial" w:cs="Arial"/>
          <w:spacing w:val="-12"/>
          <w:sz w:val="22"/>
          <w:szCs w:val="22"/>
        </w:rPr>
        <w:t xml:space="preserve"> </w:t>
      </w:r>
      <w:r w:rsidRPr="00D61F5B">
        <w:rPr>
          <w:rFonts w:ascii="Arial" w:hAnsi="Arial" w:cs="Arial"/>
          <w:sz w:val="22"/>
          <w:szCs w:val="22"/>
        </w:rPr>
        <w:t>los</w:t>
      </w:r>
      <w:r w:rsidRPr="00D61F5B">
        <w:rPr>
          <w:rFonts w:ascii="Arial" w:hAnsi="Arial" w:cs="Arial"/>
          <w:spacing w:val="-12"/>
          <w:sz w:val="22"/>
          <w:szCs w:val="22"/>
        </w:rPr>
        <w:t xml:space="preserve"> </w:t>
      </w:r>
      <w:r w:rsidRPr="00D61F5B">
        <w:rPr>
          <w:rFonts w:ascii="Arial" w:hAnsi="Arial" w:cs="Arial"/>
          <w:sz w:val="22"/>
          <w:szCs w:val="22"/>
        </w:rPr>
        <w:t>servidores</w:t>
      </w:r>
      <w:r w:rsidRPr="00D61F5B">
        <w:rPr>
          <w:rFonts w:ascii="Arial" w:hAnsi="Arial" w:cs="Arial"/>
          <w:spacing w:val="-12"/>
          <w:sz w:val="22"/>
          <w:szCs w:val="22"/>
        </w:rPr>
        <w:t xml:space="preserve"> </w:t>
      </w:r>
      <w:r w:rsidRPr="00D61F5B">
        <w:rPr>
          <w:rFonts w:ascii="Arial" w:hAnsi="Arial" w:cs="Arial"/>
          <w:sz w:val="22"/>
          <w:szCs w:val="22"/>
        </w:rPr>
        <w:t>y</w:t>
      </w:r>
      <w:r w:rsidRPr="00D61F5B">
        <w:rPr>
          <w:rFonts w:ascii="Arial" w:hAnsi="Arial" w:cs="Arial"/>
          <w:spacing w:val="-13"/>
          <w:sz w:val="22"/>
          <w:szCs w:val="22"/>
        </w:rPr>
        <w:t xml:space="preserve"> </w:t>
      </w:r>
      <w:r w:rsidRPr="00D61F5B">
        <w:rPr>
          <w:rFonts w:ascii="Arial" w:hAnsi="Arial" w:cs="Arial"/>
          <w:sz w:val="22"/>
          <w:szCs w:val="22"/>
        </w:rPr>
        <w:t>contratistas,</w:t>
      </w:r>
      <w:r w:rsidRPr="00D61F5B">
        <w:rPr>
          <w:rFonts w:ascii="Arial" w:hAnsi="Arial" w:cs="Arial"/>
          <w:spacing w:val="-12"/>
          <w:sz w:val="22"/>
          <w:szCs w:val="22"/>
        </w:rPr>
        <w:t xml:space="preserve"> </w:t>
      </w:r>
      <w:r w:rsidRPr="00D61F5B">
        <w:rPr>
          <w:rFonts w:ascii="Arial" w:hAnsi="Arial" w:cs="Arial"/>
          <w:sz w:val="22"/>
          <w:szCs w:val="22"/>
        </w:rPr>
        <w:t>generando</w:t>
      </w:r>
      <w:r w:rsidRPr="00D61F5B">
        <w:rPr>
          <w:rFonts w:ascii="Arial" w:hAnsi="Arial" w:cs="Arial"/>
          <w:spacing w:val="-12"/>
          <w:sz w:val="22"/>
          <w:szCs w:val="22"/>
        </w:rPr>
        <w:t xml:space="preserve"> </w:t>
      </w:r>
      <w:r w:rsidRPr="00D61F5B">
        <w:rPr>
          <w:rFonts w:ascii="Arial" w:hAnsi="Arial" w:cs="Arial"/>
          <w:sz w:val="22"/>
          <w:szCs w:val="22"/>
        </w:rPr>
        <w:t>enfermedades</w:t>
      </w:r>
      <w:r w:rsidRPr="00D61F5B">
        <w:rPr>
          <w:rFonts w:ascii="Arial" w:hAnsi="Arial" w:cs="Arial"/>
          <w:spacing w:val="-13"/>
          <w:sz w:val="22"/>
          <w:szCs w:val="22"/>
        </w:rPr>
        <w:t xml:space="preserve"> </w:t>
      </w:r>
      <w:r w:rsidRPr="00D61F5B">
        <w:rPr>
          <w:rFonts w:ascii="Arial" w:hAnsi="Arial" w:cs="Arial"/>
          <w:sz w:val="22"/>
          <w:szCs w:val="22"/>
        </w:rPr>
        <w:t>laborales.</w:t>
      </w:r>
    </w:p>
    <w:p w14:paraId="411F246E" w14:textId="77777777" w:rsidR="00662ACE" w:rsidRPr="00D61F5B" w:rsidRDefault="00662ACE" w:rsidP="009B016A">
      <w:pPr>
        <w:pStyle w:val="TDC5"/>
        <w:spacing w:before="0"/>
        <w:ind w:left="0" w:right="58"/>
        <w:rPr>
          <w:rFonts w:ascii="Arial" w:hAnsi="Arial" w:cs="Arial"/>
          <w:sz w:val="22"/>
          <w:szCs w:val="22"/>
        </w:rPr>
      </w:pPr>
    </w:p>
    <w:p w14:paraId="62C557F7"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Incidente:</w:t>
      </w:r>
      <w:r w:rsidRPr="00D61F5B">
        <w:rPr>
          <w:rFonts w:ascii="Arial" w:hAnsi="Arial" w:cs="Arial"/>
          <w:b/>
          <w:spacing w:val="-17"/>
          <w:sz w:val="22"/>
          <w:szCs w:val="22"/>
        </w:rPr>
        <w:t xml:space="preserve"> </w:t>
      </w:r>
      <w:r w:rsidRPr="00D61F5B">
        <w:rPr>
          <w:rFonts w:ascii="Arial" w:hAnsi="Arial" w:cs="Arial"/>
          <w:sz w:val="22"/>
          <w:szCs w:val="22"/>
        </w:rPr>
        <w:t>suceso</w:t>
      </w:r>
      <w:r w:rsidRPr="00D61F5B">
        <w:rPr>
          <w:rFonts w:ascii="Arial" w:hAnsi="Arial" w:cs="Arial"/>
          <w:spacing w:val="-17"/>
          <w:sz w:val="22"/>
          <w:szCs w:val="22"/>
        </w:rPr>
        <w:t xml:space="preserve"> </w:t>
      </w:r>
      <w:r w:rsidRPr="00D61F5B">
        <w:rPr>
          <w:rFonts w:ascii="Arial" w:hAnsi="Arial" w:cs="Arial"/>
          <w:sz w:val="22"/>
          <w:szCs w:val="22"/>
        </w:rPr>
        <w:t>que</w:t>
      </w:r>
      <w:r w:rsidRPr="00D61F5B">
        <w:rPr>
          <w:rFonts w:ascii="Arial" w:hAnsi="Arial" w:cs="Arial"/>
          <w:spacing w:val="-16"/>
          <w:sz w:val="22"/>
          <w:szCs w:val="22"/>
        </w:rPr>
        <w:t xml:space="preserve"> </w:t>
      </w:r>
      <w:r w:rsidRPr="00D61F5B">
        <w:rPr>
          <w:rFonts w:ascii="Arial" w:hAnsi="Arial" w:cs="Arial"/>
          <w:sz w:val="22"/>
          <w:szCs w:val="22"/>
        </w:rPr>
        <w:t>surge</w:t>
      </w:r>
      <w:r w:rsidRPr="00D61F5B">
        <w:rPr>
          <w:rFonts w:ascii="Arial" w:hAnsi="Arial" w:cs="Arial"/>
          <w:spacing w:val="-15"/>
          <w:sz w:val="22"/>
          <w:szCs w:val="22"/>
        </w:rPr>
        <w:t xml:space="preserve"> </w:t>
      </w:r>
      <w:r w:rsidRPr="00D61F5B">
        <w:rPr>
          <w:rFonts w:ascii="Arial" w:hAnsi="Arial" w:cs="Arial"/>
          <w:sz w:val="22"/>
          <w:szCs w:val="22"/>
        </w:rPr>
        <w:t>del</w:t>
      </w:r>
      <w:r w:rsidRPr="00D61F5B">
        <w:rPr>
          <w:rFonts w:ascii="Arial" w:hAnsi="Arial" w:cs="Arial"/>
          <w:spacing w:val="-17"/>
          <w:sz w:val="22"/>
          <w:szCs w:val="22"/>
        </w:rPr>
        <w:t xml:space="preserve"> </w:t>
      </w:r>
      <w:r w:rsidRPr="00D61F5B">
        <w:rPr>
          <w:rFonts w:ascii="Arial" w:hAnsi="Arial" w:cs="Arial"/>
          <w:sz w:val="22"/>
          <w:szCs w:val="22"/>
        </w:rPr>
        <w:t>trabajo</w:t>
      </w:r>
      <w:r w:rsidRPr="00D61F5B">
        <w:rPr>
          <w:rFonts w:ascii="Arial" w:hAnsi="Arial" w:cs="Arial"/>
          <w:spacing w:val="-17"/>
          <w:sz w:val="22"/>
          <w:szCs w:val="22"/>
        </w:rPr>
        <w:t xml:space="preserve"> </w:t>
      </w:r>
      <w:r w:rsidRPr="00D61F5B">
        <w:rPr>
          <w:rFonts w:ascii="Arial" w:hAnsi="Arial" w:cs="Arial"/>
          <w:sz w:val="22"/>
          <w:szCs w:val="22"/>
        </w:rPr>
        <w:t>o</w:t>
      </w:r>
      <w:r w:rsidRPr="00D61F5B">
        <w:rPr>
          <w:rFonts w:ascii="Arial" w:hAnsi="Arial" w:cs="Arial"/>
          <w:spacing w:val="-15"/>
          <w:sz w:val="22"/>
          <w:szCs w:val="22"/>
        </w:rPr>
        <w:t xml:space="preserve"> </w:t>
      </w:r>
      <w:r w:rsidRPr="00D61F5B">
        <w:rPr>
          <w:rFonts w:ascii="Arial" w:hAnsi="Arial" w:cs="Arial"/>
          <w:sz w:val="22"/>
          <w:szCs w:val="22"/>
        </w:rPr>
        <w:t>en</w:t>
      </w:r>
      <w:r w:rsidRPr="00D61F5B">
        <w:rPr>
          <w:rFonts w:ascii="Arial" w:hAnsi="Arial" w:cs="Arial"/>
          <w:spacing w:val="-17"/>
          <w:sz w:val="22"/>
          <w:szCs w:val="22"/>
        </w:rPr>
        <w:t xml:space="preserve"> </w:t>
      </w:r>
      <w:r w:rsidRPr="00D61F5B">
        <w:rPr>
          <w:rFonts w:ascii="Arial" w:hAnsi="Arial" w:cs="Arial"/>
          <w:sz w:val="22"/>
          <w:szCs w:val="22"/>
        </w:rPr>
        <w:t>transcurso</w:t>
      </w:r>
      <w:r w:rsidRPr="00D61F5B">
        <w:rPr>
          <w:rFonts w:ascii="Arial" w:hAnsi="Arial" w:cs="Arial"/>
          <w:spacing w:val="-16"/>
          <w:sz w:val="22"/>
          <w:szCs w:val="22"/>
        </w:rPr>
        <w:t xml:space="preserve"> </w:t>
      </w:r>
      <w:r w:rsidRPr="00D61F5B">
        <w:rPr>
          <w:rFonts w:ascii="Arial" w:hAnsi="Arial" w:cs="Arial"/>
          <w:sz w:val="22"/>
          <w:szCs w:val="22"/>
        </w:rPr>
        <w:t>del</w:t>
      </w:r>
      <w:r w:rsidRPr="00D61F5B">
        <w:rPr>
          <w:rFonts w:ascii="Arial" w:hAnsi="Arial" w:cs="Arial"/>
          <w:spacing w:val="-17"/>
          <w:sz w:val="22"/>
          <w:szCs w:val="22"/>
        </w:rPr>
        <w:t xml:space="preserve"> </w:t>
      </w:r>
      <w:r w:rsidRPr="00D61F5B">
        <w:rPr>
          <w:rFonts w:ascii="Arial" w:hAnsi="Arial" w:cs="Arial"/>
          <w:sz w:val="22"/>
          <w:szCs w:val="22"/>
        </w:rPr>
        <w:t>trabajo</w:t>
      </w:r>
      <w:r w:rsidRPr="00D61F5B">
        <w:rPr>
          <w:rFonts w:ascii="Arial" w:hAnsi="Arial" w:cs="Arial"/>
          <w:spacing w:val="-15"/>
          <w:sz w:val="22"/>
          <w:szCs w:val="22"/>
        </w:rPr>
        <w:t xml:space="preserve"> </w:t>
      </w:r>
      <w:r w:rsidRPr="00D61F5B">
        <w:rPr>
          <w:rFonts w:ascii="Arial" w:hAnsi="Arial" w:cs="Arial"/>
          <w:sz w:val="22"/>
          <w:szCs w:val="22"/>
        </w:rPr>
        <w:t>que</w:t>
      </w:r>
      <w:r w:rsidRPr="00D61F5B">
        <w:rPr>
          <w:rFonts w:ascii="Arial" w:hAnsi="Arial" w:cs="Arial"/>
          <w:spacing w:val="-15"/>
          <w:sz w:val="22"/>
          <w:szCs w:val="22"/>
        </w:rPr>
        <w:t xml:space="preserve"> </w:t>
      </w:r>
      <w:r w:rsidRPr="00D61F5B">
        <w:rPr>
          <w:rFonts w:ascii="Arial" w:hAnsi="Arial" w:cs="Arial"/>
          <w:sz w:val="22"/>
          <w:szCs w:val="22"/>
        </w:rPr>
        <w:t>podría</w:t>
      </w:r>
      <w:r w:rsidRPr="00D61F5B">
        <w:rPr>
          <w:rFonts w:ascii="Arial" w:hAnsi="Arial" w:cs="Arial"/>
          <w:spacing w:val="-16"/>
          <w:sz w:val="22"/>
          <w:szCs w:val="22"/>
        </w:rPr>
        <w:t xml:space="preserve"> </w:t>
      </w:r>
      <w:r w:rsidRPr="00D61F5B">
        <w:rPr>
          <w:rFonts w:ascii="Arial" w:hAnsi="Arial" w:cs="Arial"/>
          <w:sz w:val="22"/>
          <w:szCs w:val="22"/>
        </w:rPr>
        <w:t>tener o tiene como resultado lesiones y deterioro de la salud. (ISO 45001:2018)</w:t>
      </w:r>
    </w:p>
    <w:p w14:paraId="47CC8DED" w14:textId="77777777" w:rsidR="00662ACE" w:rsidRPr="00D61F5B" w:rsidRDefault="00662ACE" w:rsidP="009B016A">
      <w:pPr>
        <w:pStyle w:val="TDC5"/>
        <w:spacing w:before="0"/>
        <w:ind w:left="0" w:right="58"/>
        <w:rPr>
          <w:rFonts w:ascii="Arial" w:hAnsi="Arial" w:cs="Arial"/>
          <w:sz w:val="22"/>
          <w:szCs w:val="22"/>
        </w:rPr>
      </w:pPr>
    </w:p>
    <w:p w14:paraId="0D6D85DB"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 xml:space="preserve">Índice de Frecuencia: </w:t>
      </w:r>
      <w:r w:rsidRPr="00D61F5B">
        <w:rPr>
          <w:rFonts w:ascii="Arial" w:hAnsi="Arial" w:cs="Arial"/>
          <w:sz w:val="22"/>
          <w:szCs w:val="22"/>
        </w:rPr>
        <w:t>El índice de frecuencia es la relación entre el número de casos (accidentes, enfermedades, primeros auxilios o incidentes relacionados con el trabajo), ocurrido durante un período de tiempo y las horas hombre trabajadas durante el mismo, referido a 200000 horas hombre de exposición.</w:t>
      </w:r>
    </w:p>
    <w:p w14:paraId="3DB4E459" w14:textId="77777777" w:rsidR="00662ACE" w:rsidRPr="00D61F5B" w:rsidRDefault="00662ACE" w:rsidP="009B016A">
      <w:pPr>
        <w:pStyle w:val="TDC5"/>
        <w:spacing w:before="0"/>
        <w:ind w:left="0" w:right="58"/>
        <w:rPr>
          <w:rFonts w:ascii="Arial" w:hAnsi="Arial" w:cs="Arial"/>
          <w:sz w:val="22"/>
          <w:szCs w:val="22"/>
        </w:rPr>
      </w:pPr>
    </w:p>
    <w:p w14:paraId="5FA8F03D" w14:textId="77777777" w:rsidR="00662ACE" w:rsidRPr="00D61F5B" w:rsidRDefault="00BC4412" w:rsidP="009B016A">
      <w:pPr>
        <w:ind w:right="58"/>
        <w:jc w:val="both"/>
        <w:rPr>
          <w:rFonts w:ascii="Arial" w:hAnsi="Arial" w:cs="Arial"/>
        </w:rPr>
      </w:pPr>
      <w:r w:rsidRPr="00D61F5B">
        <w:rPr>
          <w:rFonts w:ascii="Arial" w:hAnsi="Arial" w:cs="Arial"/>
          <w:b/>
        </w:rPr>
        <w:t>Índice</w:t>
      </w:r>
      <w:r w:rsidRPr="00D61F5B">
        <w:rPr>
          <w:rFonts w:ascii="Arial" w:hAnsi="Arial" w:cs="Arial"/>
          <w:b/>
          <w:spacing w:val="-7"/>
        </w:rPr>
        <w:t xml:space="preserve"> </w:t>
      </w:r>
      <w:r w:rsidRPr="00D61F5B">
        <w:rPr>
          <w:rFonts w:ascii="Arial" w:hAnsi="Arial" w:cs="Arial"/>
          <w:b/>
        </w:rPr>
        <w:t>de</w:t>
      </w:r>
      <w:r w:rsidRPr="00D61F5B">
        <w:rPr>
          <w:rFonts w:ascii="Arial" w:hAnsi="Arial" w:cs="Arial"/>
          <w:b/>
          <w:spacing w:val="-9"/>
        </w:rPr>
        <w:t xml:space="preserve"> </w:t>
      </w:r>
      <w:r w:rsidRPr="00D61F5B">
        <w:rPr>
          <w:rFonts w:ascii="Arial" w:hAnsi="Arial" w:cs="Arial"/>
          <w:b/>
        </w:rPr>
        <w:t>Lesiones</w:t>
      </w:r>
      <w:r w:rsidRPr="00D61F5B">
        <w:rPr>
          <w:rFonts w:ascii="Arial" w:hAnsi="Arial" w:cs="Arial"/>
          <w:b/>
          <w:spacing w:val="-9"/>
        </w:rPr>
        <w:t xml:space="preserve"> </w:t>
      </w:r>
      <w:r w:rsidRPr="00D61F5B">
        <w:rPr>
          <w:rFonts w:ascii="Arial" w:hAnsi="Arial" w:cs="Arial"/>
          <w:b/>
        </w:rPr>
        <w:t>Incapacitantes:</w:t>
      </w:r>
      <w:r w:rsidRPr="00D61F5B">
        <w:rPr>
          <w:rFonts w:ascii="Arial" w:hAnsi="Arial" w:cs="Arial"/>
          <w:b/>
          <w:spacing w:val="-8"/>
        </w:rPr>
        <w:t xml:space="preserve"> </w:t>
      </w:r>
      <w:r w:rsidRPr="00D61F5B">
        <w:rPr>
          <w:rFonts w:ascii="Arial" w:hAnsi="Arial" w:cs="Arial"/>
        </w:rPr>
        <w:t>Se</w:t>
      </w:r>
      <w:r w:rsidRPr="00D61F5B">
        <w:rPr>
          <w:rFonts w:ascii="Arial" w:hAnsi="Arial" w:cs="Arial"/>
          <w:spacing w:val="-7"/>
        </w:rPr>
        <w:t xml:space="preserve"> </w:t>
      </w:r>
      <w:r w:rsidRPr="00D61F5B">
        <w:rPr>
          <w:rFonts w:ascii="Arial" w:hAnsi="Arial" w:cs="Arial"/>
        </w:rPr>
        <w:t>plantea</w:t>
      </w:r>
      <w:r w:rsidRPr="00D61F5B">
        <w:rPr>
          <w:rFonts w:ascii="Arial" w:hAnsi="Arial" w:cs="Arial"/>
          <w:spacing w:val="-7"/>
        </w:rPr>
        <w:t xml:space="preserve"> </w:t>
      </w:r>
      <w:r w:rsidRPr="00D61F5B">
        <w:rPr>
          <w:rFonts w:ascii="Arial" w:hAnsi="Arial" w:cs="Arial"/>
        </w:rPr>
        <w:t>como</w:t>
      </w:r>
      <w:r w:rsidRPr="00D61F5B">
        <w:rPr>
          <w:rFonts w:ascii="Arial" w:hAnsi="Arial" w:cs="Arial"/>
          <w:spacing w:val="-7"/>
        </w:rPr>
        <w:t xml:space="preserve"> </w:t>
      </w:r>
      <w:r w:rsidRPr="00D61F5B">
        <w:rPr>
          <w:rFonts w:ascii="Arial" w:hAnsi="Arial" w:cs="Arial"/>
        </w:rPr>
        <w:t>la</w:t>
      </w:r>
      <w:r w:rsidRPr="00D61F5B">
        <w:rPr>
          <w:rFonts w:ascii="Arial" w:hAnsi="Arial" w:cs="Arial"/>
          <w:spacing w:val="-7"/>
        </w:rPr>
        <w:t xml:space="preserve"> </w:t>
      </w:r>
      <w:r w:rsidRPr="00D61F5B">
        <w:rPr>
          <w:rFonts w:ascii="Arial" w:hAnsi="Arial" w:cs="Arial"/>
        </w:rPr>
        <w:t>relación</w:t>
      </w:r>
      <w:r w:rsidRPr="00D61F5B">
        <w:rPr>
          <w:rFonts w:ascii="Arial" w:hAnsi="Arial" w:cs="Arial"/>
          <w:spacing w:val="-7"/>
        </w:rPr>
        <w:t xml:space="preserve"> </w:t>
      </w:r>
      <w:r w:rsidRPr="00D61F5B">
        <w:rPr>
          <w:rFonts w:ascii="Arial" w:hAnsi="Arial" w:cs="Arial"/>
        </w:rPr>
        <w:t>entre</w:t>
      </w:r>
      <w:r w:rsidRPr="00D61F5B">
        <w:rPr>
          <w:rFonts w:ascii="Arial" w:hAnsi="Arial" w:cs="Arial"/>
          <w:spacing w:val="-7"/>
        </w:rPr>
        <w:t xml:space="preserve"> </w:t>
      </w:r>
      <w:r w:rsidRPr="00D61F5B">
        <w:rPr>
          <w:rFonts w:ascii="Arial" w:hAnsi="Arial" w:cs="Arial"/>
        </w:rPr>
        <w:t>el</w:t>
      </w:r>
      <w:r w:rsidRPr="00D61F5B">
        <w:rPr>
          <w:rFonts w:ascii="Arial" w:hAnsi="Arial" w:cs="Arial"/>
          <w:spacing w:val="-8"/>
        </w:rPr>
        <w:t xml:space="preserve"> </w:t>
      </w:r>
      <w:r w:rsidRPr="00D61F5B">
        <w:rPr>
          <w:rFonts w:ascii="Arial" w:hAnsi="Arial" w:cs="Arial"/>
        </w:rPr>
        <w:t>índice</w:t>
      </w:r>
      <w:r w:rsidRPr="00D61F5B">
        <w:rPr>
          <w:rFonts w:ascii="Arial" w:hAnsi="Arial" w:cs="Arial"/>
          <w:spacing w:val="-10"/>
        </w:rPr>
        <w:t xml:space="preserve"> </w:t>
      </w:r>
      <w:r w:rsidRPr="00D61F5B">
        <w:rPr>
          <w:rFonts w:ascii="Arial" w:hAnsi="Arial" w:cs="Arial"/>
        </w:rPr>
        <w:t>de severidad y el índice de frecuencia.</w:t>
      </w:r>
    </w:p>
    <w:p w14:paraId="1D474882" w14:textId="77777777" w:rsidR="00662ACE" w:rsidRPr="00D61F5B" w:rsidRDefault="00662ACE" w:rsidP="009B016A">
      <w:pPr>
        <w:pStyle w:val="TDC5"/>
        <w:spacing w:before="0"/>
        <w:ind w:left="0" w:right="58"/>
        <w:rPr>
          <w:rFonts w:ascii="Arial" w:hAnsi="Arial" w:cs="Arial"/>
          <w:sz w:val="22"/>
          <w:szCs w:val="22"/>
        </w:rPr>
      </w:pPr>
    </w:p>
    <w:p w14:paraId="52B55A99" w14:textId="09D9A1EB"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Índice</w:t>
      </w:r>
      <w:r w:rsidRPr="00D61F5B">
        <w:rPr>
          <w:rFonts w:ascii="Arial" w:hAnsi="Arial" w:cs="Arial"/>
          <w:b/>
          <w:spacing w:val="-2"/>
          <w:sz w:val="22"/>
          <w:szCs w:val="22"/>
        </w:rPr>
        <w:t xml:space="preserve"> </w:t>
      </w:r>
      <w:r w:rsidRPr="00D61F5B">
        <w:rPr>
          <w:rFonts w:ascii="Arial" w:hAnsi="Arial" w:cs="Arial"/>
          <w:b/>
          <w:sz w:val="22"/>
          <w:szCs w:val="22"/>
        </w:rPr>
        <w:t>de Severidad:</w:t>
      </w:r>
      <w:r w:rsidRPr="00D61F5B">
        <w:rPr>
          <w:rFonts w:ascii="Arial" w:hAnsi="Arial" w:cs="Arial"/>
          <w:b/>
          <w:spacing w:val="-5"/>
          <w:sz w:val="22"/>
          <w:szCs w:val="22"/>
        </w:rPr>
        <w:t xml:space="preserve"> </w:t>
      </w:r>
      <w:r w:rsidRPr="00D61F5B">
        <w:rPr>
          <w:rFonts w:ascii="Arial" w:hAnsi="Arial" w:cs="Arial"/>
          <w:sz w:val="22"/>
          <w:szCs w:val="22"/>
        </w:rPr>
        <w:t>El</w:t>
      </w:r>
      <w:r w:rsidRPr="00D61F5B">
        <w:rPr>
          <w:rFonts w:ascii="Arial" w:hAnsi="Arial" w:cs="Arial"/>
          <w:spacing w:val="-2"/>
          <w:sz w:val="22"/>
          <w:szCs w:val="22"/>
        </w:rPr>
        <w:t xml:space="preserve"> </w:t>
      </w:r>
      <w:r w:rsidRPr="00D61F5B">
        <w:rPr>
          <w:rFonts w:ascii="Arial" w:hAnsi="Arial" w:cs="Arial"/>
          <w:sz w:val="22"/>
          <w:szCs w:val="22"/>
        </w:rPr>
        <w:t>índice</w:t>
      </w:r>
      <w:r w:rsidRPr="00D61F5B">
        <w:rPr>
          <w:rFonts w:ascii="Arial" w:hAnsi="Arial" w:cs="Arial"/>
          <w:spacing w:val="-2"/>
          <w:sz w:val="22"/>
          <w:szCs w:val="22"/>
        </w:rPr>
        <w:t xml:space="preserve"> </w:t>
      </w:r>
      <w:r w:rsidRPr="00D61F5B">
        <w:rPr>
          <w:rFonts w:ascii="Arial" w:hAnsi="Arial" w:cs="Arial"/>
          <w:sz w:val="22"/>
          <w:szCs w:val="22"/>
        </w:rPr>
        <w:t>de</w:t>
      </w:r>
      <w:r w:rsidRPr="00D61F5B">
        <w:rPr>
          <w:rFonts w:ascii="Arial" w:hAnsi="Arial" w:cs="Arial"/>
          <w:spacing w:val="-2"/>
          <w:sz w:val="22"/>
          <w:szCs w:val="22"/>
        </w:rPr>
        <w:t xml:space="preserve"> </w:t>
      </w:r>
      <w:r w:rsidRPr="00D61F5B">
        <w:rPr>
          <w:rFonts w:ascii="Arial" w:hAnsi="Arial" w:cs="Arial"/>
          <w:sz w:val="22"/>
          <w:szCs w:val="22"/>
        </w:rPr>
        <w:t>severidad</w:t>
      </w:r>
      <w:r w:rsidRPr="00D61F5B">
        <w:rPr>
          <w:rFonts w:ascii="Arial" w:hAnsi="Arial" w:cs="Arial"/>
          <w:spacing w:val="-6"/>
          <w:sz w:val="22"/>
          <w:szCs w:val="22"/>
        </w:rPr>
        <w:t xml:space="preserve"> </w:t>
      </w:r>
      <w:r w:rsidRPr="00D61F5B">
        <w:rPr>
          <w:rFonts w:ascii="Arial" w:hAnsi="Arial" w:cs="Arial"/>
          <w:sz w:val="22"/>
          <w:szCs w:val="22"/>
        </w:rPr>
        <w:t>es</w:t>
      </w:r>
      <w:r w:rsidRPr="00D61F5B">
        <w:rPr>
          <w:rFonts w:ascii="Arial" w:hAnsi="Arial" w:cs="Arial"/>
          <w:spacing w:val="-2"/>
          <w:sz w:val="22"/>
          <w:szCs w:val="22"/>
        </w:rPr>
        <w:t xml:space="preserve"> </w:t>
      </w:r>
      <w:r w:rsidRPr="00D61F5B">
        <w:rPr>
          <w:rFonts w:ascii="Arial" w:hAnsi="Arial" w:cs="Arial"/>
          <w:sz w:val="22"/>
          <w:szCs w:val="22"/>
        </w:rPr>
        <w:t>la</w:t>
      </w:r>
      <w:r w:rsidRPr="00D61F5B">
        <w:rPr>
          <w:rFonts w:ascii="Arial" w:hAnsi="Arial" w:cs="Arial"/>
          <w:spacing w:val="-2"/>
          <w:sz w:val="22"/>
          <w:szCs w:val="22"/>
        </w:rPr>
        <w:t xml:space="preserve"> </w:t>
      </w:r>
      <w:r w:rsidRPr="00D61F5B">
        <w:rPr>
          <w:rFonts w:ascii="Arial" w:hAnsi="Arial" w:cs="Arial"/>
          <w:sz w:val="22"/>
          <w:szCs w:val="22"/>
        </w:rPr>
        <w:t>relación</w:t>
      </w:r>
      <w:r w:rsidRPr="00D61F5B">
        <w:rPr>
          <w:rFonts w:ascii="Arial" w:hAnsi="Arial" w:cs="Arial"/>
          <w:spacing w:val="-4"/>
          <w:sz w:val="22"/>
          <w:szCs w:val="22"/>
        </w:rPr>
        <w:t xml:space="preserve"> </w:t>
      </w:r>
      <w:r w:rsidRPr="00D61F5B">
        <w:rPr>
          <w:rFonts w:ascii="Arial" w:hAnsi="Arial" w:cs="Arial"/>
          <w:sz w:val="22"/>
          <w:szCs w:val="22"/>
        </w:rPr>
        <w:t>entre</w:t>
      </w:r>
      <w:r w:rsidRPr="00D61F5B">
        <w:rPr>
          <w:rFonts w:ascii="Arial" w:hAnsi="Arial" w:cs="Arial"/>
          <w:spacing w:val="-4"/>
          <w:sz w:val="22"/>
          <w:szCs w:val="22"/>
        </w:rPr>
        <w:t xml:space="preserve"> </w:t>
      </w:r>
      <w:r w:rsidRPr="00D61F5B">
        <w:rPr>
          <w:rFonts w:ascii="Arial" w:hAnsi="Arial" w:cs="Arial"/>
          <w:sz w:val="22"/>
          <w:szCs w:val="22"/>
        </w:rPr>
        <w:t>el</w:t>
      </w:r>
      <w:r w:rsidRPr="00D61F5B">
        <w:rPr>
          <w:rFonts w:ascii="Arial" w:hAnsi="Arial" w:cs="Arial"/>
          <w:spacing w:val="-5"/>
          <w:sz w:val="22"/>
          <w:szCs w:val="22"/>
        </w:rPr>
        <w:t xml:space="preserve"> </w:t>
      </w:r>
      <w:r w:rsidRPr="00D61F5B">
        <w:rPr>
          <w:rFonts w:ascii="Arial" w:hAnsi="Arial" w:cs="Arial"/>
          <w:sz w:val="22"/>
          <w:szCs w:val="22"/>
        </w:rPr>
        <w:t>número</w:t>
      </w:r>
      <w:r w:rsidRPr="00D61F5B">
        <w:rPr>
          <w:rFonts w:ascii="Arial" w:hAnsi="Arial" w:cs="Arial"/>
          <w:spacing w:val="-4"/>
          <w:sz w:val="22"/>
          <w:szCs w:val="22"/>
        </w:rPr>
        <w:t xml:space="preserve"> </w:t>
      </w:r>
      <w:r w:rsidRPr="00D61F5B">
        <w:rPr>
          <w:rFonts w:ascii="Arial" w:hAnsi="Arial" w:cs="Arial"/>
          <w:sz w:val="22"/>
          <w:szCs w:val="22"/>
        </w:rPr>
        <w:t>de</w:t>
      </w:r>
      <w:r w:rsidRPr="00D61F5B">
        <w:rPr>
          <w:rFonts w:ascii="Arial" w:hAnsi="Arial" w:cs="Arial"/>
          <w:spacing w:val="-4"/>
          <w:sz w:val="22"/>
          <w:szCs w:val="22"/>
        </w:rPr>
        <w:t xml:space="preserve"> </w:t>
      </w:r>
      <w:r w:rsidRPr="00D61F5B">
        <w:rPr>
          <w:rFonts w:ascii="Arial" w:hAnsi="Arial" w:cs="Arial"/>
          <w:sz w:val="22"/>
          <w:szCs w:val="22"/>
        </w:rPr>
        <w:t>días perdidos</w:t>
      </w:r>
      <w:r w:rsidRPr="00D61F5B">
        <w:rPr>
          <w:rFonts w:ascii="Arial" w:hAnsi="Arial" w:cs="Arial"/>
          <w:spacing w:val="-7"/>
          <w:sz w:val="22"/>
          <w:szCs w:val="22"/>
        </w:rPr>
        <w:t xml:space="preserve"> </w:t>
      </w:r>
      <w:r w:rsidRPr="00D61F5B">
        <w:rPr>
          <w:rFonts w:ascii="Arial" w:hAnsi="Arial" w:cs="Arial"/>
          <w:sz w:val="22"/>
          <w:szCs w:val="22"/>
        </w:rPr>
        <w:t>o</w:t>
      </w:r>
      <w:r w:rsidRPr="00D61F5B">
        <w:rPr>
          <w:rFonts w:ascii="Arial" w:hAnsi="Arial" w:cs="Arial"/>
          <w:spacing w:val="-4"/>
          <w:sz w:val="22"/>
          <w:szCs w:val="22"/>
        </w:rPr>
        <w:t xml:space="preserve"> </w:t>
      </w:r>
      <w:r w:rsidRPr="00D61F5B">
        <w:rPr>
          <w:rFonts w:ascii="Arial" w:hAnsi="Arial" w:cs="Arial"/>
          <w:sz w:val="22"/>
          <w:szCs w:val="22"/>
        </w:rPr>
        <w:t>cargados</w:t>
      </w:r>
      <w:r w:rsidRPr="00D61F5B">
        <w:rPr>
          <w:rFonts w:ascii="Arial" w:hAnsi="Arial" w:cs="Arial"/>
          <w:spacing w:val="-4"/>
          <w:sz w:val="22"/>
          <w:szCs w:val="22"/>
        </w:rPr>
        <w:t xml:space="preserve"> </w:t>
      </w:r>
      <w:r w:rsidRPr="00D61F5B">
        <w:rPr>
          <w:rFonts w:ascii="Arial" w:hAnsi="Arial" w:cs="Arial"/>
          <w:sz w:val="22"/>
          <w:szCs w:val="22"/>
        </w:rPr>
        <w:t>por</w:t>
      </w:r>
      <w:r w:rsidRPr="00D61F5B">
        <w:rPr>
          <w:rFonts w:ascii="Arial" w:hAnsi="Arial" w:cs="Arial"/>
          <w:spacing w:val="-5"/>
          <w:sz w:val="22"/>
          <w:szCs w:val="22"/>
        </w:rPr>
        <w:t xml:space="preserve"> </w:t>
      </w:r>
      <w:r w:rsidRPr="00D61F5B">
        <w:rPr>
          <w:rFonts w:ascii="Arial" w:hAnsi="Arial" w:cs="Arial"/>
          <w:sz w:val="22"/>
          <w:szCs w:val="22"/>
        </w:rPr>
        <w:t>lesiones</w:t>
      </w:r>
      <w:r w:rsidRPr="00D61F5B">
        <w:rPr>
          <w:rFonts w:ascii="Arial" w:hAnsi="Arial" w:cs="Arial"/>
          <w:spacing w:val="-4"/>
          <w:sz w:val="22"/>
          <w:szCs w:val="22"/>
        </w:rPr>
        <w:t xml:space="preserve"> </w:t>
      </w:r>
      <w:r w:rsidRPr="00D61F5B">
        <w:rPr>
          <w:rFonts w:ascii="Arial" w:hAnsi="Arial" w:cs="Arial"/>
          <w:sz w:val="22"/>
          <w:szCs w:val="22"/>
        </w:rPr>
        <w:t>durante</w:t>
      </w:r>
      <w:r w:rsidRPr="00D61F5B">
        <w:rPr>
          <w:rFonts w:ascii="Arial" w:hAnsi="Arial" w:cs="Arial"/>
          <w:spacing w:val="-4"/>
          <w:sz w:val="22"/>
          <w:szCs w:val="22"/>
        </w:rPr>
        <w:t xml:space="preserve"> </w:t>
      </w:r>
      <w:r w:rsidRPr="00D61F5B">
        <w:rPr>
          <w:rFonts w:ascii="Arial" w:hAnsi="Arial" w:cs="Arial"/>
          <w:sz w:val="22"/>
          <w:szCs w:val="22"/>
        </w:rPr>
        <w:t>un</w:t>
      </w:r>
      <w:r w:rsidRPr="00D61F5B">
        <w:rPr>
          <w:rFonts w:ascii="Arial" w:hAnsi="Arial" w:cs="Arial"/>
          <w:spacing w:val="-6"/>
          <w:sz w:val="22"/>
          <w:szCs w:val="22"/>
        </w:rPr>
        <w:t xml:space="preserve"> </w:t>
      </w:r>
      <w:r w:rsidRPr="00D61F5B">
        <w:rPr>
          <w:rFonts w:ascii="Arial" w:hAnsi="Arial" w:cs="Arial"/>
          <w:sz w:val="22"/>
          <w:szCs w:val="22"/>
        </w:rPr>
        <w:t>período</w:t>
      </w:r>
      <w:r w:rsidRPr="00D61F5B">
        <w:rPr>
          <w:rFonts w:ascii="Arial" w:hAnsi="Arial" w:cs="Arial"/>
          <w:spacing w:val="-4"/>
          <w:sz w:val="22"/>
          <w:szCs w:val="22"/>
        </w:rPr>
        <w:t xml:space="preserve"> </w:t>
      </w:r>
      <w:r w:rsidRPr="00D61F5B">
        <w:rPr>
          <w:rFonts w:ascii="Arial" w:hAnsi="Arial" w:cs="Arial"/>
          <w:sz w:val="22"/>
          <w:szCs w:val="22"/>
        </w:rPr>
        <w:t>de</w:t>
      </w:r>
      <w:r w:rsidRPr="00D61F5B">
        <w:rPr>
          <w:rFonts w:ascii="Arial" w:hAnsi="Arial" w:cs="Arial"/>
          <w:spacing w:val="-4"/>
          <w:sz w:val="22"/>
          <w:szCs w:val="22"/>
        </w:rPr>
        <w:t xml:space="preserve"> </w:t>
      </w:r>
      <w:r w:rsidRPr="00D61F5B">
        <w:rPr>
          <w:rFonts w:ascii="Arial" w:hAnsi="Arial" w:cs="Arial"/>
          <w:sz w:val="22"/>
          <w:szCs w:val="22"/>
        </w:rPr>
        <w:t>tiempo</w:t>
      </w:r>
      <w:r w:rsidRPr="00D61F5B">
        <w:rPr>
          <w:rFonts w:ascii="Arial" w:hAnsi="Arial" w:cs="Arial"/>
          <w:spacing w:val="-4"/>
          <w:sz w:val="22"/>
          <w:szCs w:val="22"/>
        </w:rPr>
        <w:t xml:space="preserve"> </w:t>
      </w:r>
      <w:r w:rsidRPr="00D61F5B">
        <w:rPr>
          <w:rFonts w:ascii="Arial" w:hAnsi="Arial" w:cs="Arial"/>
          <w:sz w:val="22"/>
          <w:szCs w:val="22"/>
        </w:rPr>
        <w:t>y</w:t>
      </w:r>
      <w:r w:rsidRPr="00D61F5B">
        <w:rPr>
          <w:rFonts w:ascii="Arial" w:hAnsi="Arial" w:cs="Arial"/>
          <w:spacing w:val="-4"/>
          <w:sz w:val="22"/>
          <w:szCs w:val="22"/>
        </w:rPr>
        <w:t xml:space="preserve"> </w:t>
      </w:r>
      <w:r w:rsidRPr="00D61F5B">
        <w:rPr>
          <w:rFonts w:ascii="Arial" w:hAnsi="Arial" w:cs="Arial"/>
          <w:sz w:val="22"/>
          <w:szCs w:val="22"/>
        </w:rPr>
        <w:t>las</w:t>
      </w:r>
      <w:r w:rsidRPr="00D61F5B">
        <w:rPr>
          <w:rFonts w:ascii="Arial" w:hAnsi="Arial" w:cs="Arial"/>
          <w:spacing w:val="-4"/>
          <w:sz w:val="22"/>
          <w:szCs w:val="22"/>
        </w:rPr>
        <w:t xml:space="preserve"> </w:t>
      </w:r>
      <w:r w:rsidRPr="00D61F5B">
        <w:rPr>
          <w:rFonts w:ascii="Arial" w:hAnsi="Arial" w:cs="Arial"/>
          <w:sz w:val="22"/>
          <w:szCs w:val="22"/>
        </w:rPr>
        <w:t>horas</w:t>
      </w:r>
      <w:r w:rsidRPr="00D61F5B">
        <w:rPr>
          <w:rFonts w:ascii="Arial" w:hAnsi="Arial" w:cs="Arial"/>
          <w:spacing w:val="-4"/>
          <w:sz w:val="22"/>
          <w:szCs w:val="22"/>
        </w:rPr>
        <w:t xml:space="preserve"> </w:t>
      </w:r>
      <w:r w:rsidRPr="00D61F5B">
        <w:rPr>
          <w:rFonts w:ascii="Arial" w:hAnsi="Arial" w:cs="Arial"/>
          <w:sz w:val="22"/>
          <w:szCs w:val="22"/>
        </w:rPr>
        <w:t>hombre trabajadas durante el mismo.</w:t>
      </w:r>
    </w:p>
    <w:p w14:paraId="7D257807" w14:textId="217AA592" w:rsidR="00621110" w:rsidRPr="00D61F5B" w:rsidRDefault="00621110" w:rsidP="009B016A">
      <w:pPr>
        <w:pStyle w:val="TDC5"/>
        <w:spacing w:before="0"/>
        <w:ind w:left="0" w:right="58"/>
        <w:jc w:val="both"/>
        <w:rPr>
          <w:rFonts w:ascii="Arial" w:hAnsi="Arial" w:cs="Arial"/>
          <w:sz w:val="22"/>
          <w:szCs w:val="22"/>
        </w:rPr>
      </w:pPr>
    </w:p>
    <w:p w14:paraId="0D4E3661" w14:textId="6C78E3C8" w:rsidR="00621110" w:rsidRPr="00D61F5B" w:rsidRDefault="00621110" w:rsidP="009B016A">
      <w:pPr>
        <w:pStyle w:val="TDC5"/>
        <w:spacing w:before="0"/>
        <w:ind w:left="0" w:right="58"/>
        <w:jc w:val="both"/>
        <w:rPr>
          <w:rFonts w:ascii="Arial" w:hAnsi="Arial" w:cs="Arial"/>
          <w:sz w:val="22"/>
          <w:szCs w:val="22"/>
        </w:rPr>
      </w:pPr>
      <w:r w:rsidRPr="00D61F5B">
        <w:rPr>
          <w:rFonts w:ascii="Arial" w:hAnsi="Arial" w:cs="Arial"/>
          <w:b/>
          <w:bCs/>
          <w:sz w:val="22"/>
          <w:szCs w:val="22"/>
        </w:rPr>
        <w:t>Lugar de trabajo:</w:t>
      </w:r>
      <w:r w:rsidRPr="00D61F5B">
        <w:rPr>
          <w:rFonts w:ascii="Arial" w:hAnsi="Arial" w:cs="Arial"/>
          <w:sz w:val="22"/>
          <w:szCs w:val="22"/>
        </w:rPr>
        <w:t xml:space="preserve"> Según el Departamento Administrativo de la Función Pública un puesto de trabajo es aquel espacio en el que un individuo desarrolla su actividad laboral, también se le conoce como estación o lugar de trabajo, ubicado en un edificio donde tiene la sede la entidad u organismo del Estado, o empresa privada, donde se controla y supervisa la labor del empleado público, trabajador oficial, o trabajador del sector privado.</w:t>
      </w:r>
    </w:p>
    <w:p w14:paraId="74C7631E" w14:textId="203272A8" w:rsidR="00621110" w:rsidRPr="00D61F5B" w:rsidRDefault="00621110" w:rsidP="009B016A">
      <w:pPr>
        <w:pStyle w:val="TDC5"/>
        <w:spacing w:before="0"/>
        <w:ind w:left="0" w:right="58"/>
        <w:jc w:val="both"/>
        <w:rPr>
          <w:rFonts w:ascii="Arial" w:hAnsi="Arial" w:cs="Arial"/>
          <w:sz w:val="22"/>
          <w:szCs w:val="22"/>
        </w:rPr>
      </w:pPr>
    </w:p>
    <w:p w14:paraId="4A655B24" w14:textId="49B0CD27" w:rsidR="00621110" w:rsidRPr="00D61F5B" w:rsidRDefault="00621110" w:rsidP="009B016A">
      <w:pPr>
        <w:pStyle w:val="TDC5"/>
        <w:spacing w:before="0"/>
        <w:ind w:left="0" w:right="58"/>
        <w:jc w:val="both"/>
        <w:rPr>
          <w:rFonts w:ascii="Arial" w:hAnsi="Arial" w:cs="Arial"/>
          <w:sz w:val="22"/>
          <w:szCs w:val="22"/>
        </w:rPr>
      </w:pPr>
      <w:r w:rsidRPr="00D61F5B">
        <w:rPr>
          <w:rFonts w:ascii="Arial" w:hAnsi="Arial" w:cs="Arial"/>
          <w:b/>
          <w:bCs/>
          <w:sz w:val="22"/>
          <w:szCs w:val="22"/>
        </w:rPr>
        <w:t>Peligro:</w:t>
      </w:r>
      <w:r w:rsidRPr="00D61F5B">
        <w:rPr>
          <w:rFonts w:ascii="Arial" w:hAnsi="Arial" w:cs="Arial"/>
          <w:sz w:val="22"/>
          <w:szCs w:val="22"/>
        </w:rPr>
        <w:t xml:space="preserve"> Según lo establecido en el Artículo 2.2.4.6.2 del Decreto 1072 de 2015, peligro es toda fuente, situación o acto con potencial de causar daño en la salud de los trabajadores, en los equipos o en las instalaciones.</w:t>
      </w:r>
    </w:p>
    <w:p w14:paraId="12618257" w14:textId="77777777" w:rsidR="00662ACE" w:rsidRPr="00D61F5B" w:rsidRDefault="00662ACE" w:rsidP="009B016A">
      <w:pPr>
        <w:pStyle w:val="TDC5"/>
        <w:spacing w:before="0"/>
        <w:ind w:left="0" w:right="58"/>
        <w:rPr>
          <w:rFonts w:ascii="Arial" w:hAnsi="Arial" w:cs="Arial"/>
          <w:sz w:val="22"/>
          <w:szCs w:val="22"/>
        </w:rPr>
      </w:pPr>
    </w:p>
    <w:p w14:paraId="41D20684"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Política</w:t>
      </w:r>
      <w:r w:rsidRPr="00D61F5B">
        <w:rPr>
          <w:rFonts w:ascii="Arial" w:hAnsi="Arial" w:cs="Arial"/>
          <w:b/>
          <w:spacing w:val="-1"/>
          <w:sz w:val="22"/>
          <w:szCs w:val="22"/>
        </w:rPr>
        <w:t xml:space="preserve"> </w:t>
      </w:r>
      <w:r w:rsidRPr="00D61F5B">
        <w:rPr>
          <w:rFonts w:ascii="Arial" w:hAnsi="Arial" w:cs="Arial"/>
          <w:b/>
          <w:sz w:val="22"/>
          <w:szCs w:val="22"/>
        </w:rPr>
        <w:t>de Seguridad</w:t>
      </w:r>
      <w:r w:rsidRPr="00D61F5B">
        <w:rPr>
          <w:rFonts w:ascii="Arial" w:hAnsi="Arial" w:cs="Arial"/>
          <w:b/>
          <w:spacing w:val="-2"/>
          <w:sz w:val="22"/>
          <w:szCs w:val="22"/>
        </w:rPr>
        <w:t xml:space="preserve"> </w:t>
      </w:r>
      <w:r w:rsidRPr="00D61F5B">
        <w:rPr>
          <w:rFonts w:ascii="Arial" w:hAnsi="Arial" w:cs="Arial"/>
          <w:b/>
          <w:sz w:val="22"/>
          <w:szCs w:val="22"/>
        </w:rPr>
        <w:t>y Salud en</w:t>
      </w:r>
      <w:r w:rsidRPr="00D61F5B">
        <w:rPr>
          <w:rFonts w:ascii="Arial" w:hAnsi="Arial" w:cs="Arial"/>
          <w:b/>
          <w:spacing w:val="-2"/>
          <w:sz w:val="22"/>
          <w:szCs w:val="22"/>
        </w:rPr>
        <w:t xml:space="preserve"> </w:t>
      </w:r>
      <w:r w:rsidRPr="00D61F5B">
        <w:rPr>
          <w:rFonts w:ascii="Arial" w:hAnsi="Arial" w:cs="Arial"/>
          <w:b/>
          <w:sz w:val="22"/>
          <w:szCs w:val="22"/>
        </w:rPr>
        <w:t>el</w:t>
      </w:r>
      <w:r w:rsidRPr="00D61F5B">
        <w:rPr>
          <w:rFonts w:ascii="Arial" w:hAnsi="Arial" w:cs="Arial"/>
          <w:b/>
          <w:spacing w:val="-4"/>
          <w:sz w:val="22"/>
          <w:szCs w:val="22"/>
        </w:rPr>
        <w:t xml:space="preserve"> </w:t>
      </w:r>
      <w:r w:rsidRPr="00D61F5B">
        <w:rPr>
          <w:rFonts w:ascii="Arial" w:hAnsi="Arial" w:cs="Arial"/>
          <w:b/>
          <w:sz w:val="22"/>
          <w:szCs w:val="22"/>
        </w:rPr>
        <w:t xml:space="preserve">Trabajo: </w:t>
      </w:r>
      <w:r w:rsidRPr="00D61F5B">
        <w:rPr>
          <w:rFonts w:ascii="Arial" w:hAnsi="Arial" w:cs="Arial"/>
          <w:sz w:val="22"/>
          <w:szCs w:val="22"/>
        </w:rPr>
        <w:t>Intenciones</w:t>
      </w:r>
      <w:r w:rsidRPr="00D61F5B">
        <w:rPr>
          <w:rFonts w:ascii="Arial" w:hAnsi="Arial" w:cs="Arial"/>
          <w:spacing w:val="-2"/>
          <w:sz w:val="22"/>
          <w:szCs w:val="22"/>
        </w:rPr>
        <w:t xml:space="preserve"> </w:t>
      </w:r>
      <w:r w:rsidRPr="00D61F5B">
        <w:rPr>
          <w:rFonts w:ascii="Arial" w:hAnsi="Arial" w:cs="Arial"/>
          <w:sz w:val="22"/>
          <w:szCs w:val="22"/>
        </w:rPr>
        <w:t>y directrices generales, establecidas por la alta dirección de la Entidad, que permiten orientar el curso de acción</w:t>
      </w:r>
      <w:r w:rsidRPr="00D61F5B">
        <w:rPr>
          <w:rFonts w:ascii="Arial" w:hAnsi="Arial" w:cs="Arial"/>
          <w:spacing w:val="-17"/>
          <w:sz w:val="22"/>
          <w:szCs w:val="22"/>
        </w:rPr>
        <w:t xml:space="preserve"> </w:t>
      </w:r>
      <w:r w:rsidRPr="00D61F5B">
        <w:rPr>
          <w:rFonts w:ascii="Arial" w:hAnsi="Arial" w:cs="Arial"/>
          <w:sz w:val="22"/>
          <w:szCs w:val="22"/>
        </w:rPr>
        <w:t>de</w:t>
      </w:r>
      <w:r w:rsidRPr="00D61F5B">
        <w:rPr>
          <w:rFonts w:ascii="Arial" w:hAnsi="Arial" w:cs="Arial"/>
          <w:spacing w:val="-16"/>
          <w:sz w:val="22"/>
          <w:szCs w:val="22"/>
        </w:rPr>
        <w:t xml:space="preserve"> </w:t>
      </w:r>
      <w:r w:rsidRPr="00D61F5B">
        <w:rPr>
          <w:rFonts w:ascii="Arial" w:hAnsi="Arial" w:cs="Arial"/>
          <w:sz w:val="22"/>
          <w:szCs w:val="22"/>
        </w:rPr>
        <w:t>unos</w:t>
      </w:r>
      <w:r w:rsidRPr="00D61F5B">
        <w:rPr>
          <w:rFonts w:ascii="Arial" w:hAnsi="Arial" w:cs="Arial"/>
          <w:spacing w:val="-16"/>
          <w:sz w:val="22"/>
          <w:szCs w:val="22"/>
        </w:rPr>
        <w:t xml:space="preserve"> </w:t>
      </w:r>
      <w:r w:rsidRPr="00D61F5B">
        <w:rPr>
          <w:rFonts w:ascii="Arial" w:hAnsi="Arial" w:cs="Arial"/>
          <w:sz w:val="22"/>
          <w:szCs w:val="22"/>
        </w:rPr>
        <w:t>objetivos</w:t>
      </w:r>
      <w:r w:rsidRPr="00D61F5B">
        <w:rPr>
          <w:rFonts w:ascii="Arial" w:hAnsi="Arial" w:cs="Arial"/>
          <w:spacing w:val="-16"/>
          <w:sz w:val="22"/>
          <w:szCs w:val="22"/>
        </w:rPr>
        <w:t xml:space="preserve"> </w:t>
      </w:r>
      <w:r w:rsidRPr="00D61F5B">
        <w:rPr>
          <w:rFonts w:ascii="Arial" w:hAnsi="Arial" w:cs="Arial"/>
          <w:sz w:val="22"/>
          <w:szCs w:val="22"/>
        </w:rPr>
        <w:t>para</w:t>
      </w:r>
      <w:r w:rsidRPr="00D61F5B">
        <w:rPr>
          <w:rFonts w:ascii="Arial" w:hAnsi="Arial" w:cs="Arial"/>
          <w:spacing w:val="-16"/>
          <w:sz w:val="22"/>
          <w:szCs w:val="22"/>
        </w:rPr>
        <w:t xml:space="preserve"> </w:t>
      </w:r>
      <w:r w:rsidRPr="00D61F5B">
        <w:rPr>
          <w:rFonts w:ascii="Arial" w:hAnsi="Arial" w:cs="Arial"/>
          <w:sz w:val="22"/>
          <w:szCs w:val="22"/>
        </w:rPr>
        <w:t>determinar</w:t>
      </w:r>
      <w:r w:rsidRPr="00D61F5B">
        <w:rPr>
          <w:rFonts w:ascii="Arial" w:hAnsi="Arial" w:cs="Arial"/>
          <w:spacing w:val="-17"/>
          <w:sz w:val="22"/>
          <w:szCs w:val="22"/>
        </w:rPr>
        <w:t xml:space="preserve"> </w:t>
      </w:r>
      <w:r w:rsidRPr="00D61F5B">
        <w:rPr>
          <w:rFonts w:ascii="Arial" w:hAnsi="Arial" w:cs="Arial"/>
          <w:sz w:val="22"/>
          <w:szCs w:val="22"/>
        </w:rPr>
        <w:t>las</w:t>
      </w:r>
      <w:r w:rsidRPr="00D61F5B">
        <w:rPr>
          <w:rFonts w:ascii="Arial" w:hAnsi="Arial" w:cs="Arial"/>
          <w:spacing w:val="-17"/>
          <w:sz w:val="22"/>
          <w:szCs w:val="22"/>
        </w:rPr>
        <w:t xml:space="preserve"> </w:t>
      </w:r>
      <w:r w:rsidRPr="00D61F5B">
        <w:rPr>
          <w:rFonts w:ascii="Arial" w:hAnsi="Arial" w:cs="Arial"/>
          <w:sz w:val="22"/>
          <w:szCs w:val="22"/>
        </w:rPr>
        <w:t>características</w:t>
      </w:r>
      <w:r w:rsidRPr="00D61F5B">
        <w:rPr>
          <w:rFonts w:ascii="Arial" w:hAnsi="Arial" w:cs="Arial"/>
          <w:spacing w:val="-15"/>
          <w:sz w:val="22"/>
          <w:szCs w:val="22"/>
        </w:rPr>
        <w:t xml:space="preserve"> </w:t>
      </w:r>
      <w:r w:rsidRPr="00D61F5B">
        <w:rPr>
          <w:rFonts w:ascii="Arial" w:hAnsi="Arial" w:cs="Arial"/>
          <w:sz w:val="22"/>
          <w:szCs w:val="22"/>
        </w:rPr>
        <w:t>y</w:t>
      </w:r>
      <w:r w:rsidRPr="00D61F5B">
        <w:rPr>
          <w:rFonts w:ascii="Arial" w:hAnsi="Arial" w:cs="Arial"/>
          <w:spacing w:val="-17"/>
          <w:sz w:val="22"/>
          <w:szCs w:val="22"/>
        </w:rPr>
        <w:t xml:space="preserve"> </w:t>
      </w:r>
      <w:r w:rsidRPr="00D61F5B">
        <w:rPr>
          <w:rFonts w:ascii="Arial" w:hAnsi="Arial" w:cs="Arial"/>
          <w:sz w:val="22"/>
          <w:szCs w:val="22"/>
        </w:rPr>
        <w:t>alcances</w:t>
      </w:r>
      <w:r w:rsidRPr="00D61F5B">
        <w:rPr>
          <w:rFonts w:ascii="Arial" w:hAnsi="Arial" w:cs="Arial"/>
          <w:spacing w:val="-16"/>
          <w:sz w:val="22"/>
          <w:szCs w:val="22"/>
        </w:rPr>
        <w:t xml:space="preserve"> </w:t>
      </w:r>
      <w:r w:rsidRPr="00D61F5B">
        <w:rPr>
          <w:rFonts w:ascii="Arial" w:hAnsi="Arial" w:cs="Arial"/>
          <w:sz w:val="22"/>
          <w:szCs w:val="22"/>
        </w:rPr>
        <w:t>del</w:t>
      </w:r>
      <w:r w:rsidRPr="00D61F5B">
        <w:rPr>
          <w:rFonts w:ascii="Arial" w:hAnsi="Arial" w:cs="Arial"/>
          <w:spacing w:val="-17"/>
          <w:sz w:val="22"/>
          <w:szCs w:val="22"/>
        </w:rPr>
        <w:t xml:space="preserve"> </w:t>
      </w:r>
      <w:r w:rsidRPr="00D61F5B">
        <w:rPr>
          <w:rFonts w:ascii="Arial" w:hAnsi="Arial" w:cs="Arial"/>
          <w:sz w:val="22"/>
          <w:szCs w:val="22"/>
        </w:rPr>
        <w:t>SG-SST.</w:t>
      </w:r>
    </w:p>
    <w:p w14:paraId="056E42D8"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 xml:space="preserve">Sistema de Vigilancia Epidemiológica: </w:t>
      </w:r>
      <w:r w:rsidRPr="00D61F5B">
        <w:rPr>
          <w:rFonts w:ascii="Arial" w:hAnsi="Arial" w:cs="Arial"/>
          <w:sz w:val="22"/>
          <w:szCs w:val="22"/>
        </w:rPr>
        <w:t>Metodología y procedimientos administrativos que facilitan el estudio de los efectos sobre la salud, causados por la exposición a factores de riesgo específicos presentes en el trabajo e incluye acción es de prevención y control dirigidos al ambiente laboral ya las personas.</w:t>
      </w:r>
    </w:p>
    <w:p w14:paraId="720700C7" w14:textId="77777777" w:rsidR="00662ACE" w:rsidRPr="00D61F5B" w:rsidRDefault="00662ACE" w:rsidP="009B016A">
      <w:pPr>
        <w:pStyle w:val="TDC5"/>
        <w:spacing w:before="0"/>
        <w:ind w:left="0" w:right="58"/>
        <w:rPr>
          <w:rFonts w:ascii="Arial" w:hAnsi="Arial" w:cs="Arial"/>
          <w:sz w:val="22"/>
          <w:szCs w:val="22"/>
        </w:rPr>
      </w:pPr>
    </w:p>
    <w:p w14:paraId="11B5C7DC"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 xml:space="preserve">Riesgo: </w:t>
      </w:r>
      <w:r w:rsidRPr="00D61F5B">
        <w:rPr>
          <w:rFonts w:ascii="Arial" w:hAnsi="Arial" w:cs="Arial"/>
          <w:sz w:val="22"/>
          <w:szCs w:val="22"/>
        </w:rPr>
        <w:t xml:space="preserve">Combinación de la probabilidad de que ocurra un evento o exposición peligroso, y la </w:t>
      </w:r>
      <w:r w:rsidRPr="00D61F5B">
        <w:rPr>
          <w:rFonts w:ascii="Arial" w:hAnsi="Arial" w:cs="Arial"/>
          <w:sz w:val="22"/>
          <w:szCs w:val="22"/>
        </w:rPr>
        <w:lastRenderedPageBreak/>
        <w:t>severidad de la lesión o enfermedad que puede ser causada por el evento o exposición.</w:t>
      </w:r>
    </w:p>
    <w:p w14:paraId="05C0F640" w14:textId="77777777" w:rsidR="00662ACE" w:rsidRPr="00D61F5B" w:rsidRDefault="00662ACE" w:rsidP="009B016A">
      <w:pPr>
        <w:pStyle w:val="TDC5"/>
        <w:spacing w:before="0"/>
        <w:ind w:left="0" w:right="58"/>
        <w:rPr>
          <w:rFonts w:ascii="Arial" w:hAnsi="Arial" w:cs="Arial"/>
          <w:sz w:val="22"/>
          <w:szCs w:val="22"/>
        </w:rPr>
      </w:pPr>
    </w:p>
    <w:p w14:paraId="56B3B8FC"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 xml:space="preserve">Salud en el Trabajo: </w:t>
      </w:r>
      <w:r w:rsidRPr="00D61F5B">
        <w:rPr>
          <w:rFonts w:ascii="Arial" w:hAnsi="Arial" w:cs="Arial"/>
          <w:sz w:val="22"/>
          <w:szCs w:val="22"/>
        </w:rPr>
        <w:t>Conjunto de actividades de las ciencias de la salud dirigidas hacia</w:t>
      </w:r>
      <w:r w:rsidRPr="00D61F5B">
        <w:rPr>
          <w:rFonts w:ascii="Arial" w:hAnsi="Arial" w:cs="Arial"/>
          <w:spacing w:val="-10"/>
          <w:sz w:val="22"/>
          <w:szCs w:val="22"/>
        </w:rPr>
        <w:t xml:space="preserve"> </w:t>
      </w:r>
      <w:r w:rsidRPr="00D61F5B">
        <w:rPr>
          <w:rFonts w:ascii="Arial" w:hAnsi="Arial" w:cs="Arial"/>
          <w:sz w:val="22"/>
          <w:szCs w:val="22"/>
        </w:rPr>
        <w:t>la</w:t>
      </w:r>
      <w:r w:rsidRPr="00D61F5B">
        <w:rPr>
          <w:rFonts w:ascii="Arial" w:hAnsi="Arial" w:cs="Arial"/>
          <w:spacing w:val="-10"/>
          <w:sz w:val="22"/>
          <w:szCs w:val="22"/>
        </w:rPr>
        <w:t xml:space="preserve"> </w:t>
      </w:r>
      <w:r w:rsidRPr="00D61F5B">
        <w:rPr>
          <w:rFonts w:ascii="Arial" w:hAnsi="Arial" w:cs="Arial"/>
          <w:sz w:val="22"/>
          <w:szCs w:val="22"/>
        </w:rPr>
        <w:t>promoción</w:t>
      </w:r>
      <w:r w:rsidRPr="00D61F5B">
        <w:rPr>
          <w:rFonts w:ascii="Arial" w:hAnsi="Arial" w:cs="Arial"/>
          <w:spacing w:val="-9"/>
          <w:sz w:val="22"/>
          <w:szCs w:val="22"/>
        </w:rPr>
        <w:t xml:space="preserve"> </w:t>
      </w:r>
      <w:r w:rsidRPr="00D61F5B">
        <w:rPr>
          <w:rFonts w:ascii="Arial" w:hAnsi="Arial" w:cs="Arial"/>
          <w:sz w:val="22"/>
          <w:szCs w:val="22"/>
        </w:rPr>
        <w:t>de</w:t>
      </w:r>
      <w:r w:rsidRPr="00D61F5B">
        <w:rPr>
          <w:rFonts w:ascii="Arial" w:hAnsi="Arial" w:cs="Arial"/>
          <w:spacing w:val="-9"/>
          <w:sz w:val="22"/>
          <w:szCs w:val="22"/>
        </w:rPr>
        <w:t xml:space="preserve"> </w:t>
      </w:r>
      <w:r w:rsidRPr="00D61F5B">
        <w:rPr>
          <w:rFonts w:ascii="Arial" w:hAnsi="Arial" w:cs="Arial"/>
          <w:sz w:val="22"/>
          <w:szCs w:val="22"/>
        </w:rPr>
        <w:t>la</w:t>
      </w:r>
      <w:r w:rsidRPr="00D61F5B">
        <w:rPr>
          <w:rFonts w:ascii="Arial" w:hAnsi="Arial" w:cs="Arial"/>
          <w:spacing w:val="-10"/>
          <w:sz w:val="22"/>
          <w:szCs w:val="22"/>
        </w:rPr>
        <w:t xml:space="preserve"> </w:t>
      </w:r>
      <w:r w:rsidRPr="00D61F5B">
        <w:rPr>
          <w:rFonts w:ascii="Arial" w:hAnsi="Arial" w:cs="Arial"/>
          <w:sz w:val="22"/>
          <w:szCs w:val="22"/>
        </w:rPr>
        <w:t>calidad</w:t>
      </w:r>
      <w:r w:rsidRPr="00D61F5B">
        <w:rPr>
          <w:rFonts w:ascii="Arial" w:hAnsi="Arial" w:cs="Arial"/>
          <w:spacing w:val="-11"/>
          <w:sz w:val="22"/>
          <w:szCs w:val="22"/>
        </w:rPr>
        <w:t xml:space="preserve"> </w:t>
      </w:r>
      <w:r w:rsidRPr="00D61F5B">
        <w:rPr>
          <w:rFonts w:ascii="Arial" w:hAnsi="Arial" w:cs="Arial"/>
          <w:sz w:val="22"/>
          <w:szCs w:val="22"/>
        </w:rPr>
        <w:t>de</w:t>
      </w:r>
      <w:r w:rsidRPr="00D61F5B">
        <w:rPr>
          <w:rFonts w:ascii="Arial" w:hAnsi="Arial" w:cs="Arial"/>
          <w:spacing w:val="-9"/>
          <w:sz w:val="22"/>
          <w:szCs w:val="22"/>
        </w:rPr>
        <w:t xml:space="preserve"> </w:t>
      </w:r>
      <w:r w:rsidRPr="00D61F5B">
        <w:rPr>
          <w:rFonts w:ascii="Arial" w:hAnsi="Arial" w:cs="Arial"/>
          <w:sz w:val="22"/>
          <w:szCs w:val="22"/>
        </w:rPr>
        <w:t>vida</w:t>
      </w:r>
      <w:r w:rsidRPr="00D61F5B">
        <w:rPr>
          <w:rFonts w:ascii="Arial" w:hAnsi="Arial" w:cs="Arial"/>
          <w:spacing w:val="-9"/>
          <w:sz w:val="22"/>
          <w:szCs w:val="22"/>
        </w:rPr>
        <w:t xml:space="preserve"> </w:t>
      </w:r>
      <w:r w:rsidRPr="00D61F5B">
        <w:rPr>
          <w:rFonts w:ascii="Arial" w:hAnsi="Arial" w:cs="Arial"/>
          <w:sz w:val="22"/>
          <w:szCs w:val="22"/>
        </w:rPr>
        <w:t>de</w:t>
      </w:r>
      <w:r w:rsidRPr="00D61F5B">
        <w:rPr>
          <w:rFonts w:ascii="Arial" w:hAnsi="Arial" w:cs="Arial"/>
          <w:spacing w:val="-9"/>
          <w:sz w:val="22"/>
          <w:szCs w:val="22"/>
        </w:rPr>
        <w:t xml:space="preserve"> </w:t>
      </w:r>
      <w:r w:rsidRPr="00D61F5B">
        <w:rPr>
          <w:rFonts w:ascii="Arial" w:hAnsi="Arial" w:cs="Arial"/>
          <w:sz w:val="22"/>
          <w:szCs w:val="22"/>
        </w:rPr>
        <w:t>los</w:t>
      </w:r>
      <w:r w:rsidRPr="00D61F5B">
        <w:rPr>
          <w:rFonts w:ascii="Arial" w:hAnsi="Arial" w:cs="Arial"/>
          <w:spacing w:val="-10"/>
          <w:sz w:val="22"/>
          <w:szCs w:val="22"/>
        </w:rPr>
        <w:t xml:space="preserve"> </w:t>
      </w:r>
      <w:r w:rsidRPr="00D61F5B">
        <w:rPr>
          <w:rFonts w:ascii="Arial" w:hAnsi="Arial" w:cs="Arial"/>
          <w:sz w:val="22"/>
          <w:szCs w:val="22"/>
        </w:rPr>
        <w:t>servidores</w:t>
      </w:r>
      <w:r w:rsidRPr="00D61F5B">
        <w:rPr>
          <w:rFonts w:ascii="Arial" w:hAnsi="Arial" w:cs="Arial"/>
          <w:spacing w:val="-10"/>
          <w:sz w:val="22"/>
          <w:szCs w:val="22"/>
        </w:rPr>
        <w:t xml:space="preserve"> </w:t>
      </w:r>
      <w:r w:rsidRPr="00D61F5B">
        <w:rPr>
          <w:rFonts w:ascii="Arial" w:hAnsi="Arial" w:cs="Arial"/>
          <w:sz w:val="22"/>
          <w:szCs w:val="22"/>
        </w:rPr>
        <w:t>y</w:t>
      </w:r>
      <w:r w:rsidRPr="00D61F5B">
        <w:rPr>
          <w:rFonts w:ascii="Arial" w:hAnsi="Arial" w:cs="Arial"/>
          <w:spacing w:val="-10"/>
          <w:sz w:val="22"/>
          <w:szCs w:val="22"/>
        </w:rPr>
        <w:t xml:space="preserve"> </w:t>
      </w:r>
      <w:r w:rsidRPr="00D61F5B">
        <w:rPr>
          <w:rFonts w:ascii="Arial" w:hAnsi="Arial" w:cs="Arial"/>
          <w:sz w:val="22"/>
          <w:szCs w:val="22"/>
        </w:rPr>
        <w:t>contratistas</w:t>
      </w:r>
      <w:r w:rsidRPr="00D61F5B">
        <w:rPr>
          <w:rFonts w:ascii="Arial" w:hAnsi="Arial" w:cs="Arial"/>
          <w:spacing w:val="-10"/>
          <w:sz w:val="22"/>
          <w:szCs w:val="22"/>
        </w:rPr>
        <w:t xml:space="preserve"> </w:t>
      </w:r>
      <w:r w:rsidRPr="00D61F5B">
        <w:rPr>
          <w:rFonts w:ascii="Arial" w:hAnsi="Arial" w:cs="Arial"/>
          <w:sz w:val="22"/>
          <w:szCs w:val="22"/>
        </w:rPr>
        <w:t>a</w:t>
      </w:r>
      <w:r w:rsidRPr="00D61F5B">
        <w:rPr>
          <w:rFonts w:ascii="Arial" w:hAnsi="Arial" w:cs="Arial"/>
          <w:spacing w:val="-9"/>
          <w:sz w:val="22"/>
          <w:szCs w:val="22"/>
        </w:rPr>
        <w:t xml:space="preserve"> </w:t>
      </w:r>
      <w:r w:rsidRPr="00D61F5B">
        <w:rPr>
          <w:rFonts w:ascii="Arial" w:hAnsi="Arial" w:cs="Arial"/>
          <w:sz w:val="22"/>
          <w:szCs w:val="22"/>
        </w:rPr>
        <w:t>través</w:t>
      </w:r>
      <w:r w:rsidRPr="00D61F5B">
        <w:rPr>
          <w:rFonts w:ascii="Arial" w:hAnsi="Arial" w:cs="Arial"/>
          <w:spacing w:val="-10"/>
          <w:sz w:val="22"/>
          <w:szCs w:val="22"/>
        </w:rPr>
        <w:t xml:space="preserve"> </w:t>
      </w:r>
      <w:r w:rsidRPr="00D61F5B">
        <w:rPr>
          <w:rFonts w:ascii="Arial" w:hAnsi="Arial" w:cs="Arial"/>
          <w:sz w:val="22"/>
          <w:szCs w:val="22"/>
        </w:rPr>
        <w:t>del mantenimiento y mejoramiento de sus condiciones de salud.</w:t>
      </w:r>
    </w:p>
    <w:p w14:paraId="47CC7D2E" w14:textId="77777777" w:rsidR="00662ACE" w:rsidRPr="00D61F5B" w:rsidRDefault="00662ACE" w:rsidP="009B016A">
      <w:pPr>
        <w:pStyle w:val="TDC5"/>
        <w:spacing w:before="0"/>
        <w:ind w:left="0" w:right="58"/>
        <w:rPr>
          <w:rFonts w:ascii="Arial" w:hAnsi="Arial" w:cs="Arial"/>
          <w:sz w:val="22"/>
          <w:szCs w:val="22"/>
        </w:rPr>
      </w:pPr>
    </w:p>
    <w:p w14:paraId="0AEB1B31"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 xml:space="preserve">Seguridad y Salud en el Trabajo: </w:t>
      </w:r>
      <w:r w:rsidRPr="00D61F5B">
        <w:rPr>
          <w:rFonts w:ascii="Arial" w:hAnsi="Arial" w:cs="Arial"/>
          <w:sz w:val="22"/>
          <w:szCs w:val="22"/>
        </w:rPr>
        <w:t>Disciplina que trata de la prevención de las lesiones</w:t>
      </w:r>
      <w:r w:rsidRPr="00D61F5B">
        <w:rPr>
          <w:rFonts w:ascii="Arial" w:hAnsi="Arial" w:cs="Arial"/>
          <w:spacing w:val="-14"/>
          <w:sz w:val="22"/>
          <w:szCs w:val="22"/>
        </w:rPr>
        <w:t xml:space="preserve"> </w:t>
      </w:r>
      <w:r w:rsidRPr="00D61F5B">
        <w:rPr>
          <w:rFonts w:ascii="Arial" w:hAnsi="Arial" w:cs="Arial"/>
          <w:sz w:val="22"/>
          <w:szCs w:val="22"/>
        </w:rPr>
        <w:t>y</w:t>
      </w:r>
      <w:r w:rsidRPr="00D61F5B">
        <w:rPr>
          <w:rFonts w:ascii="Arial" w:hAnsi="Arial" w:cs="Arial"/>
          <w:spacing w:val="-14"/>
          <w:sz w:val="22"/>
          <w:szCs w:val="22"/>
        </w:rPr>
        <w:t xml:space="preserve"> </w:t>
      </w:r>
      <w:r w:rsidRPr="00D61F5B">
        <w:rPr>
          <w:rFonts w:ascii="Arial" w:hAnsi="Arial" w:cs="Arial"/>
          <w:sz w:val="22"/>
          <w:szCs w:val="22"/>
        </w:rPr>
        <w:t>enfermedades</w:t>
      </w:r>
      <w:r w:rsidRPr="00D61F5B">
        <w:rPr>
          <w:rFonts w:ascii="Arial" w:hAnsi="Arial" w:cs="Arial"/>
          <w:spacing w:val="-12"/>
          <w:sz w:val="22"/>
          <w:szCs w:val="22"/>
        </w:rPr>
        <w:t xml:space="preserve"> </w:t>
      </w:r>
      <w:r w:rsidRPr="00D61F5B">
        <w:rPr>
          <w:rFonts w:ascii="Arial" w:hAnsi="Arial" w:cs="Arial"/>
          <w:sz w:val="22"/>
          <w:szCs w:val="22"/>
        </w:rPr>
        <w:t>causadas</w:t>
      </w:r>
      <w:r w:rsidRPr="00D61F5B">
        <w:rPr>
          <w:rFonts w:ascii="Arial" w:hAnsi="Arial" w:cs="Arial"/>
          <w:spacing w:val="-14"/>
          <w:sz w:val="22"/>
          <w:szCs w:val="22"/>
        </w:rPr>
        <w:t xml:space="preserve"> </w:t>
      </w:r>
      <w:r w:rsidRPr="00D61F5B">
        <w:rPr>
          <w:rFonts w:ascii="Arial" w:hAnsi="Arial" w:cs="Arial"/>
          <w:sz w:val="22"/>
          <w:szCs w:val="22"/>
        </w:rPr>
        <w:t>por</w:t>
      </w:r>
      <w:r w:rsidRPr="00D61F5B">
        <w:rPr>
          <w:rFonts w:ascii="Arial" w:hAnsi="Arial" w:cs="Arial"/>
          <w:spacing w:val="-12"/>
          <w:sz w:val="22"/>
          <w:szCs w:val="22"/>
        </w:rPr>
        <w:t xml:space="preserve"> </w:t>
      </w:r>
      <w:r w:rsidRPr="00D61F5B">
        <w:rPr>
          <w:rFonts w:ascii="Arial" w:hAnsi="Arial" w:cs="Arial"/>
          <w:sz w:val="22"/>
          <w:szCs w:val="22"/>
        </w:rPr>
        <w:t>las</w:t>
      </w:r>
      <w:r w:rsidRPr="00D61F5B">
        <w:rPr>
          <w:rFonts w:ascii="Arial" w:hAnsi="Arial" w:cs="Arial"/>
          <w:spacing w:val="-13"/>
          <w:sz w:val="22"/>
          <w:szCs w:val="22"/>
        </w:rPr>
        <w:t xml:space="preserve"> </w:t>
      </w:r>
      <w:r w:rsidRPr="00D61F5B">
        <w:rPr>
          <w:rFonts w:ascii="Arial" w:hAnsi="Arial" w:cs="Arial"/>
          <w:sz w:val="22"/>
          <w:szCs w:val="22"/>
        </w:rPr>
        <w:t>condiciones</w:t>
      </w:r>
      <w:r w:rsidRPr="00D61F5B">
        <w:rPr>
          <w:rFonts w:ascii="Arial" w:hAnsi="Arial" w:cs="Arial"/>
          <w:spacing w:val="-14"/>
          <w:sz w:val="22"/>
          <w:szCs w:val="22"/>
        </w:rPr>
        <w:t xml:space="preserve"> </w:t>
      </w:r>
      <w:r w:rsidRPr="00D61F5B">
        <w:rPr>
          <w:rFonts w:ascii="Arial" w:hAnsi="Arial" w:cs="Arial"/>
          <w:sz w:val="22"/>
          <w:szCs w:val="22"/>
        </w:rPr>
        <w:t>de</w:t>
      </w:r>
      <w:r w:rsidRPr="00D61F5B">
        <w:rPr>
          <w:rFonts w:ascii="Arial" w:hAnsi="Arial" w:cs="Arial"/>
          <w:spacing w:val="-13"/>
          <w:sz w:val="22"/>
          <w:szCs w:val="22"/>
        </w:rPr>
        <w:t xml:space="preserve"> </w:t>
      </w:r>
      <w:r w:rsidRPr="00D61F5B">
        <w:rPr>
          <w:rFonts w:ascii="Arial" w:hAnsi="Arial" w:cs="Arial"/>
          <w:sz w:val="22"/>
          <w:szCs w:val="22"/>
        </w:rPr>
        <w:t>trabajo</w:t>
      </w:r>
      <w:r w:rsidRPr="00D61F5B">
        <w:rPr>
          <w:rFonts w:ascii="Arial" w:hAnsi="Arial" w:cs="Arial"/>
          <w:spacing w:val="-12"/>
          <w:sz w:val="22"/>
          <w:szCs w:val="22"/>
        </w:rPr>
        <w:t xml:space="preserve"> </w:t>
      </w:r>
      <w:r w:rsidRPr="00D61F5B">
        <w:rPr>
          <w:rFonts w:ascii="Arial" w:hAnsi="Arial" w:cs="Arial"/>
          <w:sz w:val="22"/>
          <w:szCs w:val="22"/>
        </w:rPr>
        <w:t>y</w:t>
      </w:r>
      <w:r w:rsidRPr="00D61F5B">
        <w:rPr>
          <w:rFonts w:ascii="Arial" w:hAnsi="Arial" w:cs="Arial"/>
          <w:spacing w:val="-16"/>
          <w:sz w:val="22"/>
          <w:szCs w:val="22"/>
        </w:rPr>
        <w:t xml:space="preserve"> </w:t>
      </w:r>
      <w:r w:rsidRPr="00D61F5B">
        <w:rPr>
          <w:rFonts w:ascii="Arial" w:hAnsi="Arial" w:cs="Arial"/>
          <w:sz w:val="22"/>
          <w:szCs w:val="22"/>
        </w:rPr>
        <w:t>de</w:t>
      </w:r>
      <w:r w:rsidRPr="00D61F5B">
        <w:rPr>
          <w:rFonts w:ascii="Arial" w:hAnsi="Arial" w:cs="Arial"/>
          <w:spacing w:val="-12"/>
          <w:sz w:val="22"/>
          <w:szCs w:val="22"/>
        </w:rPr>
        <w:t xml:space="preserve"> </w:t>
      </w:r>
      <w:r w:rsidRPr="00D61F5B">
        <w:rPr>
          <w:rFonts w:ascii="Arial" w:hAnsi="Arial" w:cs="Arial"/>
          <w:sz w:val="22"/>
          <w:szCs w:val="22"/>
        </w:rPr>
        <w:t>la</w:t>
      </w:r>
      <w:r w:rsidRPr="00D61F5B">
        <w:rPr>
          <w:rFonts w:ascii="Arial" w:hAnsi="Arial" w:cs="Arial"/>
          <w:spacing w:val="-14"/>
          <w:sz w:val="22"/>
          <w:szCs w:val="22"/>
        </w:rPr>
        <w:t xml:space="preserve"> </w:t>
      </w:r>
      <w:r w:rsidRPr="00D61F5B">
        <w:rPr>
          <w:rFonts w:ascii="Arial" w:hAnsi="Arial" w:cs="Arial"/>
          <w:sz w:val="22"/>
          <w:szCs w:val="22"/>
        </w:rPr>
        <w:t>protección y promoción de la salud de los servidores y contratistas. Tiene por objeto mejorar las</w:t>
      </w:r>
      <w:r w:rsidRPr="00D61F5B">
        <w:rPr>
          <w:rFonts w:ascii="Arial" w:hAnsi="Arial" w:cs="Arial"/>
          <w:spacing w:val="-6"/>
          <w:sz w:val="22"/>
          <w:szCs w:val="22"/>
        </w:rPr>
        <w:t xml:space="preserve"> </w:t>
      </w:r>
      <w:r w:rsidRPr="00D61F5B">
        <w:rPr>
          <w:rFonts w:ascii="Arial" w:hAnsi="Arial" w:cs="Arial"/>
          <w:sz w:val="22"/>
          <w:szCs w:val="22"/>
        </w:rPr>
        <w:t>condiciones</w:t>
      </w:r>
      <w:r w:rsidRPr="00D61F5B">
        <w:rPr>
          <w:rFonts w:ascii="Arial" w:hAnsi="Arial" w:cs="Arial"/>
          <w:spacing w:val="-7"/>
          <w:sz w:val="22"/>
          <w:szCs w:val="22"/>
        </w:rPr>
        <w:t xml:space="preserve"> </w:t>
      </w:r>
      <w:r w:rsidRPr="00D61F5B">
        <w:rPr>
          <w:rFonts w:ascii="Arial" w:hAnsi="Arial" w:cs="Arial"/>
          <w:sz w:val="22"/>
          <w:szCs w:val="22"/>
        </w:rPr>
        <w:t>y</w:t>
      </w:r>
      <w:r w:rsidRPr="00D61F5B">
        <w:rPr>
          <w:rFonts w:ascii="Arial" w:hAnsi="Arial" w:cs="Arial"/>
          <w:spacing w:val="-9"/>
          <w:sz w:val="22"/>
          <w:szCs w:val="22"/>
        </w:rPr>
        <w:t xml:space="preserve"> </w:t>
      </w:r>
      <w:r w:rsidRPr="00D61F5B">
        <w:rPr>
          <w:rFonts w:ascii="Arial" w:hAnsi="Arial" w:cs="Arial"/>
          <w:sz w:val="22"/>
          <w:szCs w:val="22"/>
        </w:rPr>
        <w:t>el</w:t>
      </w:r>
      <w:r w:rsidRPr="00D61F5B">
        <w:rPr>
          <w:rFonts w:ascii="Arial" w:hAnsi="Arial" w:cs="Arial"/>
          <w:spacing w:val="-10"/>
          <w:sz w:val="22"/>
          <w:szCs w:val="22"/>
        </w:rPr>
        <w:t xml:space="preserve"> </w:t>
      </w:r>
      <w:r w:rsidRPr="00D61F5B">
        <w:rPr>
          <w:rFonts w:ascii="Arial" w:hAnsi="Arial" w:cs="Arial"/>
          <w:sz w:val="22"/>
          <w:szCs w:val="22"/>
        </w:rPr>
        <w:t>medio</w:t>
      </w:r>
      <w:r w:rsidRPr="00D61F5B">
        <w:rPr>
          <w:rFonts w:ascii="Arial" w:hAnsi="Arial" w:cs="Arial"/>
          <w:spacing w:val="-9"/>
          <w:sz w:val="22"/>
          <w:szCs w:val="22"/>
        </w:rPr>
        <w:t xml:space="preserve"> </w:t>
      </w:r>
      <w:r w:rsidRPr="00D61F5B">
        <w:rPr>
          <w:rFonts w:ascii="Arial" w:hAnsi="Arial" w:cs="Arial"/>
          <w:sz w:val="22"/>
          <w:szCs w:val="22"/>
        </w:rPr>
        <w:t>ambiente</w:t>
      </w:r>
      <w:r w:rsidRPr="00D61F5B">
        <w:rPr>
          <w:rFonts w:ascii="Arial" w:hAnsi="Arial" w:cs="Arial"/>
          <w:spacing w:val="-6"/>
          <w:sz w:val="22"/>
          <w:szCs w:val="22"/>
        </w:rPr>
        <w:t xml:space="preserve"> </w:t>
      </w:r>
      <w:r w:rsidRPr="00D61F5B">
        <w:rPr>
          <w:rFonts w:ascii="Arial" w:hAnsi="Arial" w:cs="Arial"/>
          <w:sz w:val="22"/>
          <w:szCs w:val="22"/>
        </w:rPr>
        <w:t>de</w:t>
      </w:r>
      <w:r w:rsidRPr="00D61F5B">
        <w:rPr>
          <w:rFonts w:ascii="Arial" w:hAnsi="Arial" w:cs="Arial"/>
          <w:spacing w:val="-6"/>
          <w:sz w:val="22"/>
          <w:szCs w:val="22"/>
        </w:rPr>
        <w:t xml:space="preserve"> </w:t>
      </w:r>
      <w:r w:rsidRPr="00D61F5B">
        <w:rPr>
          <w:rFonts w:ascii="Arial" w:hAnsi="Arial" w:cs="Arial"/>
          <w:sz w:val="22"/>
          <w:szCs w:val="22"/>
        </w:rPr>
        <w:t>trabajo,</w:t>
      </w:r>
      <w:r w:rsidRPr="00D61F5B">
        <w:rPr>
          <w:rFonts w:ascii="Arial" w:hAnsi="Arial" w:cs="Arial"/>
          <w:spacing w:val="-6"/>
          <w:sz w:val="22"/>
          <w:szCs w:val="22"/>
        </w:rPr>
        <w:t xml:space="preserve"> </w:t>
      </w:r>
      <w:r w:rsidRPr="00D61F5B">
        <w:rPr>
          <w:rFonts w:ascii="Arial" w:hAnsi="Arial" w:cs="Arial"/>
          <w:sz w:val="22"/>
          <w:szCs w:val="22"/>
        </w:rPr>
        <w:t>así</w:t>
      </w:r>
      <w:r w:rsidRPr="00D61F5B">
        <w:rPr>
          <w:rFonts w:ascii="Arial" w:hAnsi="Arial" w:cs="Arial"/>
          <w:spacing w:val="-6"/>
          <w:sz w:val="22"/>
          <w:szCs w:val="22"/>
        </w:rPr>
        <w:t xml:space="preserve"> </w:t>
      </w:r>
      <w:r w:rsidRPr="00D61F5B">
        <w:rPr>
          <w:rFonts w:ascii="Arial" w:hAnsi="Arial" w:cs="Arial"/>
          <w:sz w:val="22"/>
          <w:szCs w:val="22"/>
        </w:rPr>
        <w:t>como</w:t>
      </w:r>
      <w:r w:rsidRPr="00D61F5B">
        <w:rPr>
          <w:rFonts w:ascii="Arial" w:hAnsi="Arial" w:cs="Arial"/>
          <w:spacing w:val="-6"/>
          <w:sz w:val="22"/>
          <w:szCs w:val="22"/>
        </w:rPr>
        <w:t xml:space="preserve"> </w:t>
      </w:r>
      <w:r w:rsidRPr="00D61F5B">
        <w:rPr>
          <w:rFonts w:ascii="Arial" w:hAnsi="Arial" w:cs="Arial"/>
          <w:sz w:val="22"/>
          <w:szCs w:val="22"/>
        </w:rPr>
        <w:t>la</w:t>
      </w:r>
      <w:r w:rsidRPr="00D61F5B">
        <w:rPr>
          <w:rFonts w:ascii="Arial" w:hAnsi="Arial" w:cs="Arial"/>
          <w:spacing w:val="-6"/>
          <w:sz w:val="22"/>
          <w:szCs w:val="22"/>
        </w:rPr>
        <w:t xml:space="preserve"> </w:t>
      </w:r>
      <w:r w:rsidRPr="00D61F5B">
        <w:rPr>
          <w:rFonts w:ascii="Arial" w:hAnsi="Arial" w:cs="Arial"/>
          <w:sz w:val="22"/>
          <w:szCs w:val="22"/>
        </w:rPr>
        <w:t>salud</w:t>
      </w:r>
      <w:r w:rsidRPr="00D61F5B">
        <w:rPr>
          <w:rFonts w:ascii="Arial" w:hAnsi="Arial" w:cs="Arial"/>
          <w:spacing w:val="-8"/>
          <w:sz w:val="22"/>
          <w:szCs w:val="22"/>
        </w:rPr>
        <w:t xml:space="preserve"> </w:t>
      </w:r>
      <w:r w:rsidRPr="00D61F5B">
        <w:rPr>
          <w:rFonts w:ascii="Arial" w:hAnsi="Arial" w:cs="Arial"/>
          <w:sz w:val="22"/>
          <w:szCs w:val="22"/>
        </w:rPr>
        <w:t>en</w:t>
      </w:r>
      <w:r w:rsidRPr="00D61F5B">
        <w:rPr>
          <w:rFonts w:ascii="Arial" w:hAnsi="Arial" w:cs="Arial"/>
          <w:spacing w:val="-6"/>
          <w:sz w:val="22"/>
          <w:szCs w:val="22"/>
        </w:rPr>
        <w:t xml:space="preserve"> </w:t>
      </w:r>
      <w:r w:rsidRPr="00D61F5B">
        <w:rPr>
          <w:rFonts w:ascii="Arial" w:hAnsi="Arial" w:cs="Arial"/>
          <w:sz w:val="22"/>
          <w:szCs w:val="22"/>
        </w:rPr>
        <w:t>el</w:t>
      </w:r>
      <w:r w:rsidRPr="00D61F5B">
        <w:rPr>
          <w:rFonts w:ascii="Arial" w:hAnsi="Arial" w:cs="Arial"/>
          <w:spacing w:val="-7"/>
          <w:sz w:val="22"/>
          <w:szCs w:val="22"/>
        </w:rPr>
        <w:t xml:space="preserve"> </w:t>
      </w:r>
      <w:r w:rsidRPr="00D61F5B">
        <w:rPr>
          <w:rFonts w:ascii="Arial" w:hAnsi="Arial" w:cs="Arial"/>
          <w:sz w:val="22"/>
          <w:szCs w:val="22"/>
        </w:rPr>
        <w:t>trabajo,</w:t>
      </w:r>
      <w:r w:rsidRPr="00D61F5B">
        <w:rPr>
          <w:rFonts w:ascii="Arial" w:hAnsi="Arial" w:cs="Arial"/>
          <w:spacing w:val="-8"/>
          <w:sz w:val="22"/>
          <w:szCs w:val="22"/>
        </w:rPr>
        <w:t xml:space="preserve"> </w:t>
      </w:r>
      <w:r w:rsidRPr="00D61F5B">
        <w:rPr>
          <w:rFonts w:ascii="Arial" w:hAnsi="Arial" w:cs="Arial"/>
          <w:sz w:val="22"/>
          <w:szCs w:val="22"/>
        </w:rPr>
        <w:t>que conlleva</w:t>
      </w:r>
      <w:r w:rsidRPr="00D61F5B">
        <w:rPr>
          <w:rFonts w:ascii="Arial" w:hAnsi="Arial" w:cs="Arial"/>
          <w:spacing w:val="-2"/>
          <w:sz w:val="22"/>
          <w:szCs w:val="22"/>
        </w:rPr>
        <w:t xml:space="preserve"> </w:t>
      </w:r>
      <w:r w:rsidRPr="00D61F5B">
        <w:rPr>
          <w:rFonts w:ascii="Arial" w:hAnsi="Arial" w:cs="Arial"/>
          <w:sz w:val="22"/>
          <w:szCs w:val="22"/>
        </w:rPr>
        <w:t>la</w:t>
      </w:r>
      <w:r w:rsidRPr="00D61F5B">
        <w:rPr>
          <w:rFonts w:ascii="Arial" w:hAnsi="Arial" w:cs="Arial"/>
          <w:spacing w:val="-2"/>
          <w:sz w:val="22"/>
          <w:szCs w:val="22"/>
        </w:rPr>
        <w:t xml:space="preserve"> </w:t>
      </w:r>
      <w:r w:rsidRPr="00D61F5B">
        <w:rPr>
          <w:rFonts w:ascii="Arial" w:hAnsi="Arial" w:cs="Arial"/>
          <w:sz w:val="22"/>
          <w:szCs w:val="22"/>
        </w:rPr>
        <w:t>promoción</w:t>
      </w:r>
      <w:r w:rsidRPr="00D61F5B">
        <w:rPr>
          <w:rFonts w:ascii="Arial" w:hAnsi="Arial" w:cs="Arial"/>
          <w:spacing w:val="-4"/>
          <w:sz w:val="22"/>
          <w:szCs w:val="22"/>
        </w:rPr>
        <w:t xml:space="preserve"> </w:t>
      </w:r>
      <w:r w:rsidRPr="00D61F5B">
        <w:rPr>
          <w:rFonts w:ascii="Arial" w:hAnsi="Arial" w:cs="Arial"/>
          <w:sz w:val="22"/>
          <w:szCs w:val="22"/>
        </w:rPr>
        <w:t>y</w:t>
      </w:r>
      <w:r w:rsidRPr="00D61F5B">
        <w:rPr>
          <w:rFonts w:ascii="Arial" w:hAnsi="Arial" w:cs="Arial"/>
          <w:spacing w:val="-2"/>
          <w:sz w:val="22"/>
          <w:szCs w:val="22"/>
        </w:rPr>
        <w:t xml:space="preserve"> </w:t>
      </w:r>
      <w:r w:rsidRPr="00D61F5B">
        <w:rPr>
          <w:rFonts w:ascii="Arial" w:hAnsi="Arial" w:cs="Arial"/>
          <w:sz w:val="22"/>
          <w:szCs w:val="22"/>
        </w:rPr>
        <w:t>el</w:t>
      </w:r>
      <w:r w:rsidRPr="00D61F5B">
        <w:rPr>
          <w:rFonts w:ascii="Arial" w:hAnsi="Arial" w:cs="Arial"/>
          <w:spacing w:val="-5"/>
          <w:sz w:val="22"/>
          <w:szCs w:val="22"/>
        </w:rPr>
        <w:t xml:space="preserve"> </w:t>
      </w:r>
      <w:r w:rsidRPr="00D61F5B">
        <w:rPr>
          <w:rFonts w:ascii="Arial" w:hAnsi="Arial" w:cs="Arial"/>
          <w:sz w:val="22"/>
          <w:szCs w:val="22"/>
        </w:rPr>
        <w:t>mantenimiento</w:t>
      </w:r>
      <w:r w:rsidRPr="00D61F5B">
        <w:rPr>
          <w:rFonts w:ascii="Arial" w:hAnsi="Arial" w:cs="Arial"/>
          <w:spacing w:val="-3"/>
          <w:sz w:val="22"/>
          <w:szCs w:val="22"/>
        </w:rPr>
        <w:t xml:space="preserve"> </w:t>
      </w:r>
      <w:r w:rsidRPr="00D61F5B">
        <w:rPr>
          <w:rFonts w:ascii="Arial" w:hAnsi="Arial" w:cs="Arial"/>
          <w:sz w:val="22"/>
          <w:szCs w:val="22"/>
        </w:rPr>
        <w:t>de</w:t>
      </w:r>
      <w:r w:rsidRPr="00D61F5B">
        <w:rPr>
          <w:rFonts w:ascii="Arial" w:hAnsi="Arial" w:cs="Arial"/>
          <w:spacing w:val="-4"/>
          <w:sz w:val="22"/>
          <w:szCs w:val="22"/>
        </w:rPr>
        <w:t xml:space="preserve"> </w:t>
      </w:r>
      <w:r w:rsidRPr="00D61F5B">
        <w:rPr>
          <w:rFonts w:ascii="Arial" w:hAnsi="Arial" w:cs="Arial"/>
          <w:sz w:val="22"/>
          <w:szCs w:val="22"/>
        </w:rPr>
        <w:t>bienestar</w:t>
      </w:r>
      <w:r w:rsidRPr="00D61F5B">
        <w:rPr>
          <w:rFonts w:ascii="Arial" w:hAnsi="Arial" w:cs="Arial"/>
          <w:spacing w:val="-2"/>
          <w:sz w:val="22"/>
          <w:szCs w:val="22"/>
        </w:rPr>
        <w:t xml:space="preserve"> </w:t>
      </w:r>
      <w:r w:rsidRPr="00D61F5B">
        <w:rPr>
          <w:rFonts w:ascii="Arial" w:hAnsi="Arial" w:cs="Arial"/>
          <w:sz w:val="22"/>
          <w:szCs w:val="22"/>
        </w:rPr>
        <w:t>físico,</w:t>
      </w:r>
      <w:r w:rsidRPr="00D61F5B">
        <w:rPr>
          <w:rFonts w:ascii="Arial" w:hAnsi="Arial" w:cs="Arial"/>
          <w:spacing w:val="-4"/>
          <w:sz w:val="22"/>
          <w:szCs w:val="22"/>
        </w:rPr>
        <w:t xml:space="preserve"> </w:t>
      </w:r>
      <w:r w:rsidRPr="00D61F5B">
        <w:rPr>
          <w:rFonts w:ascii="Arial" w:hAnsi="Arial" w:cs="Arial"/>
          <w:sz w:val="22"/>
          <w:szCs w:val="22"/>
        </w:rPr>
        <w:t>mental</w:t>
      </w:r>
      <w:r w:rsidRPr="00D61F5B">
        <w:rPr>
          <w:rFonts w:ascii="Arial" w:hAnsi="Arial" w:cs="Arial"/>
          <w:spacing w:val="-2"/>
          <w:sz w:val="22"/>
          <w:szCs w:val="22"/>
        </w:rPr>
        <w:t xml:space="preserve"> </w:t>
      </w:r>
      <w:r w:rsidRPr="00D61F5B">
        <w:rPr>
          <w:rFonts w:ascii="Arial" w:hAnsi="Arial" w:cs="Arial"/>
          <w:sz w:val="22"/>
          <w:szCs w:val="22"/>
        </w:rPr>
        <w:t>y</w:t>
      </w:r>
      <w:r w:rsidRPr="00D61F5B">
        <w:rPr>
          <w:rFonts w:ascii="Arial" w:hAnsi="Arial" w:cs="Arial"/>
          <w:spacing w:val="-2"/>
          <w:sz w:val="22"/>
          <w:szCs w:val="22"/>
        </w:rPr>
        <w:t xml:space="preserve"> </w:t>
      </w:r>
      <w:r w:rsidRPr="00D61F5B">
        <w:rPr>
          <w:rFonts w:ascii="Arial" w:hAnsi="Arial" w:cs="Arial"/>
          <w:sz w:val="22"/>
          <w:szCs w:val="22"/>
        </w:rPr>
        <w:t>social</w:t>
      </w:r>
      <w:r w:rsidRPr="00D61F5B">
        <w:rPr>
          <w:rFonts w:ascii="Arial" w:hAnsi="Arial" w:cs="Arial"/>
          <w:spacing w:val="-4"/>
          <w:sz w:val="22"/>
          <w:szCs w:val="22"/>
        </w:rPr>
        <w:t xml:space="preserve"> </w:t>
      </w:r>
      <w:r w:rsidRPr="00D61F5B">
        <w:rPr>
          <w:rFonts w:ascii="Arial" w:hAnsi="Arial" w:cs="Arial"/>
          <w:sz w:val="22"/>
          <w:szCs w:val="22"/>
        </w:rPr>
        <w:t>de</w:t>
      </w:r>
      <w:r w:rsidRPr="00D61F5B">
        <w:rPr>
          <w:rFonts w:ascii="Arial" w:hAnsi="Arial" w:cs="Arial"/>
          <w:spacing w:val="-2"/>
          <w:sz w:val="22"/>
          <w:szCs w:val="22"/>
        </w:rPr>
        <w:t xml:space="preserve"> </w:t>
      </w:r>
      <w:r w:rsidRPr="00D61F5B">
        <w:rPr>
          <w:rFonts w:ascii="Arial" w:hAnsi="Arial" w:cs="Arial"/>
          <w:sz w:val="22"/>
          <w:szCs w:val="22"/>
        </w:rPr>
        <w:t>los servidores y contratistas en todas las ocupaciones.</w:t>
      </w:r>
    </w:p>
    <w:p w14:paraId="787ED33B" w14:textId="77777777" w:rsidR="00662ACE" w:rsidRPr="00D61F5B" w:rsidRDefault="00662ACE" w:rsidP="009B016A">
      <w:pPr>
        <w:pStyle w:val="TDC5"/>
        <w:spacing w:before="0"/>
        <w:ind w:left="0" w:right="58"/>
        <w:rPr>
          <w:rFonts w:ascii="Arial" w:hAnsi="Arial" w:cs="Arial"/>
          <w:sz w:val="22"/>
          <w:szCs w:val="22"/>
        </w:rPr>
      </w:pPr>
    </w:p>
    <w:p w14:paraId="347A739F"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Sistema</w:t>
      </w:r>
      <w:r w:rsidRPr="00D61F5B">
        <w:rPr>
          <w:rFonts w:ascii="Arial" w:hAnsi="Arial" w:cs="Arial"/>
          <w:b/>
          <w:spacing w:val="-2"/>
          <w:sz w:val="22"/>
          <w:szCs w:val="22"/>
        </w:rPr>
        <w:t xml:space="preserve"> </w:t>
      </w:r>
      <w:r w:rsidRPr="00D61F5B">
        <w:rPr>
          <w:rFonts w:ascii="Arial" w:hAnsi="Arial" w:cs="Arial"/>
          <w:b/>
          <w:sz w:val="22"/>
          <w:szCs w:val="22"/>
        </w:rPr>
        <w:t>de</w:t>
      </w:r>
      <w:r w:rsidRPr="00D61F5B">
        <w:rPr>
          <w:rFonts w:ascii="Arial" w:hAnsi="Arial" w:cs="Arial"/>
          <w:b/>
          <w:spacing w:val="-3"/>
          <w:sz w:val="22"/>
          <w:szCs w:val="22"/>
        </w:rPr>
        <w:t xml:space="preserve"> </w:t>
      </w:r>
      <w:r w:rsidRPr="00D61F5B">
        <w:rPr>
          <w:rFonts w:ascii="Arial" w:hAnsi="Arial" w:cs="Arial"/>
          <w:b/>
          <w:sz w:val="22"/>
          <w:szCs w:val="22"/>
        </w:rPr>
        <w:t>Gestión</w:t>
      </w:r>
      <w:r w:rsidRPr="00D61F5B">
        <w:rPr>
          <w:rFonts w:ascii="Arial" w:hAnsi="Arial" w:cs="Arial"/>
          <w:b/>
          <w:spacing w:val="-4"/>
          <w:sz w:val="22"/>
          <w:szCs w:val="22"/>
        </w:rPr>
        <w:t xml:space="preserve"> </w:t>
      </w:r>
      <w:r w:rsidRPr="00D61F5B">
        <w:rPr>
          <w:rFonts w:ascii="Arial" w:hAnsi="Arial" w:cs="Arial"/>
          <w:b/>
          <w:sz w:val="22"/>
          <w:szCs w:val="22"/>
        </w:rPr>
        <w:t>en</w:t>
      </w:r>
      <w:r w:rsidRPr="00D61F5B">
        <w:rPr>
          <w:rFonts w:ascii="Arial" w:hAnsi="Arial" w:cs="Arial"/>
          <w:b/>
          <w:spacing w:val="-4"/>
          <w:sz w:val="22"/>
          <w:szCs w:val="22"/>
        </w:rPr>
        <w:t xml:space="preserve"> </w:t>
      </w:r>
      <w:r w:rsidRPr="00D61F5B">
        <w:rPr>
          <w:rFonts w:ascii="Arial" w:hAnsi="Arial" w:cs="Arial"/>
          <w:b/>
          <w:sz w:val="22"/>
          <w:szCs w:val="22"/>
        </w:rPr>
        <w:t>Seguridad</w:t>
      </w:r>
      <w:r w:rsidRPr="00D61F5B">
        <w:rPr>
          <w:rFonts w:ascii="Arial" w:hAnsi="Arial" w:cs="Arial"/>
          <w:b/>
          <w:spacing w:val="-4"/>
          <w:sz w:val="22"/>
          <w:szCs w:val="22"/>
        </w:rPr>
        <w:t xml:space="preserve"> </w:t>
      </w:r>
      <w:r w:rsidRPr="00D61F5B">
        <w:rPr>
          <w:rFonts w:ascii="Arial" w:hAnsi="Arial" w:cs="Arial"/>
          <w:b/>
          <w:sz w:val="22"/>
          <w:szCs w:val="22"/>
        </w:rPr>
        <w:t>y</w:t>
      </w:r>
      <w:r w:rsidRPr="00D61F5B">
        <w:rPr>
          <w:rFonts w:ascii="Arial" w:hAnsi="Arial" w:cs="Arial"/>
          <w:b/>
          <w:spacing w:val="-3"/>
          <w:sz w:val="22"/>
          <w:szCs w:val="22"/>
        </w:rPr>
        <w:t xml:space="preserve"> </w:t>
      </w:r>
      <w:r w:rsidRPr="00D61F5B">
        <w:rPr>
          <w:rFonts w:ascii="Arial" w:hAnsi="Arial" w:cs="Arial"/>
          <w:b/>
          <w:sz w:val="22"/>
          <w:szCs w:val="22"/>
        </w:rPr>
        <w:t>Salud</w:t>
      </w:r>
      <w:r w:rsidRPr="00D61F5B">
        <w:rPr>
          <w:rFonts w:ascii="Arial" w:hAnsi="Arial" w:cs="Arial"/>
          <w:b/>
          <w:spacing w:val="-6"/>
          <w:sz w:val="22"/>
          <w:szCs w:val="22"/>
        </w:rPr>
        <w:t xml:space="preserve"> </w:t>
      </w:r>
      <w:r w:rsidRPr="00D61F5B">
        <w:rPr>
          <w:rFonts w:ascii="Arial" w:hAnsi="Arial" w:cs="Arial"/>
          <w:b/>
          <w:sz w:val="22"/>
          <w:szCs w:val="22"/>
        </w:rPr>
        <w:t>en</w:t>
      </w:r>
      <w:r w:rsidRPr="00D61F5B">
        <w:rPr>
          <w:rFonts w:ascii="Arial" w:hAnsi="Arial" w:cs="Arial"/>
          <w:b/>
          <w:spacing w:val="-4"/>
          <w:sz w:val="22"/>
          <w:szCs w:val="22"/>
        </w:rPr>
        <w:t xml:space="preserve"> </w:t>
      </w:r>
      <w:r w:rsidRPr="00D61F5B">
        <w:rPr>
          <w:rFonts w:ascii="Arial" w:hAnsi="Arial" w:cs="Arial"/>
          <w:b/>
          <w:sz w:val="22"/>
          <w:szCs w:val="22"/>
        </w:rPr>
        <w:t>el</w:t>
      </w:r>
      <w:r w:rsidRPr="00D61F5B">
        <w:rPr>
          <w:rFonts w:ascii="Arial" w:hAnsi="Arial" w:cs="Arial"/>
          <w:b/>
          <w:spacing w:val="-3"/>
          <w:sz w:val="22"/>
          <w:szCs w:val="22"/>
        </w:rPr>
        <w:t xml:space="preserve"> </w:t>
      </w:r>
      <w:r w:rsidRPr="00D61F5B">
        <w:rPr>
          <w:rFonts w:ascii="Arial" w:hAnsi="Arial" w:cs="Arial"/>
          <w:b/>
          <w:sz w:val="22"/>
          <w:szCs w:val="22"/>
        </w:rPr>
        <w:t>Trabajo</w:t>
      </w:r>
      <w:r w:rsidRPr="00D61F5B">
        <w:rPr>
          <w:rFonts w:ascii="Arial" w:hAnsi="Arial" w:cs="Arial"/>
          <w:b/>
          <w:spacing w:val="-3"/>
          <w:sz w:val="22"/>
          <w:szCs w:val="22"/>
        </w:rPr>
        <w:t xml:space="preserve"> </w:t>
      </w:r>
      <w:r w:rsidRPr="00D61F5B">
        <w:rPr>
          <w:rFonts w:ascii="Arial" w:hAnsi="Arial" w:cs="Arial"/>
          <w:b/>
          <w:sz w:val="22"/>
          <w:szCs w:val="22"/>
        </w:rPr>
        <w:t>SGSST:</w:t>
      </w:r>
      <w:r w:rsidRPr="00D61F5B">
        <w:rPr>
          <w:rFonts w:ascii="Arial" w:hAnsi="Arial" w:cs="Arial"/>
          <w:b/>
          <w:spacing w:val="-7"/>
          <w:sz w:val="22"/>
          <w:szCs w:val="22"/>
        </w:rPr>
        <w:t xml:space="preserve"> </w:t>
      </w:r>
      <w:r w:rsidRPr="00D61F5B">
        <w:rPr>
          <w:rFonts w:ascii="Arial" w:hAnsi="Arial" w:cs="Arial"/>
          <w:sz w:val="22"/>
          <w:szCs w:val="22"/>
        </w:rPr>
        <w:t>En</w:t>
      </w:r>
      <w:r w:rsidRPr="00D61F5B">
        <w:rPr>
          <w:rFonts w:ascii="Arial" w:hAnsi="Arial" w:cs="Arial"/>
          <w:spacing w:val="-4"/>
          <w:sz w:val="22"/>
          <w:szCs w:val="22"/>
        </w:rPr>
        <w:t xml:space="preserve"> </w:t>
      </w:r>
      <w:r w:rsidRPr="00D61F5B">
        <w:rPr>
          <w:rFonts w:ascii="Arial" w:hAnsi="Arial" w:cs="Arial"/>
          <w:sz w:val="22"/>
          <w:szCs w:val="22"/>
        </w:rPr>
        <w:t>lo</w:t>
      </w:r>
      <w:r w:rsidRPr="00D61F5B">
        <w:rPr>
          <w:rFonts w:ascii="Arial" w:hAnsi="Arial" w:cs="Arial"/>
          <w:spacing w:val="-4"/>
          <w:sz w:val="22"/>
          <w:szCs w:val="22"/>
        </w:rPr>
        <w:t xml:space="preserve"> </w:t>
      </w:r>
      <w:r w:rsidRPr="00D61F5B">
        <w:rPr>
          <w:rFonts w:ascii="Arial" w:hAnsi="Arial" w:cs="Arial"/>
          <w:sz w:val="22"/>
          <w:szCs w:val="22"/>
        </w:rPr>
        <w:t>sucesivo se entenderá como el Sistema de Gestión de la Seguridad y Salud en el Trabajo SG-SST. Este sistema consiste en el desarrollo de un proceso lógico y por</w:t>
      </w:r>
      <w:r w:rsidRPr="00D61F5B">
        <w:rPr>
          <w:rFonts w:ascii="Arial" w:hAnsi="Arial" w:cs="Arial"/>
          <w:spacing w:val="-1"/>
          <w:sz w:val="22"/>
          <w:szCs w:val="22"/>
        </w:rPr>
        <w:t xml:space="preserve"> </w:t>
      </w:r>
      <w:r w:rsidRPr="00D61F5B">
        <w:rPr>
          <w:rFonts w:ascii="Arial" w:hAnsi="Arial" w:cs="Arial"/>
          <w:sz w:val="22"/>
          <w:szCs w:val="22"/>
        </w:rPr>
        <w:t>etapas, basado en la mejora continua y que incluye la política, la organización, la planificación, la aplicación, la evaluación, la auditoria y las acciones de mejora con el</w:t>
      </w:r>
      <w:r w:rsidRPr="00D61F5B">
        <w:rPr>
          <w:rFonts w:ascii="Arial" w:hAnsi="Arial" w:cs="Arial"/>
          <w:spacing w:val="-5"/>
          <w:sz w:val="22"/>
          <w:szCs w:val="22"/>
        </w:rPr>
        <w:t xml:space="preserve"> </w:t>
      </w:r>
      <w:r w:rsidRPr="00D61F5B">
        <w:rPr>
          <w:rFonts w:ascii="Arial" w:hAnsi="Arial" w:cs="Arial"/>
          <w:sz w:val="22"/>
          <w:szCs w:val="22"/>
        </w:rPr>
        <w:t>objeto</w:t>
      </w:r>
      <w:r w:rsidRPr="00D61F5B">
        <w:rPr>
          <w:rFonts w:ascii="Arial" w:hAnsi="Arial" w:cs="Arial"/>
          <w:spacing w:val="-6"/>
          <w:sz w:val="22"/>
          <w:szCs w:val="22"/>
        </w:rPr>
        <w:t xml:space="preserve"> </w:t>
      </w:r>
      <w:r w:rsidRPr="00D61F5B">
        <w:rPr>
          <w:rFonts w:ascii="Arial" w:hAnsi="Arial" w:cs="Arial"/>
          <w:sz w:val="22"/>
          <w:szCs w:val="22"/>
        </w:rPr>
        <w:t>de</w:t>
      </w:r>
      <w:r w:rsidRPr="00D61F5B">
        <w:rPr>
          <w:rFonts w:ascii="Arial" w:hAnsi="Arial" w:cs="Arial"/>
          <w:spacing w:val="-6"/>
          <w:sz w:val="22"/>
          <w:szCs w:val="22"/>
        </w:rPr>
        <w:t xml:space="preserve"> </w:t>
      </w:r>
      <w:r w:rsidRPr="00D61F5B">
        <w:rPr>
          <w:rFonts w:ascii="Arial" w:hAnsi="Arial" w:cs="Arial"/>
          <w:sz w:val="22"/>
          <w:szCs w:val="22"/>
        </w:rPr>
        <w:t>anticipar,</w:t>
      </w:r>
      <w:r w:rsidRPr="00D61F5B">
        <w:rPr>
          <w:rFonts w:ascii="Arial" w:hAnsi="Arial" w:cs="Arial"/>
          <w:spacing w:val="-5"/>
          <w:sz w:val="22"/>
          <w:szCs w:val="22"/>
        </w:rPr>
        <w:t xml:space="preserve"> </w:t>
      </w:r>
      <w:r w:rsidRPr="00D61F5B">
        <w:rPr>
          <w:rFonts w:ascii="Arial" w:hAnsi="Arial" w:cs="Arial"/>
          <w:sz w:val="22"/>
          <w:szCs w:val="22"/>
        </w:rPr>
        <w:t>reconocer,</w:t>
      </w:r>
      <w:r w:rsidRPr="00D61F5B">
        <w:rPr>
          <w:rFonts w:ascii="Arial" w:hAnsi="Arial" w:cs="Arial"/>
          <w:spacing w:val="-7"/>
          <w:sz w:val="22"/>
          <w:szCs w:val="22"/>
        </w:rPr>
        <w:t xml:space="preserve"> </w:t>
      </w:r>
      <w:r w:rsidRPr="00D61F5B">
        <w:rPr>
          <w:rFonts w:ascii="Arial" w:hAnsi="Arial" w:cs="Arial"/>
          <w:sz w:val="22"/>
          <w:szCs w:val="22"/>
        </w:rPr>
        <w:t>evaluar</w:t>
      </w:r>
      <w:r w:rsidRPr="00D61F5B">
        <w:rPr>
          <w:rFonts w:ascii="Arial" w:hAnsi="Arial" w:cs="Arial"/>
          <w:spacing w:val="-5"/>
          <w:sz w:val="22"/>
          <w:szCs w:val="22"/>
        </w:rPr>
        <w:t xml:space="preserve"> </w:t>
      </w:r>
      <w:r w:rsidRPr="00D61F5B">
        <w:rPr>
          <w:rFonts w:ascii="Arial" w:hAnsi="Arial" w:cs="Arial"/>
          <w:sz w:val="22"/>
          <w:szCs w:val="22"/>
        </w:rPr>
        <w:t>y</w:t>
      </w:r>
      <w:r w:rsidRPr="00D61F5B">
        <w:rPr>
          <w:rFonts w:ascii="Arial" w:hAnsi="Arial" w:cs="Arial"/>
          <w:spacing w:val="-7"/>
          <w:sz w:val="22"/>
          <w:szCs w:val="22"/>
        </w:rPr>
        <w:t xml:space="preserve"> </w:t>
      </w:r>
      <w:r w:rsidRPr="00D61F5B">
        <w:rPr>
          <w:rFonts w:ascii="Arial" w:hAnsi="Arial" w:cs="Arial"/>
          <w:sz w:val="22"/>
          <w:szCs w:val="22"/>
        </w:rPr>
        <w:t>controlar</w:t>
      </w:r>
      <w:r w:rsidRPr="00D61F5B">
        <w:rPr>
          <w:rFonts w:ascii="Arial" w:hAnsi="Arial" w:cs="Arial"/>
          <w:spacing w:val="-5"/>
          <w:sz w:val="22"/>
          <w:szCs w:val="22"/>
        </w:rPr>
        <w:t xml:space="preserve"> </w:t>
      </w:r>
      <w:r w:rsidRPr="00D61F5B">
        <w:rPr>
          <w:rFonts w:ascii="Arial" w:hAnsi="Arial" w:cs="Arial"/>
          <w:sz w:val="22"/>
          <w:szCs w:val="22"/>
        </w:rPr>
        <w:t>los</w:t>
      </w:r>
      <w:r w:rsidRPr="00D61F5B">
        <w:rPr>
          <w:rFonts w:ascii="Arial" w:hAnsi="Arial" w:cs="Arial"/>
          <w:spacing w:val="-4"/>
          <w:sz w:val="22"/>
          <w:szCs w:val="22"/>
        </w:rPr>
        <w:t xml:space="preserve"> </w:t>
      </w:r>
      <w:r w:rsidRPr="00D61F5B">
        <w:rPr>
          <w:rFonts w:ascii="Arial" w:hAnsi="Arial" w:cs="Arial"/>
          <w:sz w:val="22"/>
          <w:szCs w:val="22"/>
        </w:rPr>
        <w:t>riesgos</w:t>
      </w:r>
      <w:r w:rsidRPr="00D61F5B">
        <w:rPr>
          <w:rFonts w:ascii="Arial" w:hAnsi="Arial" w:cs="Arial"/>
          <w:spacing w:val="-7"/>
          <w:sz w:val="22"/>
          <w:szCs w:val="22"/>
        </w:rPr>
        <w:t xml:space="preserve"> </w:t>
      </w:r>
      <w:r w:rsidRPr="00D61F5B">
        <w:rPr>
          <w:rFonts w:ascii="Arial" w:hAnsi="Arial" w:cs="Arial"/>
          <w:sz w:val="22"/>
          <w:szCs w:val="22"/>
        </w:rPr>
        <w:t>que</w:t>
      </w:r>
      <w:r w:rsidRPr="00D61F5B">
        <w:rPr>
          <w:rFonts w:ascii="Arial" w:hAnsi="Arial" w:cs="Arial"/>
          <w:spacing w:val="-8"/>
          <w:sz w:val="22"/>
          <w:szCs w:val="22"/>
        </w:rPr>
        <w:t xml:space="preserve"> </w:t>
      </w:r>
      <w:r w:rsidRPr="00D61F5B">
        <w:rPr>
          <w:rFonts w:ascii="Arial" w:hAnsi="Arial" w:cs="Arial"/>
          <w:sz w:val="22"/>
          <w:szCs w:val="22"/>
        </w:rPr>
        <w:t>puedan</w:t>
      </w:r>
      <w:r w:rsidRPr="00D61F5B">
        <w:rPr>
          <w:rFonts w:ascii="Arial" w:hAnsi="Arial" w:cs="Arial"/>
          <w:spacing w:val="-6"/>
          <w:sz w:val="22"/>
          <w:szCs w:val="22"/>
        </w:rPr>
        <w:t xml:space="preserve"> </w:t>
      </w:r>
      <w:r w:rsidRPr="00D61F5B">
        <w:rPr>
          <w:rFonts w:ascii="Arial" w:hAnsi="Arial" w:cs="Arial"/>
          <w:sz w:val="22"/>
          <w:szCs w:val="22"/>
        </w:rPr>
        <w:t>afectar la Seguridad y Salud en el Trabajo.</w:t>
      </w:r>
    </w:p>
    <w:p w14:paraId="58B277E5" w14:textId="77777777" w:rsidR="00662ACE" w:rsidRPr="00D61F5B" w:rsidRDefault="00662ACE" w:rsidP="009B016A">
      <w:pPr>
        <w:pStyle w:val="TDC5"/>
        <w:spacing w:before="0"/>
        <w:ind w:left="0" w:right="58"/>
        <w:rPr>
          <w:rFonts w:ascii="Arial" w:hAnsi="Arial" w:cs="Arial"/>
          <w:sz w:val="22"/>
          <w:szCs w:val="22"/>
        </w:rPr>
      </w:pPr>
    </w:p>
    <w:p w14:paraId="51AE83ED"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b/>
          <w:sz w:val="22"/>
          <w:szCs w:val="22"/>
        </w:rPr>
        <w:t xml:space="preserve">Sistema General de Riesgos Laborales: </w:t>
      </w:r>
      <w:r w:rsidRPr="00D61F5B">
        <w:rPr>
          <w:rFonts w:ascii="Arial" w:hAnsi="Arial" w:cs="Arial"/>
          <w:sz w:val="22"/>
          <w:szCs w:val="22"/>
        </w:rPr>
        <w:t>Es el conjunto de entidades públicas y privadas,</w:t>
      </w:r>
      <w:r w:rsidRPr="00D61F5B">
        <w:rPr>
          <w:rFonts w:ascii="Arial" w:hAnsi="Arial" w:cs="Arial"/>
          <w:spacing w:val="-2"/>
          <w:sz w:val="22"/>
          <w:szCs w:val="22"/>
        </w:rPr>
        <w:t xml:space="preserve"> </w:t>
      </w:r>
      <w:r w:rsidRPr="00D61F5B">
        <w:rPr>
          <w:rFonts w:ascii="Arial" w:hAnsi="Arial" w:cs="Arial"/>
          <w:sz w:val="22"/>
          <w:szCs w:val="22"/>
        </w:rPr>
        <w:t>normas</w:t>
      </w:r>
      <w:r w:rsidRPr="00D61F5B">
        <w:rPr>
          <w:rFonts w:ascii="Arial" w:hAnsi="Arial" w:cs="Arial"/>
          <w:spacing w:val="-1"/>
          <w:sz w:val="22"/>
          <w:szCs w:val="22"/>
        </w:rPr>
        <w:t xml:space="preserve"> </w:t>
      </w:r>
      <w:r w:rsidRPr="00D61F5B">
        <w:rPr>
          <w:rFonts w:ascii="Arial" w:hAnsi="Arial" w:cs="Arial"/>
          <w:sz w:val="22"/>
          <w:szCs w:val="22"/>
        </w:rPr>
        <w:t>y</w:t>
      </w:r>
      <w:r w:rsidRPr="00D61F5B">
        <w:rPr>
          <w:rFonts w:ascii="Arial" w:hAnsi="Arial" w:cs="Arial"/>
          <w:spacing w:val="-2"/>
          <w:sz w:val="22"/>
          <w:szCs w:val="22"/>
        </w:rPr>
        <w:t xml:space="preserve"> </w:t>
      </w:r>
      <w:r w:rsidRPr="00D61F5B">
        <w:rPr>
          <w:rFonts w:ascii="Arial" w:hAnsi="Arial" w:cs="Arial"/>
          <w:sz w:val="22"/>
          <w:szCs w:val="22"/>
        </w:rPr>
        <w:t>procedimientos, destinados</w:t>
      </w:r>
      <w:r w:rsidRPr="00D61F5B">
        <w:rPr>
          <w:rFonts w:ascii="Arial" w:hAnsi="Arial" w:cs="Arial"/>
          <w:spacing w:val="-1"/>
          <w:sz w:val="22"/>
          <w:szCs w:val="22"/>
        </w:rPr>
        <w:t xml:space="preserve"> </w:t>
      </w:r>
      <w:r w:rsidRPr="00D61F5B">
        <w:rPr>
          <w:rFonts w:ascii="Arial" w:hAnsi="Arial" w:cs="Arial"/>
          <w:sz w:val="22"/>
          <w:szCs w:val="22"/>
        </w:rPr>
        <w:t>a</w:t>
      </w:r>
      <w:r w:rsidRPr="00D61F5B">
        <w:rPr>
          <w:rFonts w:ascii="Arial" w:hAnsi="Arial" w:cs="Arial"/>
          <w:spacing w:val="-1"/>
          <w:sz w:val="22"/>
          <w:szCs w:val="22"/>
        </w:rPr>
        <w:t xml:space="preserve"> </w:t>
      </w:r>
      <w:r w:rsidRPr="00D61F5B">
        <w:rPr>
          <w:rFonts w:ascii="Arial" w:hAnsi="Arial" w:cs="Arial"/>
          <w:sz w:val="22"/>
          <w:szCs w:val="22"/>
        </w:rPr>
        <w:t>prevenir, proteger</w:t>
      </w:r>
      <w:r w:rsidRPr="00D61F5B">
        <w:rPr>
          <w:rFonts w:ascii="Arial" w:hAnsi="Arial" w:cs="Arial"/>
          <w:spacing w:val="-1"/>
          <w:sz w:val="22"/>
          <w:szCs w:val="22"/>
        </w:rPr>
        <w:t xml:space="preserve"> </w:t>
      </w:r>
      <w:r w:rsidRPr="00D61F5B">
        <w:rPr>
          <w:rFonts w:ascii="Arial" w:hAnsi="Arial" w:cs="Arial"/>
          <w:sz w:val="22"/>
          <w:szCs w:val="22"/>
        </w:rPr>
        <w:t>y</w:t>
      </w:r>
      <w:r w:rsidRPr="00D61F5B">
        <w:rPr>
          <w:rFonts w:ascii="Arial" w:hAnsi="Arial" w:cs="Arial"/>
          <w:spacing w:val="-1"/>
          <w:sz w:val="22"/>
          <w:szCs w:val="22"/>
        </w:rPr>
        <w:t xml:space="preserve"> </w:t>
      </w:r>
      <w:r w:rsidRPr="00D61F5B">
        <w:rPr>
          <w:rFonts w:ascii="Arial" w:hAnsi="Arial" w:cs="Arial"/>
          <w:sz w:val="22"/>
          <w:szCs w:val="22"/>
        </w:rPr>
        <w:t>atender</w:t>
      </w:r>
      <w:r w:rsidRPr="00D61F5B">
        <w:rPr>
          <w:rFonts w:ascii="Arial" w:hAnsi="Arial" w:cs="Arial"/>
          <w:spacing w:val="-1"/>
          <w:sz w:val="22"/>
          <w:szCs w:val="22"/>
        </w:rPr>
        <w:t xml:space="preserve"> </w:t>
      </w:r>
      <w:r w:rsidRPr="00D61F5B">
        <w:rPr>
          <w:rFonts w:ascii="Arial" w:hAnsi="Arial" w:cs="Arial"/>
          <w:sz w:val="22"/>
          <w:szCs w:val="22"/>
        </w:rPr>
        <w:t>a</w:t>
      </w:r>
      <w:r w:rsidRPr="00D61F5B">
        <w:rPr>
          <w:rFonts w:ascii="Arial" w:hAnsi="Arial" w:cs="Arial"/>
          <w:spacing w:val="-2"/>
          <w:sz w:val="22"/>
          <w:szCs w:val="22"/>
        </w:rPr>
        <w:t xml:space="preserve"> </w:t>
      </w:r>
      <w:r w:rsidRPr="00D61F5B">
        <w:rPr>
          <w:rFonts w:ascii="Arial" w:hAnsi="Arial" w:cs="Arial"/>
          <w:sz w:val="22"/>
          <w:szCs w:val="22"/>
        </w:rPr>
        <w:t>los servidores y contratistas de los efectos de las enfermedades y los accidentes que puedan ocurrirles con ocasión o como consecuencia del trabajo que desarrollan.</w:t>
      </w:r>
    </w:p>
    <w:p w14:paraId="60CD9B87" w14:textId="77777777" w:rsidR="00662ACE" w:rsidRPr="00D61F5B" w:rsidRDefault="00662ACE" w:rsidP="009B016A">
      <w:pPr>
        <w:pStyle w:val="TDC5"/>
        <w:spacing w:before="0"/>
        <w:ind w:left="0" w:right="58"/>
        <w:rPr>
          <w:rFonts w:ascii="Arial" w:hAnsi="Arial" w:cs="Arial"/>
          <w:sz w:val="22"/>
          <w:szCs w:val="22"/>
        </w:rPr>
      </w:pPr>
    </w:p>
    <w:p w14:paraId="4AD47AA9" w14:textId="1B837B5D" w:rsidR="00662ACE" w:rsidRPr="00D61F5B" w:rsidRDefault="00BC4412" w:rsidP="009B016A">
      <w:pPr>
        <w:pStyle w:val="Ttulo1"/>
        <w:numPr>
          <w:ilvl w:val="0"/>
          <w:numId w:val="6"/>
        </w:numPr>
        <w:tabs>
          <w:tab w:val="left" w:pos="1321"/>
        </w:tabs>
        <w:ind w:right="58"/>
        <w:jc w:val="left"/>
        <w:rPr>
          <w:sz w:val="22"/>
          <w:szCs w:val="22"/>
        </w:rPr>
      </w:pPr>
      <w:bookmarkStart w:id="11" w:name="_bookmark5"/>
      <w:bookmarkStart w:id="12" w:name="_Toc215848017"/>
      <w:bookmarkEnd w:id="11"/>
      <w:r w:rsidRPr="00D61F5B">
        <w:rPr>
          <w:sz w:val="22"/>
          <w:szCs w:val="22"/>
        </w:rPr>
        <w:t>CONDICIONES</w:t>
      </w:r>
      <w:r w:rsidRPr="00D61F5B">
        <w:rPr>
          <w:spacing w:val="-14"/>
          <w:sz w:val="22"/>
          <w:szCs w:val="22"/>
        </w:rPr>
        <w:t xml:space="preserve"> </w:t>
      </w:r>
      <w:r w:rsidRPr="00D61F5B">
        <w:rPr>
          <w:spacing w:val="-2"/>
          <w:sz w:val="22"/>
          <w:szCs w:val="22"/>
        </w:rPr>
        <w:t>GENERALES</w:t>
      </w:r>
      <w:bookmarkEnd w:id="12"/>
    </w:p>
    <w:p w14:paraId="54727F75" w14:textId="77777777" w:rsidR="00662ACE" w:rsidRPr="00D61F5B" w:rsidRDefault="00662ACE" w:rsidP="009B016A">
      <w:pPr>
        <w:pStyle w:val="TDC5"/>
        <w:spacing w:before="0"/>
        <w:ind w:left="0" w:right="58"/>
        <w:rPr>
          <w:rFonts w:ascii="Arial" w:hAnsi="Arial" w:cs="Arial"/>
          <w:b/>
          <w:sz w:val="22"/>
          <w:szCs w:val="22"/>
        </w:rPr>
      </w:pPr>
    </w:p>
    <w:p w14:paraId="63F15105" w14:textId="31527F91" w:rsidR="004659EC" w:rsidRPr="00D61F5B" w:rsidRDefault="00BC4412" w:rsidP="009B016A">
      <w:pPr>
        <w:pStyle w:val="TDC5"/>
        <w:spacing w:before="0"/>
        <w:ind w:left="0" w:right="58"/>
        <w:jc w:val="both"/>
        <w:rPr>
          <w:rFonts w:ascii="Arial" w:hAnsi="Arial" w:cs="Arial"/>
          <w:spacing w:val="-2"/>
          <w:sz w:val="22"/>
          <w:szCs w:val="22"/>
        </w:rPr>
      </w:pPr>
      <w:r w:rsidRPr="00D61F5B">
        <w:rPr>
          <w:rFonts w:ascii="Arial" w:hAnsi="Arial" w:cs="Arial"/>
          <w:sz w:val="22"/>
          <w:szCs w:val="22"/>
        </w:rPr>
        <w:t xml:space="preserve">El Plan Anual de Seguridad y Salud en el Trabajo puede ser consultado por todos(as) los(as) servidores(as) y contratistas en el portal web e intranet de la </w:t>
      </w:r>
      <w:r w:rsidRPr="00D61F5B">
        <w:rPr>
          <w:rFonts w:ascii="Arial" w:hAnsi="Arial" w:cs="Arial"/>
          <w:spacing w:val="-2"/>
          <w:sz w:val="22"/>
          <w:szCs w:val="22"/>
        </w:rPr>
        <w:t>Entidad.</w:t>
      </w:r>
    </w:p>
    <w:p w14:paraId="1040FCA9" w14:textId="77777777" w:rsidR="00662ACE" w:rsidRPr="00D61F5B" w:rsidRDefault="00662ACE" w:rsidP="009B016A">
      <w:pPr>
        <w:pStyle w:val="TDC5"/>
        <w:spacing w:before="0"/>
        <w:ind w:left="0" w:right="58"/>
        <w:rPr>
          <w:rFonts w:ascii="Arial" w:hAnsi="Arial" w:cs="Arial"/>
          <w:sz w:val="22"/>
          <w:szCs w:val="22"/>
        </w:rPr>
      </w:pPr>
    </w:p>
    <w:p w14:paraId="28298862" w14:textId="0C8FD8C9" w:rsidR="00662ACE" w:rsidRPr="00D61F5B" w:rsidRDefault="00BC4412" w:rsidP="009B016A">
      <w:pPr>
        <w:pStyle w:val="Ttulo1"/>
        <w:numPr>
          <w:ilvl w:val="0"/>
          <w:numId w:val="6"/>
        </w:numPr>
        <w:tabs>
          <w:tab w:val="left" w:pos="1321"/>
        </w:tabs>
        <w:ind w:right="58"/>
        <w:jc w:val="left"/>
        <w:rPr>
          <w:sz w:val="22"/>
          <w:szCs w:val="22"/>
        </w:rPr>
      </w:pPr>
      <w:bookmarkStart w:id="13" w:name="_bookmark6"/>
      <w:bookmarkStart w:id="14" w:name="_Toc215848018"/>
      <w:bookmarkEnd w:id="13"/>
      <w:r w:rsidRPr="00D61F5B">
        <w:rPr>
          <w:sz w:val="22"/>
          <w:szCs w:val="22"/>
        </w:rPr>
        <w:t>DESARROLLO</w:t>
      </w:r>
      <w:r w:rsidRPr="00D61F5B">
        <w:rPr>
          <w:spacing w:val="-4"/>
          <w:sz w:val="22"/>
          <w:szCs w:val="22"/>
        </w:rPr>
        <w:t xml:space="preserve"> </w:t>
      </w:r>
      <w:r w:rsidRPr="00D61F5B">
        <w:rPr>
          <w:sz w:val="22"/>
          <w:szCs w:val="22"/>
        </w:rPr>
        <w:t>DEL</w:t>
      </w:r>
      <w:r w:rsidRPr="00D61F5B">
        <w:rPr>
          <w:spacing w:val="-3"/>
          <w:sz w:val="22"/>
          <w:szCs w:val="22"/>
        </w:rPr>
        <w:t xml:space="preserve"> </w:t>
      </w:r>
      <w:r w:rsidRPr="00D61F5B">
        <w:rPr>
          <w:spacing w:val="-4"/>
          <w:sz w:val="22"/>
          <w:szCs w:val="22"/>
        </w:rPr>
        <w:t>PLAN</w:t>
      </w:r>
      <w:bookmarkEnd w:id="14"/>
    </w:p>
    <w:p w14:paraId="5C61D8CA" w14:textId="77777777" w:rsidR="00662ACE" w:rsidRPr="00D61F5B" w:rsidRDefault="00662ACE" w:rsidP="009B016A">
      <w:pPr>
        <w:pStyle w:val="TDC5"/>
        <w:spacing w:before="0"/>
        <w:ind w:left="0" w:right="58"/>
        <w:rPr>
          <w:rFonts w:ascii="Arial" w:hAnsi="Arial" w:cs="Arial"/>
          <w:b/>
          <w:sz w:val="22"/>
          <w:szCs w:val="22"/>
        </w:rPr>
      </w:pPr>
    </w:p>
    <w:p w14:paraId="30C69846"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A continuación, se describe la organización del sistema de gestión de seguridad y salud en el trabajo:</w:t>
      </w:r>
    </w:p>
    <w:p w14:paraId="4DCC7591" w14:textId="77777777" w:rsidR="00662ACE" w:rsidRPr="00D61F5B" w:rsidRDefault="00662ACE" w:rsidP="009B016A">
      <w:pPr>
        <w:pStyle w:val="TDC5"/>
        <w:spacing w:before="0"/>
        <w:ind w:left="0" w:right="58"/>
        <w:rPr>
          <w:rFonts w:ascii="Arial" w:hAnsi="Arial" w:cs="Arial"/>
          <w:sz w:val="22"/>
          <w:szCs w:val="22"/>
        </w:rPr>
      </w:pPr>
    </w:p>
    <w:p w14:paraId="37C72819" w14:textId="46B06A80" w:rsidR="00662ACE" w:rsidRPr="00D61F5B" w:rsidRDefault="00BC4412" w:rsidP="009B016A">
      <w:pPr>
        <w:pStyle w:val="Ttulo1"/>
        <w:numPr>
          <w:ilvl w:val="1"/>
          <w:numId w:val="6"/>
        </w:numPr>
        <w:tabs>
          <w:tab w:val="left" w:pos="1541"/>
        </w:tabs>
        <w:ind w:right="58"/>
        <w:rPr>
          <w:sz w:val="22"/>
          <w:szCs w:val="22"/>
        </w:rPr>
      </w:pPr>
      <w:bookmarkStart w:id="15" w:name="_bookmark7"/>
      <w:bookmarkStart w:id="16" w:name="_Toc215848019"/>
      <w:bookmarkEnd w:id="15"/>
      <w:r w:rsidRPr="00D61F5B">
        <w:rPr>
          <w:sz w:val="22"/>
          <w:szCs w:val="22"/>
        </w:rPr>
        <w:t>GENERALIDADES</w:t>
      </w:r>
      <w:r w:rsidRPr="00D61F5B">
        <w:rPr>
          <w:spacing w:val="-5"/>
          <w:sz w:val="22"/>
          <w:szCs w:val="22"/>
        </w:rPr>
        <w:t xml:space="preserve"> </w:t>
      </w:r>
      <w:r w:rsidRPr="00D61F5B">
        <w:rPr>
          <w:sz w:val="22"/>
          <w:szCs w:val="22"/>
        </w:rPr>
        <w:t>DE</w:t>
      </w:r>
      <w:r w:rsidRPr="00D61F5B">
        <w:rPr>
          <w:spacing w:val="-2"/>
          <w:sz w:val="22"/>
          <w:szCs w:val="22"/>
        </w:rPr>
        <w:t xml:space="preserve"> </w:t>
      </w:r>
      <w:r w:rsidRPr="00D61F5B">
        <w:rPr>
          <w:sz w:val="22"/>
          <w:szCs w:val="22"/>
        </w:rPr>
        <w:t>LA</w:t>
      </w:r>
      <w:r w:rsidRPr="00D61F5B">
        <w:rPr>
          <w:spacing w:val="-5"/>
          <w:sz w:val="22"/>
          <w:szCs w:val="22"/>
        </w:rPr>
        <w:t xml:space="preserve"> </w:t>
      </w:r>
      <w:r w:rsidRPr="00D61F5B">
        <w:rPr>
          <w:spacing w:val="-2"/>
          <w:sz w:val="22"/>
          <w:szCs w:val="22"/>
        </w:rPr>
        <w:t>ENTIDAD</w:t>
      </w:r>
      <w:bookmarkEnd w:id="16"/>
    </w:p>
    <w:p w14:paraId="6E5A1A8D" w14:textId="77777777" w:rsidR="00662ACE" w:rsidRPr="000B612D" w:rsidRDefault="00662ACE" w:rsidP="009B016A">
      <w:pPr>
        <w:pStyle w:val="TDC5"/>
        <w:spacing w:before="0" w:after="1"/>
        <w:rPr>
          <w:rFonts w:ascii="Arial" w:hAnsi="Arial" w:cs="Arial"/>
          <w:b/>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5197"/>
      </w:tblGrid>
      <w:tr w:rsidR="00662ACE" w:rsidRPr="00B845E9" w14:paraId="1399798B" w14:textId="77777777" w:rsidTr="00B845E9">
        <w:trPr>
          <w:trHeight w:val="299"/>
          <w:jc w:val="center"/>
        </w:trPr>
        <w:tc>
          <w:tcPr>
            <w:tcW w:w="8884" w:type="dxa"/>
            <w:gridSpan w:val="2"/>
            <w:vAlign w:val="center"/>
          </w:tcPr>
          <w:p w14:paraId="11B97A67" w14:textId="78F280E5" w:rsidR="00662ACE" w:rsidRPr="00B845E9" w:rsidRDefault="00FF72D5" w:rsidP="009B016A">
            <w:pPr>
              <w:pStyle w:val="Ttulo"/>
              <w:spacing w:line="240" w:lineRule="auto"/>
              <w:ind w:left="10"/>
              <w:rPr>
                <w:b w:val="0"/>
                <w:sz w:val="18"/>
                <w:szCs w:val="18"/>
              </w:rPr>
            </w:pPr>
            <w:r w:rsidRPr="00B845E9">
              <w:rPr>
                <w:sz w:val="18"/>
                <w:szCs w:val="18"/>
              </w:rPr>
              <w:t>FONCEP</w:t>
            </w:r>
          </w:p>
        </w:tc>
      </w:tr>
      <w:tr w:rsidR="00662ACE" w:rsidRPr="00B845E9" w14:paraId="7CB9D8A5" w14:textId="77777777" w:rsidTr="00B845E9">
        <w:trPr>
          <w:trHeight w:val="297"/>
          <w:jc w:val="center"/>
        </w:trPr>
        <w:tc>
          <w:tcPr>
            <w:tcW w:w="3687" w:type="dxa"/>
            <w:vAlign w:val="center"/>
          </w:tcPr>
          <w:p w14:paraId="01D87ED9" w14:textId="77777777" w:rsidR="00662ACE" w:rsidRPr="00B845E9" w:rsidRDefault="00BC4412" w:rsidP="009B016A">
            <w:pPr>
              <w:pStyle w:val="Ttulo"/>
              <w:spacing w:line="240" w:lineRule="auto"/>
              <w:ind w:left="69" w:right="0"/>
              <w:rPr>
                <w:b w:val="0"/>
                <w:sz w:val="18"/>
                <w:szCs w:val="18"/>
              </w:rPr>
            </w:pPr>
            <w:r w:rsidRPr="00B845E9">
              <w:rPr>
                <w:spacing w:val="-2"/>
                <w:sz w:val="18"/>
                <w:szCs w:val="18"/>
              </w:rPr>
              <w:t>IDENTIFICACIÓN</w:t>
            </w:r>
          </w:p>
        </w:tc>
        <w:tc>
          <w:tcPr>
            <w:tcW w:w="5197" w:type="dxa"/>
            <w:vAlign w:val="center"/>
          </w:tcPr>
          <w:p w14:paraId="69870AE5" w14:textId="3855D9E1" w:rsidR="00662ACE" w:rsidRPr="00B845E9" w:rsidRDefault="00FF72D5" w:rsidP="009B016A">
            <w:pPr>
              <w:pStyle w:val="Ttulo"/>
              <w:spacing w:line="240" w:lineRule="auto"/>
              <w:ind w:left="0" w:right="0" w:hanging="118"/>
              <w:rPr>
                <w:sz w:val="18"/>
                <w:szCs w:val="18"/>
              </w:rPr>
            </w:pPr>
            <w:r w:rsidRPr="00B845E9">
              <w:rPr>
                <w:spacing w:val="-2"/>
                <w:sz w:val="18"/>
                <w:szCs w:val="18"/>
              </w:rPr>
              <w:t>860041163</w:t>
            </w:r>
          </w:p>
        </w:tc>
      </w:tr>
      <w:tr w:rsidR="00662ACE" w:rsidRPr="00B845E9" w14:paraId="093A08A0" w14:textId="77777777" w:rsidTr="00B845E9">
        <w:trPr>
          <w:trHeight w:val="299"/>
          <w:jc w:val="center"/>
        </w:trPr>
        <w:tc>
          <w:tcPr>
            <w:tcW w:w="3687" w:type="dxa"/>
            <w:vAlign w:val="center"/>
          </w:tcPr>
          <w:p w14:paraId="00B9208A" w14:textId="77777777" w:rsidR="00662ACE" w:rsidRPr="00B845E9" w:rsidRDefault="00BC4412" w:rsidP="009B016A">
            <w:pPr>
              <w:pStyle w:val="Ttulo"/>
              <w:spacing w:line="240" w:lineRule="auto"/>
              <w:ind w:left="69" w:right="0"/>
              <w:rPr>
                <w:b w:val="0"/>
                <w:sz w:val="18"/>
                <w:szCs w:val="18"/>
              </w:rPr>
            </w:pPr>
            <w:r w:rsidRPr="00B845E9">
              <w:rPr>
                <w:spacing w:val="-2"/>
                <w:sz w:val="18"/>
                <w:szCs w:val="18"/>
              </w:rPr>
              <w:t>ORDEN</w:t>
            </w:r>
          </w:p>
        </w:tc>
        <w:tc>
          <w:tcPr>
            <w:tcW w:w="5197" w:type="dxa"/>
            <w:vAlign w:val="center"/>
          </w:tcPr>
          <w:p w14:paraId="59220581" w14:textId="77777777" w:rsidR="00662ACE" w:rsidRPr="00B845E9" w:rsidRDefault="00BC4412" w:rsidP="009B016A">
            <w:pPr>
              <w:pStyle w:val="Ttulo"/>
              <w:spacing w:line="240" w:lineRule="auto"/>
              <w:ind w:left="0" w:right="0" w:hanging="118"/>
              <w:rPr>
                <w:sz w:val="18"/>
                <w:szCs w:val="18"/>
              </w:rPr>
            </w:pPr>
            <w:r w:rsidRPr="00B845E9">
              <w:rPr>
                <w:spacing w:val="-2"/>
                <w:sz w:val="18"/>
                <w:szCs w:val="18"/>
              </w:rPr>
              <w:t>Distrital</w:t>
            </w:r>
          </w:p>
        </w:tc>
      </w:tr>
      <w:tr w:rsidR="00662ACE" w:rsidRPr="00B845E9" w14:paraId="75FE6B83" w14:textId="77777777" w:rsidTr="00B845E9">
        <w:trPr>
          <w:trHeight w:val="299"/>
          <w:jc w:val="center"/>
        </w:trPr>
        <w:tc>
          <w:tcPr>
            <w:tcW w:w="3687" w:type="dxa"/>
            <w:vAlign w:val="center"/>
          </w:tcPr>
          <w:p w14:paraId="12698A24" w14:textId="77777777" w:rsidR="00662ACE" w:rsidRPr="00B845E9" w:rsidRDefault="00BC4412" w:rsidP="009B016A">
            <w:pPr>
              <w:pStyle w:val="Ttulo"/>
              <w:spacing w:line="240" w:lineRule="auto"/>
              <w:ind w:left="69" w:right="0"/>
              <w:rPr>
                <w:b w:val="0"/>
                <w:sz w:val="18"/>
                <w:szCs w:val="18"/>
              </w:rPr>
            </w:pPr>
            <w:r w:rsidRPr="00B845E9">
              <w:rPr>
                <w:spacing w:val="-2"/>
                <w:sz w:val="18"/>
                <w:szCs w:val="18"/>
              </w:rPr>
              <w:t>CLASIFICACIÓN</w:t>
            </w:r>
            <w:r w:rsidRPr="00B845E9">
              <w:rPr>
                <w:spacing w:val="10"/>
                <w:sz w:val="18"/>
                <w:szCs w:val="18"/>
              </w:rPr>
              <w:t xml:space="preserve"> </w:t>
            </w:r>
            <w:r w:rsidRPr="00B845E9">
              <w:rPr>
                <w:spacing w:val="-2"/>
                <w:sz w:val="18"/>
                <w:szCs w:val="18"/>
              </w:rPr>
              <w:t>ORGÁNICA</w:t>
            </w:r>
          </w:p>
        </w:tc>
        <w:tc>
          <w:tcPr>
            <w:tcW w:w="5197" w:type="dxa"/>
            <w:vAlign w:val="center"/>
          </w:tcPr>
          <w:p w14:paraId="75E53A67" w14:textId="77777777" w:rsidR="00662ACE" w:rsidRPr="00B845E9" w:rsidRDefault="00BC4412" w:rsidP="009B016A">
            <w:pPr>
              <w:pStyle w:val="Ttulo"/>
              <w:spacing w:line="240" w:lineRule="auto"/>
              <w:ind w:left="0" w:right="0" w:hanging="118"/>
              <w:rPr>
                <w:sz w:val="18"/>
                <w:szCs w:val="18"/>
              </w:rPr>
            </w:pPr>
            <w:r w:rsidRPr="00B845E9">
              <w:rPr>
                <w:sz w:val="18"/>
                <w:szCs w:val="18"/>
              </w:rPr>
              <w:t>Organismo</w:t>
            </w:r>
            <w:r w:rsidRPr="00B845E9">
              <w:rPr>
                <w:spacing w:val="-11"/>
                <w:sz w:val="18"/>
                <w:szCs w:val="18"/>
              </w:rPr>
              <w:t xml:space="preserve"> </w:t>
            </w:r>
            <w:r w:rsidRPr="00B845E9">
              <w:rPr>
                <w:sz w:val="18"/>
                <w:szCs w:val="18"/>
              </w:rPr>
              <w:t>de</w:t>
            </w:r>
            <w:r w:rsidRPr="00B845E9">
              <w:rPr>
                <w:spacing w:val="-7"/>
                <w:sz w:val="18"/>
                <w:szCs w:val="18"/>
              </w:rPr>
              <w:t xml:space="preserve"> </w:t>
            </w:r>
            <w:r w:rsidRPr="00B845E9">
              <w:rPr>
                <w:spacing w:val="-2"/>
                <w:sz w:val="18"/>
                <w:szCs w:val="18"/>
              </w:rPr>
              <w:t>control</w:t>
            </w:r>
          </w:p>
        </w:tc>
      </w:tr>
      <w:tr w:rsidR="00662ACE" w:rsidRPr="00B845E9" w14:paraId="76896FC2" w14:textId="77777777" w:rsidTr="00B845E9">
        <w:trPr>
          <w:trHeight w:val="299"/>
          <w:jc w:val="center"/>
        </w:trPr>
        <w:tc>
          <w:tcPr>
            <w:tcW w:w="3687" w:type="dxa"/>
            <w:vAlign w:val="center"/>
          </w:tcPr>
          <w:p w14:paraId="3C6F8896" w14:textId="77777777" w:rsidR="00662ACE" w:rsidRPr="00B845E9" w:rsidRDefault="00BC4412" w:rsidP="009B016A">
            <w:pPr>
              <w:pStyle w:val="Ttulo"/>
              <w:spacing w:line="240" w:lineRule="auto"/>
              <w:ind w:left="69" w:right="0"/>
              <w:rPr>
                <w:b w:val="0"/>
                <w:sz w:val="18"/>
                <w:szCs w:val="18"/>
              </w:rPr>
            </w:pPr>
            <w:r w:rsidRPr="00B845E9">
              <w:rPr>
                <w:sz w:val="18"/>
                <w:szCs w:val="18"/>
              </w:rPr>
              <w:t>NOMBRE</w:t>
            </w:r>
            <w:r w:rsidRPr="00B845E9">
              <w:rPr>
                <w:spacing w:val="-3"/>
                <w:sz w:val="18"/>
                <w:szCs w:val="18"/>
              </w:rPr>
              <w:t xml:space="preserve"> </w:t>
            </w:r>
            <w:r w:rsidRPr="00B845E9">
              <w:rPr>
                <w:sz w:val="18"/>
                <w:szCs w:val="18"/>
              </w:rPr>
              <w:t>DE</w:t>
            </w:r>
            <w:r w:rsidRPr="00B845E9">
              <w:rPr>
                <w:spacing w:val="-5"/>
                <w:sz w:val="18"/>
                <w:szCs w:val="18"/>
              </w:rPr>
              <w:t xml:space="preserve"> </w:t>
            </w:r>
            <w:r w:rsidRPr="00B845E9">
              <w:rPr>
                <w:sz w:val="18"/>
                <w:szCs w:val="18"/>
              </w:rPr>
              <w:t>LA</w:t>
            </w:r>
            <w:r w:rsidRPr="00B845E9">
              <w:rPr>
                <w:spacing w:val="-5"/>
                <w:sz w:val="18"/>
                <w:szCs w:val="18"/>
              </w:rPr>
              <w:t xml:space="preserve"> </w:t>
            </w:r>
            <w:r w:rsidRPr="00B845E9">
              <w:rPr>
                <w:spacing w:val="-2"/>
                <w:sz w:val="18"/>
                <w:szCs w:val="18"/>
              </w:rPr>
              <w:t>A.R.L.</w:t>
            </w:r>
          </w:p>
        </w:tc>
        <w:tc>
          <w:tcPr>
            <w:tcW w:w="5197" w:type="dxa"/>
            <w:vAlign w:val="center"/>
          </w:tcPr>
          <w:p w14:paraId="1DD7B00C" w14:textId="52A30D57" w:rsidR="00662ACE" w:rsidRPr="00B845E9" w:rsidRDefault="00E22FEF" w:rsidP="009B016A">
            <w:pPr>
              <w:pStyle w:val="Ttulo"/>
              <w:spacing w:line="240" w:lineRule="auto"/>
              <w:ind w:left="0" w:right="0" w:hanging="118"/>
              <w:rPr>
                <w:sz w:val="18"/>
                <w:szCs w:val="18"/>
              </w:rPr>
            </w:pPr>
            <w:r w:rsidRPr="00B845E9">
              <w:rPr>
                <w:spacing w:val="-2"/>
                <w:sz w:val="18"/>
                <w:szCs w:val="18"/>
              </w:rPr>
              <w:t xml:space="preserve">POSITIVA COMPAÑÍA DE SEGUROS </w:t>
            </w:r>
            <w:r w:rsidR="00C6215E" w:rsidRPr="00B845E9">
              <w:rPr>
                <w:spacing w:val="-2"/>
                <w:sz w:val="18"/>
                <w:szCs w:val="18"/>
              </w:rPr>
              <w:t>S. A</w:t>
            </w:r>
          </w:p>
        </w:tc>
      </w:tr>
    </w:tbl>
    <w:p w14:paraId="1631083D" w14:textId="5443A01D" w:rsidR="00BD2B59" w:rsidRDefault="00BD2B59" w:rsidP="009B016A">
      <w:pPr>
        <w:ind w:left="891"/>
        <w:jc w:val="both"/>
        <w:rPr>
          <w:rFonts w:ascii="Arial" w:hAnsi="Arial" w:cs="Arial"/>
          <w:b/>
          <w:sz w:val="18"/>
          <w:szCs w:val="20"/>
        </w:rPr>
      </w:pPr>
    </w:p>
    <w:p w14:paraId="41626CC0" w14:textId="77F2D105" w:rsidR="00C6215E" w:rsidRDefault="00C6215E" w:rsidP="009B016A">
      <w:pPr>
        <w:ind w:left="891"/>
        <w:jc w:val="both"/>
        <w:rPr>
          <w:rFonts w:ascii="Arial" w:hAnsi="Arial" w:cs="Arial"/>
          <w:b/>
          <w:sz w:val="18"/>
          <w:szCs w:val="20"/>
        </w:rPr>
      </w:pPr>
    </w:p>
    <w:p w14:paraId="3949B3C3" w14:textId="5B821EEC" w:rsidR="00C6215E" w:rsidRDefault="00C6215E" w:rsidP="009B016A">
      <w:pPr>
        <w:ind w:left="891"/>
        <w:jc w:val="both"/>
        <w:rPr>
          <w:rFonts w:ascii="Arial" w:hAnsi="Arial" w:cs="Arial"/>
          <w:b/>
          <w:sz w:val="18"/>
          <w:szCs w:val="20"/>
        </w:rPr>
      </w:pPr>
    </w:p>
    <w:p w14:paraId="29E930D5" w14:textId="720320D6" w:rsidR="00C6215E" w:rsidRDefault="00C6215E" w:rsidP="009B016A">
      <w:pPr>
        <w:ind w:left="891"/>
        <w:jc w:val="both"/>
        <w:rPr>
          <w:rFonts w:ascii="Arial" w:hAnsi="Arial" w:cs="Arial"/>
          <w:b/>
          <w:sz w:val="18"/>
          <w:szCs w:val="20"/>
        </w:rPr>
      </w:pPr>
    </w:p>
    <w:p w14:paraId="7D0F9A30" w14:textId="5A9B2BBB" w:rsidR="00C6215E" w:rsidRDefault="00C6215E" w:rsidP="009B016A">
      <w:pPr>
        <w:ind w:left="891"/>
        <w:jc w:val="both"/>
        <w:rPr>
          <w:rFonts w:ascii="Arial" w:hAnsi="Arial" w:cs="Arial"/>
          <w:b/>
          <w:sz w:val="18"/>
          <w:szCs w:val="20"/>
        </w:rPr>
      </w:pPr>
    </w:p>
    <w:p w14:paraId="0DE98E5C" w14:textId="540728B3" w:rsidR="00C6215E" w:rsidRDefault="00C6215E" w:rsidP="009B016A">
      <w:pPr>
        <w:ind w:left="891"/>
        <w:jc w:val="both"/>
        <w:rPr>
          <w:rFonts w:ascii="Arial" w:hAnsi="Arial" w:cs="Arial"/>
          <w:b/>
          <w:sz w:val="18"/>
          <w:szCs w:val="20"/>
        </w:rPr>
      </w:pPr>
    </w:p>
    <w:p w14:paraId="31B14D98" w14:textId="79FA8FA4" w:rsidR="00C6215E" w:rsidRDefault="00C6215E" w:rsidP="009B016A">
      <w:pPr>
        <w:ind w:left="891"/>
        <w:jc w:val="both"/>
        <w:rPr>
          <w:rFonts w:ascii="Arial" w:hAnsi="Arial" w:cs="Arial"/>
          <w:b/>
          <w:sz w:val="18"/>
          <w:szCs w:val="20"/>
        </w:rPr>
      </w:pPr>
    </w:p>
    <w:p w14:paraId="1C65751A" w14:textId="7B4A16EC" w:rsidR="00C6215E" w:rsidRDefault="00C6215E" w:rsidP="009B016A">
      <w:pPr>
        <w:ind w:left="891"/>
        <w:jc w:val="both"/>
        <w:rPr>
          <w:rFonts w:ascii="Arial" w:hAnsi="Arial" w:cs="Arial"/>
          <w:b/>
          <w:sz w:val="18"/>
          <w:szCs w:val="20"/>
        </w:rPr>
      </w:pPr>
    </w:p>
    <w:p w14:paraId="645E4994" w14:textId="77777777" w:rsidR="00C6215E" w:rsidRPr="000B612D" w:rsidRDefault="00C6215E" w:rsidP="009B016A">
      <w:pPr>
        <w:ind w:left="891"/>
        <w:jc w:val="both"/>
        <w:rPr>
          <w:rFonts w:ascii="Arial" w:hAnsi="Arial" w:cs="Arial"/>
          <w:b/>
          <w:sz w:val="18"/>
          <w:szCs w:val="20"/>
        </w:rPr>
      </w:pPr>
    </w:p>
    <w:p w14:paraId="0FB1F016" w14:textId="16ECD195" w:rsidR="00662ACE" w:rsidRPr="000B612D" w:rsidRDefault="00BC4412" w:rsidP="009B016A">
      <w:pPr>
        <w:jc w:val="center"/>
        <w:rPr>
          <w:rFonts w:ascii="Arial" w:hAnsi="Arial" w:cs="Arial"/>
          <w:b/>
          <w:sz w:val="18"/>
          <w:szCs w:val="20"/>
        </w:rPr>
      </w:pPr>
      <w:r w:rsidRPr="000B612D">
        <w:rPr>
          <w:rFonts w:ascii="Arial" w:hAnsi="Arial" w:cs="Arial"/>
          <w:b/>
          <w:sz w:val="18"/>
          <w:szCs w:val="20"/>
        </w:rPr>
        <w:t>CLASIFICACIÓN</w:t>
      </w:r>
      <w:r w:rsidRPr="000B612D">
        <w:rPr>
          <w:rFonts w:ascii="Arial" w:hAnsi="Arial" w:cs="Arial"/>
          <w:b/>
          <w:spacing w:val="-9"/>
          <w:sz w:val="18"/>
          <w:szCs w:val="20"/>
        </w:rPr>
        <w:t xml:space="preserve"> </w:t>
      </w:r>
      <w:r w:rsidRPr="000B612D">
        <w:rPr>
          <w:rFonts w:ascii="Arial" w:hAnsi="Arial" w:cs="Arial"/>
          <w:b/>
          <w:sz w:val="18"/>
          <w:szCs w:val="20"/>
        </w:rPr>
        <w:t>ACTIVIDAD</w:t>
      </w:r>
      <w:r w:rsidRPr="000B612D">
        <w:rPr>
          <w:rFonts w:ascii="Arial" w:hAnsi="Arial" w:cs="Arial"/>
          <w:b/>
          <w:spacing w:val="-9"/>
          <w:sz w:val="18"/>
          <w:szCs w:val="20"/>
        </w:rPr>
        <w:t xml:space="preserve"> </w:t>
      </w:r>
      <w:r w:rsidRPr="000B612D">
        <w:rPr>
          <w:rFonts w:ascii="Arial" w:hAnsi="Arial" w:cs="Arial"/>
          <w:b/>
          <w:sz w:val="18"/>
          <w:szCs w:val="20"/>
        </w:rPr>
        <w:t>ECONÓMICA</w:t>
      </w:r>
      <w:r w:rsidRPr="000B612D">
        <w:rPr>
          <w:rFonts w:ascii="Arial" w:hAnsi="Arial" w:cs="Arial"/>
          <w:b/>
          <w:spacing w:val="-7"/>
          <w:sz w:val="18"/>
          <w:szCs w:val="20"/>
        </w:rPr>
        <w:t xml:space="preserve"> </w:t>
      </w:r>
      <w:r w:rsidRPr="000B612D">
        <w:rPr>
          <w:rFonts w:ascii="Arial" w:hAnsi="Arial" w:cs="Arial"/>
          <w:b/>
          <w:sz w:val="18"/>
          <w:szCs w:val="20"/>
        </w:rPr>
        <w:t>PRINCIPAL</w:t>
      </w:r>
      <w:r w:rsidRPr="000B612D">
        <w:rPr>
          <w:rFonts w:ascii="Arial" w:hAnsi="Arial" w:cs="Arial"/>
          <w:b/>
          <w:spacing w:val="-8"/>
          <w:sz w:val="18"/>
          <w:szCs w:val="20"/>
        </w:rPr>
        <w:t xml:space="preserve"> </w:t>
      </w:r>
      <w:r w:rsidRPr="000B612D">
        <w:rPr>
          <w:rFonts w:ascii="Arial" w:hAnsi="Arial" w:cs="Arial"/>
          <w:b/>
          <w:sz w:val="18"/>
          <w:szCs w:val="20"/>
        </w:rPr>
        <w:t>SEGÚN</w:t>
      </w:r>
      <w:r w:rsidRPr="000B612D">
        <w:rPr>
          <w:rFonts w:ascii="Arial" w:hAnsi="Arial" w:cs="Arial"/>
          <w:b/>
          <w:spacing w:val="-9"/>
          <w:sz w:val="18"/>
          <w:szCs w:val="20"/>
        </w:rPr>
        <w:t xml:space="preserve"> </w:t>
      </w:r>
      <w:r w:rsidRPr="000B612D">
        <w:rPr>
          <w:rFonts w:ascii="Arial" w:hAnsi="Arial" w:cs="Arial"/>
          <w:b/>
          <w:sz w:val="18"/>
          <w:szCs w:val="20"/>
        </w:rPr>
        <w:t>DECRETO</w:t>
      </w:r>
      <w:r w:rsidRPr="000B612D">
        <w:rPr>
          <w:rFonts w:ascii="Arial" w:hAnsi="Arial" w:cs="Arial"/>
          <w:b/>
          <w:spacing w:val="-8"/>
          <w:sz w:val="18"/>
          <w:szCs w:val="20"/>
        </w:rPr>
        <w:t xml:space="preserve"> </w:t>
      </w:r>
      <w:r w:rsidR="003D7052" w:rsidRPr="000B612D">
        <w:rPr>
          <w:rFonts w:ascii="Arial" w:hAnsi="Arial" w:cs="Arial"/>
          <w:b/>
          <w:sz w:val="18"/>
          <w:szCs w:val="20"/>
        </w:rPr>
        <w:t>768</w:t>
      </w:r>
      <w:r w:rsidRPr="000B612D">
        <w:rPr>
          <w:rFonts w:ascii="Arial" w:hAnsi="Arial" w:cs="Arial"/>
          <w:b/>
          <w:spacing w:val="-8"/>
          <w:sz w:val="18"/>
          <w:szCs w:val="20"/>
        </w:rPr>
        <w:t xml:space="preserve"> </w:t>
      </w:r>
      <w:r w:rsidRPr="000B612D">
        <w:rPr>
          <w:rFonts w:ascii="Arial" w:hAnsi="Arial" w:cs="Arial"/>
          <w:b/>
          <w:sz w:val="18"/>
          <w:szCs w:val="20"/>
        </w:rPr>
        <w:t>DE</w:t>
      </w:r>
      <w:r w:rsidRPr="000B612D">
        <w:rPr>
          <w:rFonts w:ascii="Arial" w:hAnsi="Arial" w:cs="Arial"/>
          <w:b/>
          <w:spacing w:val="-8"/>
          <w:sz w:val="18"/>
          <w:szCs w:val="20"/>
        </w:rPr>
        <w:t xml:space="preserve"> </w:t>
      </w:r>
      <w:r w:rsidRPr="000B612D">
        <w:rPr>
          <w:rFonts w:ascii="Arial" w:hAnsi="Arial" w:cs="Arial"/>
          <w:b/>
          <w:spacing w:val="-4"/>
          <w:sz w:val="18"/>
          <w:szCs w:val="20"/>
        </w:rPr>
        <w:t>20</w:t>
      </w:r>
      <w:r w:rsidR="003D7052" w:rsidRPr="000B612D">
        <w:rPr>
          <w:rFonts w:ascii="Arial" w:hAnsi="Arial" w:cs="Arial"/>
          <w:b/>
          <w:spacing w:val="-4"/>
          <w:sz w:val="18"/>
          <w:szCs w:val="20"/>
        </w:rPr>
        <w:t>2</w:t>
      </w:r>
      <w:r w:rsidRPr="000B612D">
        <w:rPr>
          <w:rFonts w:ascii="Arial" w:hAnsi="Arial" w:cs="Arial"/>
          <w:b/>
          <w:spacing w:val="-4"/>
          <w:sz w:val="18"/>
          <w:szCs w:val="20"/>
        </w:rPr>
        <w:t>2</w:t>
      </w:r>
    </w:p>
    <w:p w14:paraId="38542A73" w14:textId="77777777" w:rsidR="00662ACE" w:rsidRPr="000B612D" w:rsidRDefault="00662ACE" w:rsidP="009B016A">
      <w:pPr>
        <w:pStyle w:val="TDC5"/>
        <w:spacing w:before="0"/>
        <w:rPr>
          <w:rFonts w:ascii="Arial" w:hAnsi="Arial" w:cs="Arial"/>
          <w:b/>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5197"/>
      </w:tblGrid>
      <w:tr w:rsidR="00662ACE" w:rsidRPr="000B612D" w14:paraId="17D6EB5C" w14:textId="77777777" w:rsidTr="00B845E9">
        <w:trPr>
          <w:trHeight w:val="300"/>
          <w:jc w:val="center"/>
        </w:trPr>
        <w:tc>
          <w:tcPr>
            <w:tcW w:w="3687" w:type="dxa"/>
            <w:vAlign w:val="center"/>
          </w:tcPr>
          <w:p w14:paraId="0FED48EF" w14:textId="77777777" w:rsidR="00662ACE" w:rsidRPr="000B612D" w:rsidRDefault="00BC4412" w:rsidP="009B016A">
            <w:pPr>
              <w:pStyle w:val="Ttulo"/>
              <w:spacing w:line="240" w:lineRule="auto"/>
              <w:ind w:left="69"/>
              <w:jc w:val="left"/>
              <w:rPr>
                <w:b w:val="0"/>
                <w:sz w:val="18"/>
                <w:szCs w:val="20"/>
              </w:rPr>
            </w:pPr>
            <w:r w:rsidRPr="000B612D">
              <w:rPr>
                <w:sz w:val="18"/>
                <w:szCs w:val="20"/>
              </w:rPr>
              <w:t>CLASE</w:t>
            </w:r>
            <w:r w:rsidRPr="000B612D">
              <w:rPr>
                <w:spacing w:val="-5"/>
                <w:sz w:val="18"/>
                <w:szCs w:val="20"/>
              </w:rPr>
              <w:t xml:space="preserve"> </w:t>
            </w:r>
            <w:r w:rsidRPr="000B612D">
              <w:rPr>
                <w:sz w:val="18"/>
                <w:szCs w:val="20"/>
              </w:rPr>
              <w:t>DE</w:t>
            </w:r>
            <w:r w:rsidRPr="000B612D">
              <w:rPr>
                <w:spacing w:val="-4"/>
                <w:sz w:val="18"/>
                <w:szCs w:val="20"/>
              </w:rPr>
              <w:t xml:space="preserve"> </w:t>
            </w:r>
            <w:r w:rsidRPr="000B612D">
              <w:rPr>
                <w:spacing w:val="-2"/>
                <w:sz w:val="18"/>
                <w:szCs w:val="20"/>
              </w:rPr>
              <w:t>RIESGOS</w:t>
            </w:r>
          </w:p>
        </w:tc>
        <w:tc>
          <w:tcPr>
            <w:tcW w:w="5197" w:type="dxa"/>
            <w:vAlign w:val="center"/>
          </w:tcPr>
          <w:p w14:paraId="1D13B36C" w14:textId="461207D5" w:rsidR="00662ACE" w:rsidRPr="000B612D" w:rsidRDefault="00BC4412" w:rsidP="009B016A">
            <w:pPr>
              <w:pStyle w:val="Ttulo"/>
              <w:spacing w:line="240" w:lineRule="auto"/>
              <w:ind w:left="69"/>
              <w:jc w:val="left"/>
              <w:rPr>
                <w:sz w:val="18"/>
                <w:szCs w:val="20"/>
              </w:rPr>
            </w:pPr>
            <w:r w:rsidRPr="000B612D">
              <w:rPr>
                <w:sz w:val="18"/>
                <w:szCs w:val="20"/>
              </w:rPr>
              <w:t>I</w:t>
            </w:r>
            <w:r w:rsidR="00E22FEF" w:rsidRPr="000B612D">
              <w:rPr>
                <w:sz w:val="18"/>
                <w:szCs w:val="20"/>
              </w:rPr>
              <w:t>, IV</w:t>
            </w:r>
          </w:p>
        </w:tc>
      </w:tr>
      <w:tr w:rsidR="00662ACE" w:rsidRPr="000B612D" w14:paraId="5B081500" w14:textId="77777777" w:rsidTr="00B845E9">
        <w:trPr>
          <w:trHeight w:val="1022"/>
          <w:jc w:val="center"/>
        </w:trPr>
        <w:tc>
          <w:tcPr>
            <w:tcW w:w="3687" w:type="dxa"/>
            <w:vAlign w:val="center"/>
          </w:tcPr>
          <w:p w14:paraId="15095FA6" w14:textId="77777777" w:rsidR="00662ACE" w:rsidRPr="000B612D" w:rsidRDefault="00BC4412" w:rsidP="009B016A">
            <w:pPr>
              <w:pStyle w:val="Ttulo"/>
              <w:spacing w:line="240" w:lineRule="auto"/>
              <w:ind w:left="69"/>
              <w:jc w:val="left"/>
              <w:rPr>
                <w:b w:val="0"/>
                <w:sz w:val="18"/>
                <w:szCs w:val="20"/>
              </w:rPr>
            </w:pPr>
            <w:r w:rsidRPr="000B612D">
              <w:rPr>
                <w:sz w:val="18"/>
                <w:szCs w:val="20"/>
              </w:rPr>
              <w:t>ACTIVIDAD</w:t>
            </w:r>
            <w:r w:rsidRPr="000B612D">
              <w:rPr>
                <w:spacing w:val="-11"/>
                <w:sz w:val="18"/>
                <w:szCs w:val="20"/>
              </w:rPr>
              <w:t xml:space="preserve"> </w:t>
            </w:r>
            <w:r w:rsidRPr="000B612D">
              <w:rPr>
                <w:spacing w:val="-2"/>
                <w:sz w:val="18"/>
                <w:szCs w:val="20"/>
              </w:rPr>
              <w:t>ECONÓMICA</w:t>
            </w:r>
          </w:p>
        </w:tc>
        <w:tc>
          <w:tcPr>
            <w:tcW w:w="5197" w:type="dxa"/>
            <w:vAlign w:val="center"/>
          </w:tcPr>
          <w:p w14:paraId="23A70F71" w14:textId="3B15032F" w:rsidR="00662ACE" w:rsidRPr="00B845E9" w:rsidRDefault="00FF72D5" w:rsidP="00C6215E">
            <w:pPr>
              <w:pStyle w:val="Ttulo"/>
              <w:spacing w:line="240" w:lineRule="auto"/>
              <w:ind w:left="69" w:right="66"/>
              <w:jc w:val="both"/>
              <w:rPr>
                <w:b w:val="0"/>
                <w:bCs w:val="0"/>
                <w:sz w:val="18"/>
                <w:szCs w:val="20"/>
              </w:rPr>
            </w:pPr>
            <w:r w:rsidRPr="00B845E9">
              <w:rPr>
                <w:b w:val="0"/>
                <w:bCs w:val="0"/>
                <w:sz w:val="18"/>
                <w:szCs w:val="20"/>
              </w:rPr>
              <w:t>Actividades de otros órganos de control, incluye los órganos de control que son instituciones del estado que no pertenecen a ninguna rama del poder público y cuentan con autonomía administrativa y presupuestal para adelantar las funciones que la constitución les asigna tales como: la contraloría, la procuraduría, la defensoría del pueblo, la organización electoral incluye las actividades realizadas por los órganos independientes que se encargan de cumplir funciones del estado diferentes a las realizadas por las ramas del poder público, la protección y promoción de los derechos humanos, la protección del interés</w:t>
            </w:r>
          </w:p>
        </w:tc>
      </w:tr>
      <w:tr w:rsidR="00234F35" w:rsidRPr="000B612D" w14:paraId="01A01284" w14:textId="77777777" w:rsidTr="00B845E9">
        <w:trPr>
          <w:trHeight w:val="460"/>
          <w:jc w:val="center"/>
        </w:trPr>
        <w:tc>
          <w:tcPr>
            <w:tcW w:w="3687" w:type="dxa"/>
            <w:vAlign w:val="center"/>
          </w:tcPr>
          <w:p w14:paraId="6955EDD1" w14:textId="7CCB7893" w:rsidR="00234F35" w:rsidRPr="000B612D" w:rsidRDefault="00234F35" w:rsidP="009B016A">
            <w:pPr>
              <w:pStyle w:val="Ttulo"/>
              <w:spacing w:line="240" w:lineRule="auto"/>
              <w:ind w:left="123" w:right="44"/>
              <w:jc w:val="left"/>
              <w:rPr>
                <w:b w:val="0"/>
                <w:sz w:val="18"/>
                <w:szCs w:val="20"/>
              </w:rPr>
            </w:pPr>
            <w:r w:rsidRPr="000B612D">
              <w:rPr>
                <w:sz w:val="18"/>
                <w:szCs w:val="20"/>
              </w:rPr>
              <w:t>CÓDIGO</w:t>
            </w:r>
            <w:r w:rsidRPr="000B612D">
              <w:rPr>
                <w:b w:val="0"/>
                <w:sz w:val="18"/>
                <w:szCs w:val="20"/>
              </w:rPr>
              <w:t xml:space="preserve"> </w:t>
            </w:r>
            <w:r w:rsidRPr="00B845E9">
              <w:rPr>
                <w:bCs w:val="0"/>
                <w:sz w:val="18"/>
                <w:szCs w:val="20"/>
              </w:rPr>
              <w:t xml:space="preserve">DE LA </w:t>
            </w:r>
            <w:r w:rsidR="00B845E9" w:rsidRPr="00B845E9">
              <w:rPr>
                <w:bCs w:val="0"/>
                <w:sz w:val="18"/>
                <w:szCs w:val="20"/>
              </w:rPr>
              <w:t>A</w:t>
            </w:r>
            <w:r w:rsidRPr="00B845E9">
              <w:rPr>
                <w:bCs w:val="0"/>
                <w:sz w:val="18"/>
                <w:szCs w:val="20"/>
              </w:rPr>
              <w:t>CTIVIDAD ECONÓMICA</w:t>
            </w:r>
          </w:p>
        </w:tc>
        <w:tc>
          <w:tcPr>
            <w:tcW w:w="5197" w:type="dxa"/>
            <w:vAlign w:val="center"/>
          </w:tcPr>
          <w:p w14:paraId="20914F68" w14:textId="39E9726E" w:rsidR="00234F35" w:rsidRPr="00B845E9" w:rsidRDefault="00B845E9" w:rsidP="009B016A">
            <w:pPr>
              <w:pStyle w:val="Ttulo"/>
              <w:spacing w:line="240" w:lineRule="auto"/>
              <w:ind w:left="0"/>
              <w:jc w:val="left"/>
              <w:rPr>
                <w:b w:val="0"/>
                <w:bCs w:val="0"/>
                <w:sz w:val="18"/>
                <w:szCs w:val="20"/>
              </w:rPr>
            </w:pPr>
            <w:r w:rsidRPr="00B845E9">
              <w:rPr>
                <w:b w:val="0"/>
                <w:bCs w:val="0"/>
                <w:spacing w:val="-2"/>
                <w:sz w:val="18"/>
                <w:szCs w:val="20"/>
              </w:rPr>
              <w:t xml:space="preserve"> </w:t>
            </w:r>
            <w:r w:rsidR="00234F35" w:rsidRPr="00B845E9">
              <w:rPr>
                <w:b w:val="0"/>
                <w:bCs w:val="0"/>
                <w:spacing w:val="-2"/>
                <w:sz w:val="18"/>
                <w:szCs w:val="20"/>
              </w:rPr>
              <w:t>1841501</w:t>
            </w:r>
          </w:p>
        </w:tc>
      </w:tr>
    </w:tbl>
    <w:p w14:paraId="74F2FB3C" w14:textId="77777777" w:rsidR="00662ACE" w:rsidRPr="000B612D" w:rsidRDefault="00662ACE" w:rsidP="009B016A">
      <w:pPr>
        <w:pStyle w:val="TDC5"/>
        <w:spacing w:before="0"/>
        <w:rPr>
          <w:rFonts w:ascii="Arial" w:hAnsi="Arial" w:cs="Arial"/>
          <w:b/>
          <w:szCs w:val="22"/>
        </w:rPr>
      </w:pPr>
    </w:p>
    <w:p w14:paraId="289D3039" w14:textId="0EB7D9B6" w:rsidR="00662ACE" w:rsidRDefault="00BC4412" w:rsidP="009B016A">
      <w:pPr>
        <w:spacing w:after="35"/>
        <w:jc w:val="center"/>
        <w:rPr>
          <w:rFonts w:ascii="Arial" w:hAnsi="Arial" w:cs="Arial"/>
          <w:b/>
          <w:spacing w:val="-2"/>
          <w:sz w:val="18"/>
          <w:szCs w:val="20"/>
        </w:rPr>
      </w:pPr>
      <w:r w:rsidRPr="000B612D">
        <w:rPr>
          <w:rFonts w:ascii="Arial" w:hAnsi="Arial" w:cs="Arial"/>
          <w:b/>
          <w:sz w:val="18"/>
          <w:szCs w:val="20"/>
        </w:rPr>
        <w:t>INFORMACIÓN</w:t>
      </w:r>
      <w:r w:rsidRPr="000B612D">
        <w:rPr>
          <w:rFonts w:ascii="Arial" w:hAnsi="Arial" w:cs="Arial"/>
          <w:b/>
          <w:spacing w:val="-13"/>
          <w:sz w:val="18"/>
          <w:szCs w:val="20"/>
        </w:rPr>
        <w:t xml:space="preserve"> </w:t>
      </w:r>
      <w:r w:rsidRPr="000B612D">
        <w:rPr>
          <w:rFonts w:ascii="Arial" w:hAnsi="Arial" w:cs="Arial"/>
          <w:b/>
          <w:spacing w:val="-2"/>
          <w:sz w:val="18"/>
          <w:szCs w:val="20"/>
        </w:rPr>
        <w:t>ESPECÍFICA</w:t>
      </w:r>
    </w:p>
    <w:p w14:paraId="3E27C3A7" w14:textId="77777777" w:rsidR="00B845E9" w:rsidRPr="000B612D" w:rsidRDefault="00B845E9" w:rsidP="009B016A">
      <w:pPr>
        <w:spacing w:after="35"/>
        <w:jc w:val="center"/>
        <w:rPr>
          <w:rFonts w:ascii="Arial" w:hAnsi="Arial" w:cs="Arial"/>
          <w:b/>
          <w:spacing w:val="-2"/>
          <w:sz w:val="18"/>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4962"/>
      </w:tblGrid>
      <w:tr w:rsidR="00662ACE" w:rsidRPr="000B612D" w14:paraId="6794487B" w14:textId="77777777" w:rsidTr="00B845E9">
        <w:trPr>
          <w:trHeight w:val="57"/>
          <w:jc w:val="center"/>
        </w:trPr>
        <w:tc>
          <w:tcPr>
            <w:tcW w:w="1696" w:type="dxa"/>
            <w:vAlign w:val="center"/>
          </w:tcPr>
          <w:p w14:paraId="314FD0A7" w14:textId="77777777" w:rsidR="00662ACE" w:rsidRPr="000B612D" w:rsidRDefault="00BC4412" w:rsidP="009B016A">
            <w:pPr>
              <w:pStyle w:val="Ttulo"/>
              <w:spacing w:line="240" w:lineRule="auto"/>
              <w:ind w:left="0" w:right="0"/>
              <w:rPr>
                <w:b w:val="0"/>
                <w:sz w:val="18"/>
                <w:szCs w:val="20"/>
              </w:rPr>
            </w:pPr>
            <w:r w:rsidRPr="000B612D">
              <w:rPr>
                <w:sz w:val="18"/>
                <w:szCs w:val="20"/>
              </w:rPr>
              <w:t>SEDE</w:t>
            </w:r>
            <w:r w:rsidRPr="000B612D">
              <w:rPr>
                <w:spacing w:val="-5"/>
                <w:sz w:val="18"/>
                <w:szCs w:val="20"/>
              </w:rPr>
              <w:t xml:space="preserve"> </w:t>
            </w:r>
            <w:r w:rsidRPr="000B612D">
              <w:rPr>
                <w:spacing w:val="-2"/>
                <w:sz w:val="18"/>
                <w:szCs w:val="20"/>
              </w:rPr>
              <w:t>PRINCIPAL</w:t>
            </w:r>
          </w:p>
        </w:tc>
        <w:tc>
          <w:tcPr>
            <w:tcW w:w="4962" w:type="dxa"/>
            <w:vAlign w:val="center"/>
          </w:tcPr>
          <w:p w14:paraId="5E045741" w14:textId="77777777" w:rsidR="00662ACE" w:rsidRPr="000B612D" w:rsidRDefault="00BC4412" w:rsidP="009B016A">
            <w:pPr>
              <w:pStyle w:val="Ttulo"/>
              <w:spacing w:line="240" w:lineRule="auto"/>
              <w:ind w:left="67" w:right="31"/>
              <w:rPr>
                <w:sz w:val="18"/>
                <w:szCs w:val="20"/>
              </w:rPr>
            </w:pPr>
            <w:r w:rsidRPr="000B612D">
              <w:rPr>
                <w:sz w:val="18"/>
                <w:szCs w:val="20"/>
              </w:rPr>
              <w:t>Bogotá,</w:t>
            </w:r>
            <w:r w:rsidRPr="000B612D">
              <w:rPr>
                <w:spacing w:val="-10"/>
                <w:sz w:val="18"/>
                <w:szCs w:val="20"/>
              </w:rPr>
              <w:t xml:space="preserve"> </w:t>
            </w:r>
            <w:r w:rsidRPr="000B612D">
              <w:rPr>
                <w:spacing w:val="-4"/>
                <w:sz w:val="18"/>
                <w:szCs w:val="20"/>
              </w:rPr>
              <w:t>D.C.</w:t>
            </w:r>
          </w:p>
        </w:tc>
      </w:tr>
      <w:tr w:rsidR="00662ACE" w:rsidRPr="000B612D" w14:paraId="4A798275" w14:textId="77777777" w:rsidTr="00B845E9">
        <w:trPr>
          <w:trHeight w:val="57"/>
          <w:jc w:val="center"/>
        </w:trPr>
        <w:tc>
          <w:tcPr>
            <w:tcW w:w="1696" w:type="dxa"/>
            <w:vAlign w:val="center"/>
          </w:tcPr>
          <w:p w14:paraId="04F11E35" w14:textId="77777777" w:rsidR="00662ACE" w:rsidRPr="000B612D" w:rsidRDefault="00BC4412" w:rsidP="009B016A">
            <w:pPr>
              <w:pStyle w:val="Ttulo"/>
              <w:spacing w:line="240" w:lineRule="auto"/>
              <w:ind w:left="0" w:right="0"/>
              <w:rPr>
                <w:b w:val="0"/>
                <w:sz w:val="18"/>
                <w:szCs w:val="20"/>
              </w:rPr>
            </w:pPr>
            <w:r w:rsidRPr="000B612D">
              <w:rPr>
                <w:spacing w:val="-2"/>
                <w:sz w:val="18"/>
                <w:szCs w:val="20"/>
              </w:rPr>
              <w:t>TELÉFONO</w:t>
            </w:r>
          </w:p>
        </w:tc>
        <w:tc>
          <w:tcPr>
            <w:tcW w:w="4962" w:type="dxa"/>
            <w:vAlign w:val="center"/>
          </w:tcPr>
          <w:p w14:paraId="31209825" w14:textId="6B6F90A0" w:rsidR="00662ACE" w:rsidRPr="000B612D" w:rsidRDefault="00BC4412" w:rsidP="009B016A">
            <w:pPr>
              <w:pStyle w:val="Ttulo"/>
              <w:spacing w:line="240" w:lineRule="auto"/>
              <w:ind w:left="67" w:right="31"/>
              <w:rPr>
                <w:sz w:val="18"/>
                <w:szCs w:val="20"/>
              </w:rPr>
            </w:pPr>
            <w:r w:rsidRPr="000B612D">
              <w:rPr>
                <w:sz w:val="18"/>
                <w:szCs w:val="20"/>
              </w:rPr>
              <w:t>(601)</w:t>
            </w:r>
            <w:r w:rsidRPr="000B612D">
              <w:rPr>
                <w:spacing w:val="-6"/>
                <w:sz w:val="18"/>
                <w:szCs w:val="20"/>
              </w:rPr>
              <w:t xml:space="preserve"> </w:t>
            </w:r>
            <w:r w:rsidR="00FF72D5" w:rsidRPr="000B612D">
              <w:rPr>
                <w:spacing w:val="-2"/>
                <w:sz w:val="18"/>
                <w:szCs w:val="20"/>
              </w:rPr>
              <w:t>3076200</w:t>
            </w:r>
          </w:p>
        </w:tc>
      </w:tr>
      <w:tr w:rsidR="00FF72D5" w:rsidRPr="000B612D" w14:paraId="7E12DF5A" w14:textId="77777777" w:rsidTr="00B845E9">
        <w:trPr>
          <w:trHeight w:val="57"/>
          <w:jc w:val="center"/>
        </w:trPr>
        <w:tc>
          <w:tcPr>
            <w:tcW w:w="1696" w:type="dxa"/>
            <w:vAlign w:val="center"/>
          </w:tcPr>
          <w:p w14:paraId="0FDFBDB3" w14:textId="471870D9" w:rsidR="00FF72D5" w:rsidRPr="000B612D" w:rsidRDefault="00FF72D5" w:rsidP="009B016A">
            <w:pPr>
              <w:pStyle w:val="Ttulo"/>
              <w:spacing w:line="240" w:lineRule="auto"/>
              <w:ind w:left="0" w:right="0"/>
              <w:rPr>
                <w:b w:val="0"/>
                <w:spacing w:val="-2"/>
                <w:sz w:val="18"/>
                <w:szCs w:val="20"/>
              </w:rPr>
            </w:pPr>
            <w:r w:rsidRPr="000B612D">
              <w:rPr>
                <w:spacing w:val="-2"/>
                <w:sz w:val="18"/>
                <w:szCs w:val="20"/>
              </w:rPr>
              <w:t>DIRECCION</w:t>
            </w:r>
          </w:p>
        </w:tc>
        <w:tc>
          <w:tcPr>
            <w:tcW w:w="4962" w:type="dxa"/>
            <w:vAlign w:val="center"/>
          </w:tcPr>
          <w:p w14:paraId="157D2C22" w14:textId="5E0AD09E" w:rsidR="00FF72D5" w:rsidRPr="000B612D" w:rsidRDefault="00FF72D5" w:rsidP="009B016A">
            <w:pPr>
              <w:pStyle w:val="Ttulo"/>
              <w:spacing w:line="240" w:lineRule="auto"/>
              <w:ind w:left="67" w:right="31"/>
              <w:rPr>
                <w:sz w:val="18"/>
                <w:szCs w:val="20"/>
              </w:rPr>
            </w:pPr>
            <w:proofErr w:type="spellStart"/>
            <w:r w:rsidRPr="000B612D">
              <w:rPr>
                <w:sz w:val="18"/>
                <w:szCs w:val="20"/>
              </w:rPr>
              <w:t>Cra</w:t>
            </w:r>
            <w:proofErr w:type="spellEnd"/>
            <w:r w:rsidRPr="000B612D">
              <w:rPr>
                <w:sz w:val="18"/>
                <w:szCs w:val="20"/>
              </w:rPr>
              <w:t xml:space="preserve"> 6 Nro. 14-98</w:t>
            </w:r>
          </w:p>
        </w:tc>
      </w:tr>
      <w:tr w:rsidR="00662ACE" w:rsidRPr="000B612D" w14:paraId="0F61E029" w14:textId="77777777" w:rsidTr="00B845E9">
        <w:trPr>
          <w:trHeight w:val="57"/>
          <w:jc w:val="center"/>
        </w:trPr>
        <w:tc>
          <w:tcPr>
            <w:tcW w:w="1696" w:type="dxa"/>
            <w:vAlign w:val="center"/>
          </w:tcPr>
          <w:p w14:paraId="22AF1D8D" w14:textId="77777777" w:rsidR="00662ACE" w:rsidRPr="000B612D" w:rsidRDefault="00BC4412" w:rsidP="009B016A">
            <w:pPr>
              <w:pStyle w:val="Ttulo"/>
              <w:spacing w:line="240" w:lineRule="auto"/>
              <w:ind w:left="0" w:right="0"/>
              <w:rPr>
                <w:b w:val="0"/>
                <w:sz w:val="18"/>
                <w:szCs w:val="20"/>
              </w:rPr>
            </w:pPr>
            <w:r w:rsidRPr="000B612D">
              <w:rPr>
                <w:spacing w:val="-2"/>
                <w:sz w:val="18"/>
                <w:szCs w:val="20"/>
              </w:rPr>
              <w:t>SEDES</w:t>
            </w:r>
          </w:p>
        </w:tc>
        <w:tc>
          <w:tcPr>
            <w:tcW w:w="4962" w:type="dxa"/>
            <w:vAlign w:val="center"/>
          </w:tcPr>
          <w:p w14:paraId="756DC1FC" w14:textId="77777777" w:rsidR="00B845E9" w:rsidRDefault="00BC4412" w:rsidP="009B016A">
            <w:pPr>
              <w:pStyle w:val="Ttulo"/>
              <w:spacing w:line="240" w:lineRule="auto"/>
              <w:ind w:left="67" w:right="31"/>
              <w:rPr>
                <w:sz w:val="18"/>
                <w:szCs w:val="20"/>
              </w:rPr>
            </w:pPr>
            <w:r w:rsidRPr="000B612D">
              <w:rPr>
                <w:sz w:val="18"/>
                <w:szCs w:val="20"/>
              </w:rPr>
              <w:t xml:space="preserve">Sede Centro </w:t>
            </w:r>
          </w:p>
          <w:p w14:paraId="23F88061" w14:textId="6ED8276F" w:rsidR="00662ACE" w:rsidRPr="000B612D" w:rsidRDefault="00FF72D5" w:rsidP="009B016A">
            <w:pPr>
              <w:pStyle w:val="Ttulo"/>
              <w:spacing w:line="240" w:lineRule="auto"/>
              <w:ind w:left="67" w:right="31"/>
              <w:rPr>
                <w:sz w:val="18"/>
                <w:szCs w:val="20"/>
              </w:rPr>
            </w:pPr>
            <w:r w:rsidRPr="000B612D">
              <w:rPr>
                <w:sz w:val="18"/>
                <w:szCs w:val="20"/>
              </w:rPr>
              <w:t xml:space="preserve">Sede </w:t>
            </w:r>
            <w:r w:rsidR="002E3123" w:rsidRPr="000B612D">
              <w:rPr>
                <w:sz w:val="18"/>
                <w:szCs w:val="20"/>
              </w:rPr>
              <w:t>Engativá</w:t>
            </w:r>
          </w:p>
        </w:tc>
      </w:tr>
    </w:tbl>
    <w:p w14:paraId="318779D8" w14:textId="77777777" w:rsidR="00662ACE" w:rsidRPr="000B612D" w:rsidRDefault="00662ACE" w:rsidP="009B016A">
      <w:pPr>
        <w:pStyle w:val="TDC5"/>
        <w:spacing w:before="0"/>
        <w:rPr>
          <w:rFonts w:ascii="Arial" w:hAnsi="Arial" w:cs="Arial"/>
          <w:b/>
          <w:sz w:val="22"/>
          <w:szCs w:val="22"/>
        </w:rPr>
      </w:pPr>
    </w:p>
    <w:p w14:paraId="355A1315" w14:textId="13F63DD1" w:rsidR="00662ACE" w:rsidRPr="000B612D" w:rsidRDefault="00BC4412" w:rsidP="009B016A">
      <w:pPr>
        <w:pStyle w:val="Ttulo3"/>
        <w:numPr>
          <w:ilvl w:val="2"/>
          <w:numId w:val="6"/>
        </w:numPr>
        <w:tabs>
          <w:tab w:val="left" w:pos="0"/>
        </w:tabs>
        <w:rPr>
          <w:i w:val="0"/>
          <w:iCs w:val="0"/>
          <w:sz w:val="22"/>
          <w:szCs w:val="22"/>
        </w:rPr>
      </w:pPr>
      <w:bookmarkStart w:id="17" w:name="_bookmark8"/>
      <w:bookmarkStart w:id="18" w:name="_Toc215848020"/>
      <w:bookmarkEnd w:id="17"/>
      <w:r w:rsidRPr="000B612D">
        <w:rPr>
          <w:i w:val="0"/>
          <w:iCs w:val="0"/>
          <w:sz w:val="22"/>
          <w:szCs w:val="22"/>
        </w:rPr>
        <w:t>Organización</w:t>
      </w:r>
      <w:r w:rsidRPr="000B612D">
        <w:rPr>
          <w:i w:val="0"/>
          <w:iCs w:val="0"/>
          <w:spacing w:val="-4"/>
          <w:sz w:val="22"/>
          <w:szCs w:val="22"/>
        </w:rPr>
        <w:t xml:space="preserve"> </w:t>
      </w:r>
      <w:r w:rsidRPr="000B612D">
        <w:rPr>
          <w:i w:val="0"/>
          <w:iCs w:val="0"/>
          <w:sz w:val="22"/>
          <w:szCs w:val="22"/>
        </w:rPr>
        <w:t>del</w:t>
      </w:r>
      <w:r w:rsidRPr="000B612D">
        <w:rPr>
          <w:i w:val="0"/>
          <w:iCs w:val="0"/>
          <w:spacing w:val="-4"/>
          <w:sz w:val="22"/>
          <w:szCs w:val="22"/>
        </w:rPr>
        <w:t xml:space="preserve"> </w:t>
      </w:r>
      <w:r w:rsidRPr="000B612D">
        <w:rPr>
          <w:i w:val="0"/>
          <w:iCs w:val="0"/>
          <w:spacing w:val="-2"/>
          <w:sz w:val="22"/>
          <w:szCs w:val="22"/>
        </w:rPr>
        <w:t>Trabajo</w:t>
      </w:r>
      <w:bookmarkEnd w:id="18"/>
    </w:p>
    <w:p w14:paraId="5B9AEEA2" w14:textId="77777777" w:rsidR="00662ACE" w:rsidRPr="000B612D" w:rsidRDefault="00662ACE" w:rsidP="009B016A">
      <w:pPr>
        <w:pStyle w:val="TDC5"/>
        <w:tabs>
          <w:tab w:val="left" w:pos="0"/>
        </w:tabs>
        <w:spacing w:before="0"/>
        <w:ind w:left="0"/>
        <w:rPr>
          <w:rFonts w:ascii="Arial" w:hAnsi="Arial" w:cs="Arial"/>
          <w:b/>
          <w:sz w:val="22"/>
          <w:szCs w:val="22"/>
        </w:rPr>
      </w:pPr>
    </w:p>
    <w:p w14:paraId="61C1AD2B" w14:textId="77777777" w:rsidR="00662ACE" w:rsidRPr="000B612D" w:rsidRDefault="00BC4412" w:rsidP="009B016A">
      <w:pPr>
        <w:pStyle w:val="TDC5"/>
        <w:tabs>
          <w:tab w:val="left" w:pos="0"/>
        </w:tabs>
        <w:spacing w:before="0"/>
        <w:ind w:left="0" w:right="58"/>
        <w:jc w:val="both"/>
        <w:rPr>
          <w:rFonts w:ascii="Arial" w:hAnsi="Arial" w:cs="Arial"/>
          <w:sz w:val="22"/>
          <w:szCs w:val="22"/>
        </w:rPr>
      </w:pPr>
      <w:r w:rsidRPr="000B612D">
        <w:rPr>
          <w:rFonts w:ascii="Arial" w:hAnsi="Arial" w:cs="Arial"/>
          <w:sz w:val="22"/>
          <w:szCs w:val="22"/>
        </w:rPr>
        <w:t>Los(as)</w:t>
      </w:r>
      <w:r w:rsidRPr="000B612D">
        <w:rPr>
          <w:rFonts w:ascii="Arial" w:hAnsi="Arial" w:cs="Arial"/>
          <w:spacing w:val="-1"/>
          <w:sz w:val="22"/>
          <w:szCs w:val="22"/>
        </w:rPr>
        <w:t xml:space="preserve"> </w:t>
      </w:r>
      <w:r w:rsidRPr="000B612D">
        <w:rPr>
          <w:rFonts w:ascii="Arial" w:hAnsi="Arial" w:cs="Arial"/>
          <w:sz w:val="22"/>
          <w:szCs w:val="22"/>
        </w:rPr>
        <w:t>servidores(as)</w:t>
      </w:r>
      <w:r w:rsidRPr="000B612D">
        <w:rPr>
          <w:rFonts w:ascii="Arial" w:hAnsi="Arial" w:cs="Arial"/>
          <w:spacing w:val="-2"/>
          <w:sz w:val="22"/>
          <w:szCs w:val="22"/>
        </w:rPr>
        <w:t xml:space="preserve"> </w:t>
      </w:r>
      <w:r w:rsidRPr="000B612D">
        <w:rPr>
          <w:rFonts w:ascii="Arial" w:hAnsi="Arial" w:cs="Arial"/>
          <w:sz w:val="22"/>
          <w:szCs w:val="22"/>
        </w:rPr>
        <w:t>públicos</w:t>
      </w:r>
      <w:r w:rsidRPr="000B612D">
        <w:rPr>
          <w:rFonts w:ascii="Arial" w:hAnsi="Arial" w:cs="Arial"/>
          <w:spacing w:val="-3"/>
          <w:sz w:val="22"/>
          <w:szCs w:val="22"/>
        </w:rPr>
        <w:t xml:space="preserve"> </w:t>
      </w:r>
      <w:r w:rsidRPr="000B612D">
        <w:rPr>
          <w:rFonts w:ascii="Arial" w:hAnsi="Arial" w:cs="Arial"/>
          <w:sz w:val="22"/>
          <w:szCs w:val="22"/>
        </w:rPr>
        <w:t>y</w:t>
      </w:r>
      <w:r w:rsidRPr="000B612D">
        <w:rPr>
          <w:rFonts w:ascii="Arial" w:hAnsi="Arial" w:cs="Arial"/>
          <w:spacing w:val="-1"/>
          <w:sz w:val="22"/>
          <w:szCs w:val="22"/>
        </w:rPr>
        <w:t xml:space="preserve"> </w:t>
      </w:r>
      <w:r w:rsidRPr="000B612D">
        <w:rPr>
          <w:rFonts w:ascii="Arial" w:hAnsi="Arial" w:cs="Arial"/>
          <w:sz w:val="22"/>
          <w:szCs w:val="22"/>
        </w:rPr>
        <w:t>contratistas</w:t>
      </w:r>
      <w:r w:rsidRPr="000B612D">
        <w:rPr>
          <w:rFonts w:ascii="Arial" w:hAnsi="Arial" w:cs="Arial"/>
          <w:spacing w:val="-3"/>
          <w:sz w:val="22"/>
          <w:szCs w:val="22"/>
        </w:rPr>
        <w:t xml:space="preserve"> </w:t>
      </w:r>
      <w:r w:rsidRPr="000B612D">
        <w:rPr>
          <w:rFonts w:ascii="Arial" w:hAnsi="Arial" w:cs="Arial"/>
          <w:sz w:val="22"/>
          <w:szCs w:val="22"/>
        </w:rPr>
        <w:t>de la Entidad, están</w:t>
      </w:r>
      <w:r w:rsidRPr="000B612D">
        <w:rPr>
          <w:rFonts w:ascii="Arial" w:hAnsi="Arial" w:cs="Arial"/>
          <w:spacing w:val="-2"/>
          <w:sz w:val="22"/>
          <w:szCs w:val="22"/>
        </w:rPr>
        <w:t xml:space="preserve"> </w:t>
      </w:r>
      <w:r w:rsidRPr="000B612D">
        <w:rPr>
          <w:rFonts w:ascii="Arial" w:hAnsi="Arial" w:cs="Arial"/>
          <w:sz w:val="22"/>
          <w:szCs w:val="22"/>
        </w:rPr>
        <w:t>vinculados(as)</w:t>
      </w:r>
      <w:r w:rsidRPr="000B612D">
        <w:rPr>
          <w:rFonts w:ascii="Arial" w:hAnsi="Arial" w:cs="Arial"/>
          <w:spacing w:val="-3"/>
          <w:sz w:val="22"/>
          <w:szCs w:val="22"/>
        </w:rPr>
        <w:t xml:space="preserve"> </w:t>
      </w:r>
      <w:r w:rsidRPr="000B612D">
        <w:rPr>
          <w:rFonts w:ascii="Arial" w:hAnsi="Arial" w:cs="Arial"/>
          <w:sz w:val="22"/>
          <w:szCs w:val="22"/>
        </w:rPr>
        <w:t>a través de una relación legal, reglamentaria o estatutaria o contractual mediante las siguientes modalidades:</w:t>
      </w:r>
    </w:p>
    <w:p w14:paraId="5E1D2F2C" w14:textId="77777777" w:rsidR="00662ACE" w:rsidRPr="000B612D" w:rsidRDefault="00662ACE" w:rsidP="009B016A">
      <w:pPr>
        <w:pStyle w:val="TDC5"/>
        <w:tabs>
          <w:tab w:val="left" w:pos="0"/>
        </w:tabs>
        <w:spacing w:before="0"/>
        <w:ind w:left="0" w:right="58"/>
        <w:rPr>
          <w:rFonts w:ascii="Arial" w:hAnsi="Arial" w:cs="Arial"/>
          <w:sz w:val="22"/>
          <w:szCs w:val="22"/>
        </w:rPr>
      </w:pPr>
    </w:p>
    <w:p w14:paraId="20A7A20C" w14:textId="77777777" w:rsidR="00662ACE" w:rsidRPr="000B612D" w:rsidRDefault="00BC4412" w:rsidP="009B016A">
      <w:pPr>
        <w:numPr>
          <w:ilvl w:val="0"/>
          <w:numId w:val="22"/>
        </w:numPr>
        <w:tabs>
          <w:tab w:val="left" w:pos="0"/>
        </w:tabs>
        <w:ind w:right="58"/>
        <w:rPr>
          <w:rFonts w:ascii="Arial" w:hAnsi="Arial" w:cs="Arial"/>
          <w:szCs w:val="20"/>
        </w:rPr>
      </w:pPr>
      <w:r w:rsidRPr="000B612D">
        <w:rPr>
          <w:rFonts w:ascii="Arial" w:hAnsi="Arial" w:cs="Arial"/>
          <w:szCs w:val="20"/>
        </w:rPr>
        <w:t>Carrera</w:t>
      </w:r>
      <w:r w:rsidRPr="000B612D">
        <w:rPr>
          <w:rFonts w:ascii="Arial" w:hAnsi="Arial" w:cs="Arial"/>
          <w:spacing w:val="-2"/>
          <w:szCs w:val="20"/>
        </w:rPr>
        <w:t xml:space="preserve"> Administrativa.</w:t>
      </w:r>
    </w:p>
    <w:p w14:paraId="5A0071E3" w14:textId="77777777" w:rsidR="00662ACE" w:rsidRPr="000B612D" w:rsidRDefault="00BC4412" w:rsidP="009B016A">
      <w:pPr>
        <w:numPr>
          <w:ilvl w:val="0"/>
          <w:numId w:val="22"/>
        </w:numPr>
        <w:tabs>
          <w:tab w:val="left" w:pos="0"/>
        </w:tabs>
        <w:ind w:right="58"/>
        <w:rPr>
          <w:rFonts w:ascii="Arial" w:hAnsi="Arial" w:cs="Arial"/>
          <w:szCs w:val="20"/>
        </w:rPr>
      </w:pPr>
      <w:r w:rsidRPr="000B612D">
        <w:rPr>
          <w:rFonts w:ascii="Arial" w:hAnsi="Arial" w:cs="Arial"/>
          <w:spacing w:val="-2"/>
          <w:szCs w:val="20"/>
        </w:rPr>
        <w:t>Provisionalidad.</w:t>
      </w:r>
    </w:p>
    <w:p w14:paraId="5E1DEEE6" w14:textId="77777777" w:rsidR="00662ACE" w:rsidRPr="000B612D" w:rsidRDefault="00BC4412" w:rsidP="009B016A">
      <w:pPr>
        <w:numPr>
          <w:ilvl w:val="0"/>
          <w:numId w:val="22"/>
        </w:numPr>
        <w:tabs>
          <w:tab w:val="left" w:pos="0"/>
        </w:tabs>
        <w:ind w:right="58"/>
        <w:rPr>
          <w:rFonts w:ascii="Arial" w:hAnsi="Arial" w:cs="Arial"/>
          <w:szCs w:val="20"/>
        </w:rPr>
      </w:pPr>
      <w:r w:rsidRPr="000B612D">
        <w:rPr>
          <w:rFonts w:ascii="Arial" w:hAnsi="Arial" w:cs="Arial"/>
          <w:szCs w:val="20"/>
        </w:rPr>
        <w:t>Libre</w:t>
      </w:r>
      <w:r w:rsidRPr="000B612D">
        <w:rPr>
          <w:rFonts w:ascii="Arial" w:hAnsi="Arial" w:cs="Arial"/>
          <w:spacing w:val="-6"/>
          <w:szCs w:val="20"/>
        </w:rPr>
        <w:t xml:space="preserve"> </w:t>
      </w:r>
      <w:r w:rsidRPr="000B612D">
        <w:rPr>
          <w:rFonts w:ascii="Arial" w:hAnsi="Arial" w:cs="Arial"/>
          <w:szCs w:val="20"/>
        </w:rPr>
        <w:t>Nombramiento</w:t>
      </w:r>
      <w:r w:rsidRPr="000B612D">
        <w:rPr>
          <w:rFonts w:ascii="Arial" w:hAnsi="Arial" w:cs="Arial"/>
          <w:spacing w:val="-5"/>
          <w:szCs w:val="20"/>
        </w:rPr>
        <w:t xml:space="preserve"> </w:t>
      </w:r>
      <w:r w:rsidRPr="000B612D">
        <w:rPr>
          <w:rFonts w:ascii="Arial" w:hAnsi="Arial" w:cs="Arial"/>
          <w:szCs w:val="20"/>
        </w:rPr>
        <w:t>y</w:t>
      </w:r>
      <w:r w:rsidRPr="000B612D">
        <w:rPr>
          <w:rFonts w:ascii="Arial" w:hAnsi="Arial" w:cs="Arial"/>
          <w:spacing w:val="-7"/>
          <w:szCs w:val="20"/>
        </w:rPr>
        <w:t xml:space="preserve"> </w:t>
      </w:r>
      <w:r w:rsidRPr="000B612D">
        <w:rPr>
          <w:rFonts w:ascii="Arial" w:hAnsi="Arial" w:cs="Arial"/>
          <w:spacing w:val="-2"/>
          <w:szCs w:val="20"/>
        </w:rPr>
        <w:t>Remoción.</w:t>
      </w:r>
    </w:p>
    <w:p w14:paraId="3D62DACD" w14:textId="77777777" w:rsidR="00662ACE" w:rsidRPr="000B612D" w:rsidRDefault="00BC4412" w:rsidP="009B016A">
      <w:pPr>
        <w:numPr>
          <w:ilvl w:val="0"/>
          <w:numId w:val="22"/>
        </w:numPr>
        <w:tabs>
          <w:tab w:val="left" w:pos="0"/>
        </w:tabs>
        <w:ind w:right="58"/>
        <w:rPr>
          <w:rFonts w:ascii="Arial" w:hAnsi="Arial" w:cs="Arial"/>
          <w:szCs w:val="20"/>
        </w:rPr>
      </w:pPr>
      <w:r w:rsidRPr="000B612D">
        <w:rPr>
          <w:rFonts w:ascii="Arial" w:hAnsi="Arial" w:cs="Arial"/>
          <w:szCs w:val="20"/>
        </w:rPr>
        <w:t>Contrato</w:t>
      </w:r>
      <w:r w:rsidRPr="000B612D">
        <w:rPr>
          <w:rFonts w:ascii="Arial" w:hAnsi="Arial" w:cs="Arial"/>
          <w:spacing w:val="-3"/>
          <w:szCs w:val="20"/>
        </w:rPr>
        <w:t xml:space="preserve"> </w:t>
      </w:r>
      <w:r w:rsidRPr="000B612D">
        <w:rPr>
          <w:rFonts w:ascii="Arial" w:hAnsi="Arial" w:cs="Arial"/>
          <w:szCs w:val="20"/>
        </w:rPr>
        <w:t>de</w:t>
      </w:r>
      <w:r w:rsidRPr="000B612D">
        <w:rPr>
          <w:rFonts w:ascii="Arial" w:hAnsi="Arial" w:cs="Arial"/>
          <w:spacing w:val="-4"/>
          <w:szCs w:val="20"/>
        </w:rPr>
        <w:t xml:space="preserve"> </w:t>
      </w:r>
      <w:r w:rsidRPr="000B612D">
        <w:rPr>
          <w:rFonts w:ascii="Arial" w:hAnsi="Arial" w:cs="Arial"/>
          <w:szCs w:val="20"/>
        </w:rPr>
        <w:t>Prestación</w:t>
      </w:r>
      <w:r w:rsidRPr="000B612D">
        <w:rPr>
          <w:rFonts w:ascii="Arial" w:hAnsi="Arial" w:cs="Arial"/>
          <w:spacing w:val="-3"/>
          <w:szCs w:val="20"/>
        </w:rPr>
        <w:t xml:space="preserve"> </w:t>
      </w:r>
      <w:r w:rsidRPr="000B612D">
        <w:rPr>
          <w:rFonts w:ascii="Arial" w:hAnsi="Arial" w:cs="Arial"/>
          <w:szCs w:val="20"/>
        </w:rPr>
        <w:t>de</w:t>
      </w:r>
      <w:r w:rsidRPr="000B612D">
        <w:rPr>
          <w:rFonts w:ascii="Arial" w:hAnsi="Arial" w:cs="Arial"/>
          <w:spacing w:val="-1"/>
          <w:szCs w:val="20"/>
        </w:rPr>
        <w:t xml:space="preserve"> </w:t>
      </w:r>
      <w:r w:rsidRPr="000B612D">
        <w:rPr>
          <w:rFonts w:ascii="Arial" w:hAnsi="Arial" w:cs="Arial"/>
          <w:spacing w:val="-2"/>
          <w:szCs w:val="20"/>
        </w:rPr>
        <w:t>Servicios.</w:t>
      </w:r>
    </w:p>
    <w:p w14:paraId="1470BDDF" w14:textId="181ADF14" w:rsidR="00662ACE" w:rsidRPr="000B612D" w:rsidRDefault="00BC4412" w:rsidP="009B016A">
      <w:pPr>
        <w:numPr>
          <w:ilvl w:val="0"/>
          <w:numId w:val="22"/>
        </w:numPr>
        <w:tabs>
          <w:tab w:val="left" w:pos="0"/>
        </w:tabs>
        <w:ind w:right="58"/>
        <w:rPr>
          <w:rFonts w:ascii="Arial" w:hAnsi="Arial" w:cs="Arial"/>
          <w:szCs w:val="20"/>
        </w:rPr>
      </w:pPr>
      <w:r w:rsidRPr="000B612D">
        <w:rPr>
          <w:rFonts w:ascii="Arial" w:hAnsi="Arial" w:cs="Arial"/>
          <w:szCs w:val="20"/>
        </w:rPr>
        <w:t>P</w:t>
      </w:r>
      <w:r w:rsidR="00B92B5E" w:rsidRPr="000B612D">
        <w:rPr>
          <w:rFonts w:ascii="Arial" w:hAnsi="Arial" w:cs="Arial"/>
          <w:szCs w:val="20"/>
        </w:rPr>
        <w:t>racticantes</w:t>
      </w:r>
      <w:r w:rsidRPr="000B612D">
        <w:rPr>
          <w:rFonts w:ascii="Arial" w:hAnsi="Arial" w:cs="Arial"/>
          <w:spacing w:val="-2"/>
          <w:szCs w:val="20"/>
        </w:rPr>
        <w:t>.</w:t>
      </w:r>
    </w:p>
    <w:p w14:paraId="59ECBC42" w14:textId="77777777" w:rsidR="00234F35" w:rsidRPr="000B612D" w:rsidRDefault="00234F35" w:rsidP="009B016A">
      <w:pPr>
        <w:tabs>
          <w:tab w:val="left" w:pos="0"/>
        </w:tabs>
        <w:ind w:right="58"/>
        <w:jc w:val="right"/>
        <w:rPr>
          <w:rFonts w:ascii="Arial" w:hAnsi="Arial" w:cs="Arial"/>
          <w:szCs w:val="20"/>
        </w:rPr>
      </w:pPr>
    </w:p>
    <w:p w14:paraId="4430CDDB" w14:textId="77777777" w:rsidR="00662ACE" w:rsidRPr="000B612D" w:rsidRDefault="00BC4412" w:rsidP="009B016A">
      <w:pPr>
        <w:pStyle w:val="TDC5"/>
        <w:tabs>
          <w:tab w:val="left" w:pos="0"/>
        </w:tabs>
        <w:spacing w:before="0"/>
        <w:ind w:left="0" w:right="58"/>
        <w:jc w:val="both"/>
        <w:rPr>
          <w:rFonts w:ascii="Arial" w:hAnsi="Arial" w:cs="Arial"/>
          <w:sz w:val="22"/>
          <w:szCs w:val="22"/>
        </w:rPr>
      </w:pPr>
      <w:r w:rsidRPr="000B612D">
        <w:rPr>
          <w:rFonts w:ascii="Arial" w:hAnsi="Arial" w:cs="Arial"/>
          <w:sz w:val="22"/>
          <w:szCs w:val="22"/>
        </w:rPr>
        <w:t>La</w:t>
      </w:r>
      <w:r w:rsidRPr="000B612D">
        <w:rPr>
          <w:rFonts w:ascii="Arial" w:hAnsi="Arial" w:cs="Arial"/>
          <w:spacing w:val="-4"/>
          <w:sz w:val="22"/>
          <w:szCs w:val="22"/>
        </w:rPr>
        <w:t xml:space="preserve"> </w:t>
      </w:r>
      <w:r w:rsidRPr="000B612D">
        <w:rPr>
          <w:rFonts w:ascii="Arial" w:hAnsi="Arial" w:cs="Arial"/>
          <w:sz w:val="22"/>
          <w:szCs w:val="22"/>
        </w:rPr>
        <w:t>jornada</w:t>
      </w:r>
      <w:r w:rsidRPr="000B612D">
        <w:rPr>
          <w:rFonts w:ascii="Arial" w:hAnsi="Arial" w:cs="Arial"/>
          <w:spacing w:val="-6"/>
          <w:sz w:val="22"/>
          <w:szCs w:val="22"/>
        </w:rPr>
        <w:t xml:space="preserve"> </w:t>
      </w:r>
      <w:r w:rsidRPr="000B612D">
        <w:rPr>
          <w:rFonts w:ascii="Arial" w:hAnsi="Arial" w:cs="Arial"/>
          <w:sz w:val="22"/>
          <w:szCs w:val="22"/>
        </w:rPr>
        <w:t>laboral</w:t>
      </w:r>
      <w:r w:rsidRPr="000B612D">
        <w:rPr>
          <w:rFonts w:ascii="Arial" w:hAnsi="Arial" w:cs="Arial"/>
          <w:spacing w:val="-4"/>
          <w:sz w:val="22"/>
          <w:szCs w:val="22"/>
        </w:rPr>
        <w:t xml:space="preserve"> </w:t>
      </w:r>
      <w:r w:rsidRPr="000B612D">
        <w:rPr>
          <w:rFonts w:ascii="Arial" w:hAnsi="Arial" w:cs="Arial"/>
          <w:sz w:val="22"/>
          <w:szCs w:val="22"/>
        </w:rPr>
        <w:t>está</w:t>
      </w:r>
      <w:r w:rsidRPr="000B612D">
        <w:rPr>
          <w:rFonts w:ascii="Arial" w:hAnsi="Arial" w:cs="Arial"/>
          <w:spacing w:val="-6"/>
          <w:sz w:val="22"/>
          <w:szCs w:val="22"/>
        </w:rPr>
        <w:t xml:space="preserve"> </w:t>
      </w:r>
      <w:r w:rsidRPr="000B612D">
        <w:rPr>
          <w:rFonts w:ascii="Arial" w:hAnsi="Arial" w:cs="Arial"/>
          <w:sz w:val="22"/>
          <w:szCs w:val="22"/>
        </w:rPr>
        <w:t>establecida</w:t>
      </w:r>
      <w:r w:rsidRPr="000B612D">
        <w:rPr>
          <w:rFonts w:ascii="Arial" w:hAnsi="Arial" w:cs="Arial"/>
          <w:spacing w:val="-2"/>
          <w:sz w:val="22"/>
          <w:szCs w:val="22"/>
        </w:rPr>
        <w:t xml:space="preserve"> </w:t>
      </w:r>
      <w:r w:rsidRPr="000B612D">
        <w:rPr>
          <w:rFonts w:ascii="Arial" w:hAnsi="Arial" w:cs="Arial"/>
          <w:sz w:val="22"/>
          <w:szCs w:val="22"/>
        </w:rPr>
        <w:t>de</w:t>
      </w:r>
      <w:r w:rsidRPr="000B612D">
        <w:rPr>
          <w:rFonts w:ascii="Arial" w:hAnsi="Arial" w:cs="Arial"/>
          <w:spacing w:val="-5"/>
          <w:sz w:val="22"/>
          <w:szCs w:val="22"/>
        </w:rPr>
        <w:t xml:space="preserve"> </w:t>
      </w:r>
      <w:r w:rsidRPr="000B612D">
        <w:rPr>
          <w:rFonts w:ascii="Arial" w:hAnsi="Arial" w:cs="Arial"/>
          <w:sz w:val="22"/>
          <w:szCs w:val="22"/>
        </w:rPr>
        <w:t>acuerdo</w:t>
      </w:r>
      <w:r w:rsidRPr="000B612D">
        <w:rPr>
          <w:rFonts w:ascii="Arial" w:hAnsi="Arial" w:cs="Arial"/>
          <w:spacing w:val="-4"/>
          <w:sz w:val="22"/>
          <w:szCs w:val="22"/>
        </w:rPr>
        <w:t xml:space="preserve"> </w:t>
      </w:r>
      <w:r w:rsidRPr="000B612D">
        <w:rPr>
          <w:rFonts w:ascii="Arial" w:hAnsi="Arial" w:cs="Arial"/>
          <w:sz w:val="22"/>
          <w:szCs w:val="22"/>
        </w:rPr>
        <w:t>con</w:t>
      </w:r>
      <w:r w:rsidRPr="000B612D">
        <w:rPr>
          <w:rFonts w:ascii="Arial" w:hAnsi="Arial" w:cs="Arial"/>
          <w:spacing w:val="-3"/>
          <w:sz w:val="22"/>
          <w:szCs w:val="22"/>
        </w:rPr>
        <w:t xml:space="preserve"> </w:t>
      </w:r>
      <w:r w:rsidRPr="000B612D">
        <w:rPr>
          <w:rFonts w:ascii="Arial" w:hAnsi="Arial" w:cs="Arial"/>
          <w:sz w:val="22"/>
          <w:szCs w:val="22"/>
        </w:rPr>
        <w:t>las</w:t>
      </w:r>
      <w:r w:rsidRPr="000B612D">
        <w:rPr>
          <w:rFonts w:ascii="Arial" w:hAnsi="Arial" w:cs="Arial"/>
          <w:spacing w:val="-4"/>
          <w:sz w:val="22"/>
          <w:szCs w:val="22"/>
        </w:rPr>
        <w:t xml:space="preserve"> </w:t>
      </w:r>
      <w:r w:rsidRPr="000B612D">
        <w:rPr>
          <w:rFonts w:ascii="Arial" w:hAnsi="Arial" w:cs="Arial"/>
          <w:sz w:val="22"/>
          <w:szCs w:val="22"/>
        </w:rPr>
        <w:t>disposiciones</w:t>
      </w:r>
      <w:r w:rsidRPr="000B612D">
        <w:rPr>
          <w:rFonts w:ascii="Arial" w:hAnsi="Arial" w:cs="Arial"/>
          <w:spacing w:val="-4"/>
          <w:sz w:val="22"/>
          <w:szCs w:val="22"/>
        </w:rPr>
        <w:t xml:space="preserve"> </w:t>
      </w:r>
      <w:r w:rsidRPr="000B612D">
        <w:rPr>
          <w:rFonts w:ascii="Arial" w:hAnsi="Arial" w:cs="Arial"/>
          <w:spacing w:val="-2"/>
          <w:sz w:val="22"/>
          <w:szCs w:val="22"/>
        </w:rPr>
        <w:t>internas.</w:t>
      </w:r>
    </w:p>
    <w:p w14:paraId="1F562D17" w14:textId="77777777" w:rsidR="00662ACE" w:rsidRPr="000B612D" w:rsidRDefault="00662ACE" w:rsidP="009B016A">
      <w:pPr>
        <w:pStyle w:val="TDC5"/>
        <w:tabs>
          <w:tab w:val="left" w:pos="0"/>
        </w:tabs>
        <w:spacing w:before="0"/>
        <w:ind w:left="0" w:right="58"/>
        <w:rPr>
          <w:rFonts w:ascii="Arial" w:hAnsi="Arial" w:cs="Arial"/>
          <w:sz w:val="22"/>
          <w:szCs w:val="22"/>
        </w:rPr>
      </w:pPr>
    </w:p>
    <w:p w14:paraId="05F1F91E" w14:textId="376CF1D7" w:rsidR="00662ACE" w:rsidRPr="000B612D" w:rsidRDefault="00BC4412" w:rsidP="009B016A">
      <w:pPr>
        <w:pStyle w:val="Ttulo3"/>
        <w:numPr>
          <w:ilvl w:val="2"/>
          <w:numId w:val="6"/>
        </w:numPr>
        <w:tabs>
          <w:tab w:val="left" w:pos="0"/>
        </w:tabs>
        <w:ind w:right="58"/>
        <w:rPr>
          <w:i w:val="0"/>
          <w:iCs w:val="0"/>
          <w:sz w:val="22"/>
          <w:szCs w:val="22"/>
        </w:rPr>
      </w:pPr>
      <w:bookmarkStart w:id="19" w:name="_bookmark9"/>
      <w:bookmarkStart w:id="20" w:name="_Toc215848021"/>
      <w:bookmarkEnd w:id="19"/>
      <w:r w:rsidRPr="000B612D">
        <w:rPr>
          <w:i w:val="0"/>
          <w:iCs w:val="0"/>
          <w:sz w:val="22"/>
          <w:szCs w:val="22"/>
        </w:rPr>
        <w:t>Estructura</w:t>
      </w:r>
      <w:r w:rsidRPr="000B612D">
        <w:rPr>
          <w:i w:val="0"/>
          <w:iCs w:val="0"/>
          <w:spacing w:val="-2"/>
          <w:sz w:val="22"/>
          <w:szCs w:val="22"/>
        </w:rPr>
        <w:t xml:space="preserve"> Orgánica</w:t>
      </w:r>
      <w:bookmarkEnd w:id="20"/>
    </w:p>
    <w:p w14:paraId="43950050" w14:textId="77777777" w:rsidR="00B845E9" w:rsidRDefault="00B845E9" w:rsidP="009B016A">
      <w:pPr>
        <w:pStyle w:val="TDC5"/>
        <w:tabs>
          <w:tab w:val="left" w:pos="0"/>
        </w:tabs>
        <w:spacing w:before="0"/>
        <w:ind w:left="0" w:right="58"/>
        <w:jc w:val="both"/>
        <w:rPr>
          <w:rFonts w:ascii="Arial" w:hAnsi="Arial" w:cs="Arial"/>
          <w:sz w:val="22"/>
          <w:szCs w:val="22"/>
        </w:rPr>
      </w:pPr>
    </w:p>
    <w:p w14:paraId="1480E096" w14:textId="1859AED6" w:rsidR="00662ACE" w:rsidRPr="000B612D" w:rsidRDefault="00B92B5E" w:rsidP="009B016A">
      <w:pPr>
        <w:pStyle w:val="TDC5"/>
        <w:tabs>
          <w:tab w:val="left" w:pos="0"/>
        </w:tabs>
        <w:spacing w:before="0"/>
        <w:ind w:left="0" w:right="58"/>
        <w:jc w:val="both"/>
        <w:rPr>
          <w:rFonts w:ascii="Arial" w:hAnsi="Arial" w:cs="Arial"/>
          <w:sz w:val="22"/>
          <w:szCs w:val="22"/>
        </w:rPr>
      </w:pPr>
      <w:r w:rsidRPr="000B612D">
        <w:rPr>
          <w:rFonts w:ascii="Arial" w:hAnsi="Arial" w:cs="Arial"/>
          <w:sz w:val="22"/>
          <w:szCs w:val="22"/>
        </w:rPr>
        <w:t>La Alta Dirección del</w:t>
      </w:r>
      <w:r w:rsidR="00BC4412" w:rsidRPr="000B612D">
        <w:rPr>
          <w:rFonts w:ascii="Arial" w:hAnsi="Arial" w:cs="Arial"/>
          <w:sz w:val="22"/>
          <w:szCs w:val="22"/>
        </w:rPr>
        <w:t xml:space="preserve"> </w:t>
      </w:r>
      <w:r w:rsidR="005D7C18" w:rsidRPr="000B612D">
        <w:rPr>
          <w:rFonts w:ascii="Arial" w:hAnsi="Arial" w:cs="Arial"/>
          <w:sz w:val="22"/>
          <w:szCs w:val="22"/>
        </w:rPr>
        <w:t>FONDO DE PRESTACIONES ECONOMICAS, CESANTIAS Y PENSIONES - FONCEP</w:t>
      </w:r>
      <w:r w:rsidR="00BC4412" w:rsidRPr="000B612D">
        <w:rPr>
          <w:rFonts w:ascii="Arial" w:hAnsi="Arial" w:cs="Arial"/>
          <w:sz w:val="22"/>
          <w:szCs w:val="22"/>
        </w:rPr>
        <w:t>, ha definido su organigrama general en donde se evidencian los niveles de la Entidad.</w:t>
      </w:r>
    </w:p>
    <w:p w14:paraId="12E69664" w14:textId="33242FE7" w:rsidR="00A77D3C" w:rsidRPr="000B612D" w:rsidRDefault="00A77D3C" w:rsidP="009B016A">
      <w:pPr>
        <w:pStyle w:val="TDC5"/>
        <w:spacing w:before="0"/>
        <w:ind w:left="822" w:right="919"/>
        <w:jc w:val="both"/>
        <w:rPr>
          <w:rFonts w:ascii="Arial" w:hAnsi="Arial" w:cs="Arial"/>
          <w:sz w:val="22"/>
          <w:szCs w:val="22"/>
        </w:rPr>
      </w:pPr>
    </w:p>
    <w:p w14:paraId="0E4E85E4" w14:textId="75732E8D" w:rsidR="00A77D3C" w:rsidRPr="000B612D" w:rsidRDefault="00A77D3C" w:rsidP="009B016A">
      <w:pPr>
        <w:pStyle w:val="TDC5"/>
        <w:spacing w:before="0"/>
        <w:ind w:left="822" w:right="919"/>
        <w:jc w:val="both"/>
        <w:rPr>
          <w:rFonts w:ascii="Arial" w:hAnsi="Arial" w:cs="Arial"/>
          <w:sz w:val="22"/>
          <w:szCs w:val="22"/>
        </w:rPr>
      </w:pPr>
    </w:p>
    <w:p w14:paraId="5ECDD64D" w14:textId="19A32436" w:rsidR="00A77D3C" w:rsidRPr="000B612D" w:rsidRDefault="00A77D3C" w:rsidP="009B016A">
      <w:pPr>
        <w:pStyle w:val="TDC5"/>
        <w:spacing w:before="0"/>
        <w:ind w:left="822" w:right="919"/>
        <w:jc w:val="both"/>
        <w:rPr>
          <w:rFonts w:ascii="Arial" w:hAnsi="Arial" w:cs="Arial"/>
          <w:sz w:val="22"/>
          <w:szCs w:val="22"/>
        </w:rPr>
      </w:pPr>
    </w:p>
    <w:p w14:paraId="22B0F619" w14:textId="79DDE5AF" w:rsidR="00A77D3C" w:rsidRPr="000B612D" w:rsidRDefault="00A77D3C" w:rsidP="009B016A">
      <w:pPr>
        <w:pStyle w:val="TDC5"/>
        <w:spacing w:before="0"/>
        <w:ind w:left="822" w:right="919"/>
        <w:jc w:val="both"/>
        <w:rPr>
          <w:rFonts w:ascii="Arial" w:hAnsi="Arial" w:cs="Arial"/>
          <w:sz w:val="22"/>
          <w:szCs w:val="22"/>
        </w:rPr>
      </w:pPr>
    </w:p>
    <w:p w14:paraId="50C16B27" w14:textId="27388552" w:rsidR="00A77D3C" w:rsidRDefault="00A77D3C" w:rsidP="009B016A">
      <w:pPr>
        <w:pStyle w:val="TDC5"/>
        <w:spacing w:before="0"/>
        <w:ind w:left="822" w:right="919"/>
        <w:jc w:val="both"/>
        <w:rPr>
          <w:rFonts w:ascii="Arial" w:hAnsi="Arial" w:cs="Arial"/>
          <w:sz w:val="22"/>
          <w:szCs w:val="22"/>
        </w:rPr>
      </w:pPr>
    </w:p>
    <w:p w14:paraId="2B87F5D4" w14:textId="77777777" w:rsidR="00262315" w:rsidRDefault="00262315" w:rsidP="009B016A">
      <w:pPr>
        <w:pStyle w:val="TDC5"/>
        <w:spacing w:before="0"/>
        <w:ind w:left="822" w:right="919"/>
        <w:jc w:val="both"/>
        <w:rPr>
          <w:rFonts w:ascii="Arial" w:hAnsi="Arial" w:cs="Arial"/>
          <w:sz w:val="22"/>
          <w:szCs w:val="22"/>
        </w:rPr>
      </w:pPr>
    </w:p>
    <w:p w14:paraId="216F53A5" w14:textId="77777777" w:rsidR="00262315" w:rsidRDefault="00262315" w:rsidP="009B016A">
      <w:pPr>
        <w:pStyle w:val="TDC5"/>
        <w:spacing w:before="0"/>
        <w:ind w:left="822" w:right="919"/>
        <w:jc w:val="both"/>
        <w:rPr>
          <w:rFonts w:ascii="Arial" w:hAnsi="Arial" w:cs="Arial"/>
          <w:sz w:val="22"/>
          <w:szCs w:val="22"/>
        </w:rPr>
      </w:pPr>
    </w:p>
    <w:p w14:paraId="65B6C101" w14:textId="6A0C338E" w:rsidR="00A77D3C" w:rsidRPr="000B612D" w:rsidRDefault="00D61153" w:rsidP="00D61153">
      <w:pPr>
        <w:pStyle w:val="TDC5"/>
        <w:spacing w:before="0"/>
        <w:ind w:left="822" w:right="919"/>
        <w:jc w:val="center"/>
        <w:rPr>
          <w:rFonts w:ascii="Arial" w:hAnsi="Arial" w:cs="Arial"/>
          <w:sz w:val="22"/>
          <w:szCs w:val="22"/>
        </w:rPr>
      </w:pPr>
      <w:r w:rsidRPr="00E620E4">
        <w:rPr>
          <w:rFonts w:ascii="Arial" w:hAnsi="Arial" w:cs="Arial"/>
          <w:noProof/>
          <w:sz w:val="22"/>
          <w:szCs w:val="22"/>
          <w:lang w:eastAsia="es-ES"/>
        </w:rPr>
        <w:lastRenderedPageBreak/>
        <w:drawing>
          <wp:inline distT="0" distB="0" distL="0" distR="0" wp14:anchorId="7122CA84" wp14:editId="18AB426E">
            <wp:extent cx="4702628" cy="4907925"/>
            <wp:effectExtent l="0" t="0" r="317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3689" cy="4982088"/>
                    </a:xfrm>
                    <a:prstGeom prst="rect">
                      <a:avLst/>
                    </a:prstGeom>
                  </pic:spPr>
                </pic:pic>
              </a:graphicData>
            </a:graphic>
          </wp:inline>
        </w:drawing>
      </w:r>
    </w:p>
    <w:p w14:paraId="570734EE" w14:textId="4A866E98" w:rsidR="0066461E" w:rsidRDefault="0066461E" w:rsidP="009B016A">
      <w:pPr>
        <w:pStyle w:val="TDC5"/>
        <w:spacing w:before="0"/>
        <w:ind w:left="822" w:right="919"/>
        <w:jc w:val="both"/>
        <w:rPr>
          <w:rFonts w:ascii="Arial" w:hAnsi="Arial" w:cs="Arial"/>
          <w:sz w:val="22"/>
          <w:szCs w:val="22"/>
        </w:rPr>
      </w:pPr>
    </w:p>
    <w:p w14:paraId="551BAD37" w14:textId="6263A625" w:rsidR="00262315" w:rsidRPr="00262315" w:rsidRDefault="00262315" w:rsidP="00262315">
      <w:pPr>
        <w:pStyle w:val="Ttulo3"/>
        <w:numPr>
          <w:ilvl w:val="2"/>
          <w:numId w:val="6"/>
        </w:numPr>
        <w:tabs>
          <w:tab w:val="left" w:pos="0"/>
        </w:tabs>
        <w:ind w:right="58"/>
        <w:rPr>
          <w:i w:val="0"/>
          <w:iCs w:val="0"/>
          <w:sz w:val="22"/>
          <w:szCs w:val="22"/>
        </w:rPr>
      </w:pPr>
      <w:bookmarkStart w:id="21" w:name="_Toc215848022"/>
      <w:r w:rsidRPr="00262315">
        <w:rPr>
          <w:i w:val="0"/>
          <w:iCs w:val="0"/>
          <w:sz w:val="22"/>
          <w:szCs w:val="22"/>
        </w:rPr>
        <w:t>Mapa de Procesos del Fondo de Prestaciones Económicas, Cesantías y Pensiones – FONCEP</w:t>
      </w:r>
      <w:bookmarkEnd w:id="21"/>
    </w:p>
    <w:p w14:paraId="614E4FB6" w14:textId="385B16AF" w:rsidR="00D61F5B" w:rsidRDefault="00D61F5B" w:rsidP="00262315">
      <w:pPr>
        <w:pStyle w:val="TDC5"/>
        <w:spacing w:before="0"/>
        <w:ind w:left="1542" w:right="919"/>
        <w:jc w:val="both"/>
        <w:rPr>
          <w:rFonts w:ascii="Arial" w:hAnsi="Arial" w:cs="Arial"/>
          <w:sz w:val="22"/>
          <w:szCs w:val="22"/>
        </w:rPr>
      </w:pPr>
      <w:r w:rsidRPr="00D31034">
        <w:rPr>
          <w:rFonts w:ascii="Arial" w:eastAsia="Cambria" w:hAnsi="Arial" w:cs="Arial"/>
          <w:b/>
          <w:bCs/>
          <w:noProof/>
          <w:color w:val="000000"/>
          <w:sz w:val="22"/>
          <w:szCs w:val="22"/>
          <w:lang w:eastAsia="es-ES"/>
        </w:rPr>
        <w:drawing>
          <wp:anchor distT="0" distB="0" distL="114300" distR="114300" simplePos="0" relativeHeight="251657216" behindDoc="1" locked="0" layoutInCell="1" allowOverlap="1" wp14:anchorId="1AED0416" wp14:editId="643B52A7">
            <wp:simplePos x="0" y="0"/>
            <wp:positionH relativeFrom="column">
              <wp:posOffset>34290</wp:posOffset>
            </wp:positionH>
            <wp:positionV relativeFrom="paragraph">
              <wp:posOffset>156845</wp:posOffset>
            </wp:positionV>
            <wp:extent cx="5612130" cy="2668270"/>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2668270"/>
                    </a:xfrm>
                    <a:prstGeom prst="rect">
                      <a:avLst/>
                    </a:prstGeom>
                  </pic:spPr>
                </pic:pic>
              </a:graphicData>
            </a:graphic>
          </wp:anchor>
        </w:drawing>
      </w:r>
    </w:p>
    <w:p w14:paraId="48736FD8" w14:textId="65CE59E2" w:rsidR="00D61F5B" w:rsidRDefault="00D61F5B" w:rsidP="00D61F5B">
      <w:pPr>
        <w:pStyle w:val="TDC5"/>
        <w:spacing w:before="0"/>
        <w:ind w:left="1542" w:right="919"/>
        <w:jc w:val="center"/>
        <w:rPr>
          <w:rFonts w:ascii="Arial" w:hAnsi="Arial" w:cs="Arial"/>
          <w:sz w:val="22"/>
          <w:szCs w:val="22"/>
        </w:rPr>
      </w:pPr>
    </w:p>
    <w:p w14:paraId="3BED7FD0" w14:textId="7E760776" w:rsidR="00262315" w:rsidRDefault="00262315" w:rsidP="00262315">
      <w:pPr>
        <w:pStyle w:val="TDC5"/>
        <w:spacing w:before="0"/>
        <w:ind w:left="1542" w:right="919"/>
        <w:jc w:val="center"/>
        <w:rPr>
          <w:noProof/>
        </w:rPr>
      </w:pPr>
    </w:p>
    <w:p w14:paraId="110922D8" w14:textId="056CB8FD" w:rsidR="00D61F5B" w:rsidRDefault="00D61F5B" w:rsidP="00262315">
      <w:pPr>
        <w:pStyle w:val="TDC5"/>
        <w:spacing w:before="0"/>
        <w:ind w:left="1542" w:right="919"/>
        <w:jc w:val="center"/>
        <w:rPr>
          <w:noProof/>
        </w:rPr>
      </w:pPr>
    </w:p>
    <w:p w14:paraId="37017935" w14:textId="4E93C20A" w:rsidR="00D61F5B" w:rsidRDefault="00D61F5B" w:rsidP="00262315">
      <w:pPr>
        <w:pStyle w:val="TDC5"/>
        <w:spacing w:before="0"/>
        <w:ind w:left="1542" w:right="919"/>
        <w:jc w:val="center"/>
        <w:rPr>
          <w:noProof/>
        </w:rPr>
      </w:pPr>
    </w:p>
    <w:p w14:paraId="1587E708" w14:textId="19B6D8E1" w:rsidR="00D61F5B" w:rsidRDefault="00D61F5B" w:rsidP="00262315">
      <w:pPr>
        <w:pStyle w:val="TDC5"/>
        <w:spacing w:before="0"/>
        <w:ind w:left="1542" w:right="919"/>
        <w:jc w:val="center"/>
        <w:rPr>
          <w:noProof/>
        </w:rPr>
      </w:pPr>
    </w:p>
    <w:p w14:paraId="16AAE158" w14:textId="3493A9E3" w:rsidR="00D61F5B" w:rsidRDefault="00D61F5B" w:rsidP="00262315">
      <w:pPr>
        <w:pStyle w:val="TDC5"/>
        <w:spacing w:before="0"/>
        <w:ind w:left="1542" w:right="919"/>
        <w:jc w:val="center"/>
        <w:rPr>
          <w:noProof/>
        </w:rPr>
      </w:pPr>
    </w:p>
    <w:p w14:paraId="1FE936CB" w14:textId="50E7CE9B" w:rsidR="00D61F5B" w:rsidRDefault="00D61F5B" w:rsidP="00262315">
      <w:pPr>
        <w:pStyle w:val="TDC5"/>
        <w:spacing w:before="0"/>
        <w:ind w:left="1542" w:right="919"/>
        <w:jc w:val="center"/>
        <w:rPr>
          <w:noProof/>
        </w:rPr>
      </w:pPr>
    </w:p>
    <w:p w14:paraId="67EDE760" w14:textId="2CD22A43" w:rsidR="00D61F5B" w:rsidRDefault="00D61F5B" w:rsidP="00262315">
      <w:pPr>
        <w:pStyle w:val="TDC5"/>
        <w:spacing w:before="0"/>
        <w:ind w:left="1542" w:right="919"/>
        <w:jc w:val="center"/>
        <w:rPr>
          <w:noProof/>
        </w:rPr>
      </w:pPr>
    </w:p>
    <w:p w14:paraId="15AC24C2" w14:textId="080AE6D8" w:rsidR="00D61F5B" w:rsidRDefault="00D61F5B" w:rsidP="00262315">
      <w:pPr>
        <w:pStyle w:val="TDC5"/>
        <w:spacing w:before="0"/>
        <w:ind w:left="1542" w:right="919"/>
        <w:jc w:val="center"/>
        <w:rPr>
          <w:noProof/>
        </w:rPr>
      </w:pPr>
    </w:p>
    <w:p w14:paraId="2546A112" w14:textId="219DF6A6" w:rsidR="00D61F5B" w:rsidRDefault="00D61F5B" w:rsidP="00262315">
      <w:pPr>
        <w:pStyle w:val="TDC5"/>
        <w:spacing w:before="0"/>
        <w:ind w:left="1542" w:right="919"/>
        <w:jc w:val="center"/>
        <w:rPr>
          <w:noProof/>
        </w:rPr>
      </w:pPr>
    </w:p>
    <w:p w14:paraId="440C003E" w14:textId="1B721E5F" w:rsidR="00D61F5B" w:rsidRDefault="00D61F5B" w:rsidP="00262315">
      <w:pPr>
        <w:pStyle w:val="TDC5"/>
        <w:spacing w:before="0"/>
        <w:ind w:left="1542" w:right="919"/>
        <w:jc w:val="center"/>
        <w:rPr>
          <w:noProof/>
        </w:rPr>
      </w:pPr>
    </w:p>
    <w:p w14:paraId="0403DFCF" w14:textId="23ADABA4" w:rsidR="00D61F5B" w:rsidRDefault="00D61F5B" w:rsidP="00262315">
      <w:pPr>
        <w:pStyle w:val="TDC5"/>
        <w:spacing w:before="0"/>
        <w:ind w:left="1542" w:right="919"/>
        <w:jc w:val="center"/>
        <w:rPr>
          <w:noProof/>
        </w:rPr>
      </w:pPr>
    </w:p>
    <w:p w14:paraId="589E8932" w14:textId="55021C1A" w:rsidR="00D61F5B" w:rsidRDefault="00D61F5B" w:rsidP="00262315">
      <w:pPr>
        <w:pStyle w:val="TDC5"/>
        <w:spacing w:before="0"/>
        <w:ind w:left="1542" w:right="919"/>
        <w:jc w:val="center"/>
        <w:rPr>
          <w:noProof/>
        </w:rPr>
      </w:pPr>
    </w:p>
    <w:p w14:paraId="4CFD0296" w14:textId="215918F9" w:rsidR="00D61F5B" w:rsidRDefault="00D61F5B" w:rsidP="00262315">
      <w:pPr>
        <w:pStyle w:val="TDC5"/>
        <w:spacing w:before="0"/>
        <w:ind w:left="1542" w:right="919"/>
        <w:jc w:val="center"/>
        <w:rPr>
          <w:noProof/>
        </w:rPr>
      </w:pPr>
    </w:p>
    <w:p w14:paraId="721FD22F" w14:textId="49CF4B16" w:rsidR="00D61F5B" w:rsidRDefault="00D61F5B" w:rsidP="00262315">
      <w:pPr>
        <w:pStyle w:val="TDC5"/>
        <w:spacing w:before="0"/>
        <w:ind w:left="1542" w:right="919"/>
        <w:jc w:val="center"/>
        <w:rPr>
          <w:noProof/>
        </w:rPr>
      </w:pPr>
    </w:p>
    <w:p w14:paraId="30806821" w14:textId="49278B5C" w:rsidR="00D61F5B" w:rsidRDefault="00D61F5B" w:rsidP="00262315">
      <w:pPr>
        <w:pStyle w:val="TDC5"/>
        <w:spacing w:before="0"/>
        <w:ind w:left="1542" w:right="919"/>
        <w:jc w:val="center"/>
        <w:rPr>
          <w:noProof/>
        </w:rPr>
      </w:pPr>
    </w:p>
    <w:p w14:paraId="0D1A2C4E" w14:textId="402264AF" w:rsidR="00D61F5B" w:rsidRDefault="00D61F5B" w:rsidP="00262315">
      <w:pPr>
        <w:pStyle w:val="TDC5"/>
        <w:spacing w:before="0"/>
        <w:ind w:left="1542" w:right="919"/>
        <w:jc w:val="center"/>
        <w:rPr>
          <w:noProof/>
        </w:rPr>
      </w:pPr>
    </w:p>
    <w:p w14:paraId="2D5F60F5" w14:textId="77777777" w:rsidR="00262315" w:rsidRDefault="00262315" w:rsidP="00262315">
      <w:pPr>
        <w:pStyle w:val="TDC5"/>
        <w:spacing w:before="0"/>
        <w:ind w:left="0" w:right="919"/>
        <w:jc w:val="both"/>
        <w:rPr>
          <w:rFonts w:ascii="Arial" w:hAnsi="Arial" w:cs="Arial"/>
          <w:sz w:val="22"/>
          <w:szCs w:val="22"/>
        </w:rPr>
      </w:pPr>
    </w:p>
    <w:p w14:paraId="0D56FEDB" w14:textId="7F3BE61D" w:rsidR="00662ACE" w:rsidRPr="00D61F5B" w:rsidRDefault="00BC4412" w:rsidP="009B016A">
      <w:pPr>
        <w:pStyle w:val="Ttulo1"/>
        <w:numPr>
          <w:ilvl w:val="1"/>
          <w:numId w:val="6"/>
        </w:numPr>
        <w:ind w:right="58"/>
        <w:jc w:val="both"/>
        <w:rPr>
          <w:sz w:val="22"/>
          <w:szCs w:val="22"/>
        </w:rPr>
      </w:pPr>
      <w:bookmarkStart w:id="22" w:name="_bookmark10"/>
      <w:bookmarkStart w:id="23" w:name="_Toc215848023"/>
      <w:bookmarkEnd w:id="22"/>
      <w:r w:rsidRPr="00D61F5B">
        <w:rPr>
          <w:sz w:val="22"/>
          <w:szCs w:val="22"/>
        </w:rPr>
        <w:t>PLANIFICACIÓN</w:t>
      </w:r>
      <w:r w:rsidRPr="00D61F5B">
        <w:rPr>
          <w:spacing w:val="40"/>
          <w:sz w:val="22"/>
          <w:szCs w:val="22"/>
        </w:rPr>
        <w:t xml:space="preserve"> </w:t>
      </w:r>
      <w:r w:rsidRPr="00D61F5B">
        <w:rPr>
          <w:sz w:val="22"/>
          <w:szCs w:val="22"/>
        </w:rPr>
        <w:t>DEL</w:t>
      </w:r>
      <w:r w:rsidRPr="00D61F5B">
        <w:rPr>
          <w:spacing w:val="40"/>
          <w:sz w:val="22"/>
          <w:szCs w:val="22"/>
        </w:rPr>
        <w:t xml:space="preserve"> </w:t>
      </w:r>
      <w:r w:rsidRPr="00D61F5B">
        <w:rPr>
          <w:sz w:val="22"/>
          <w:szCs w:val="22"/>
        </w:rPr>
        <w:t>SISTEMA</w:t>
      </w:r>
      <w:r w:rsidRPr="00D61F5B">
        <w:rPr>
          <w:spacing w:val="40"/>
          <w:sz w:val="22"/>
          <w:szCs w:val="22"/>
        </w:rPr>
        <w:t xml:space="preserve"> </w:t>
      </w:r>
      <w:r w:rsidRPr="00D61F5B">
        <w:rPr>
          <w:sz w:val="22"/>
          <w:szCs w:val="22"/>
        </w:rPr>
        <w:t>DE</w:t>
      </w:r>
      <w:r w:rsidRPr="00D61F5B">
        <w:rPr>
          <w:spacing w:val="40"/>
          <w:sz w:val="22"/>
          <w:szCs w:val="22"/>
        </w:rPr>
        <w:t xml:space="preserve"> </w:t>
      </w:r>
      <w:r w:rsidRPr="00D61F5B">
        <w:rPr>
          <w:sz w:val="22"/>
          <w:szCs w:val="22"/>
        </w:rPr>
        <w:t>GESTIÓN</w:t>
      </w:r>
      <w:r w:rsidRPr="00D61F5B">
        <w:rPr>
          <w:spacing w:val="40"/>
          <w:sz w:val="22"/>
          <w:szCs w:val="22"/>
        </w:rPr>
        <w:t xml:space="preserve"> </w:t>
      </w:r>
      <w:r w:rsidRPr="00D61F5B">
        <w:rPr>
          <w:sz w:val="22"/>
          <w:szCs w:val="22"/>
        </w:rPr>
        <w:t>DE</w:t>
      </w:r>
      <w:r w:rsidRPr="00D61F5B">
        <w:rPr>
          <w:spacing w:val="40"/>
          <w:sz w:val="22"/>
          <w:szCs w:val="22"/>
        </w:rPr>
        <w:t xml:space="preserve"> </w:t>
      </w:r>
      <w:r w:rsidRPr="00D61F5B">
        <w:rPr>
          <w:sz w:val="22"/>
          <w:szCs w:val="22"/>
        </w:rPr>
        <w:t>LA</w:t>
      </w:r>
      <w:r w:rsidRPr="00D61F5B">
        <w:rPr>
          <w:spacing w:val="40"/>
          <w:sz w:val="22"/>
          <w:szCs w:val="22"/>
        </w:rPr>
        <w:t xml:space="preserve"> </w:t>
      </w:r>
      <w:r w:rsidRPr="00D61F5B">
        <w:rPr>
          <w:sz w:val="22"/>
          <w:szCs w:val="22"/>
        </w:rPr>
        <w:t>SEGURIDAD</w:t>
      </w:r>
      <w:r w:rsidRPr="00D61F5B">
        <w:rPr>
          <w:spacing w:val="40"/>
          <w:sz w:val="22"/>
          <w:szCs w:val="22"/>
        </w:rPr>
        <w:t xml:space="preserve"> </w:t>
      </w:r>
      <w:r w:rsidRPr="00D61F5B">
        <w:rPr>
          <w:sz w:val="22"/>
          <w:szCs w:val="22"/>
        </w:rPr>
        <w:t>Y SALUD EN EL TRABAJO</w:t>
      </w:r>
      <w:bookmarkEnd w:id="23"/>
    </w:p>
    <w:p w14:paraId="5D7BD91F" w14:textId="77777777" w:rsidR="00662ACE" w:rsidRPr="00D61F5B" w:rsidRDefault="00662ACE" w:rsidP="009B016A">
      <w:pPr>
        <w:pStyle w:val="TDC5"/>
        <w:spacing w:before="0"/>
        <w:ind w:left="0" w:right="58"/>
        <w:rPr>
          <w:rFonts w:ascii="Arial" w:hAnsi="Arial" w:cs="Arial"/>
          <w:b/>
          <w:sz w:val="22"/>
          <w:szCs w:val="22"/>
        </w:rPr>
      </w:pPr>
    </w:p>
    <w:p w14:paraId="734551A0" w14:textId="60DDB62F"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 xml:space="preserve">El desarrollo del </w:t>
      </w:r>
      <w:r w:rsidR="00C11B4E" w:rsidRPr="00D61F5B">
        <w:rPr>
          <w:rFonts w:ascii="Arial" w:hAnsi="Arial" w:cs="Arial"/>
          <w:sz w:val="22"/>
          <w:szCs w:val="22"/>
        </w:rPr>
        <w:t>S</w:t>
      </w:r>
      <w:r w:rsidRPr="00D61F5B">
        <w:rPr>
          <w:rFonts w:ascii="Arial" w:hAnsi="Arial" w:cs="Arial"/>
          <w:sz w:val="22"/>
          <w:szCs w:val="22"/>
        </w:rPr>
        <w:t xml:space="preserve">istema de </w:t>
      </w:r>
      <w:r w:rsidR="00C11B4E" w:rsidRPr="00D61F5B">
        <w:rPr>
          <w:rFonts w:ascii="Arial" w:hAnsi="Arial" w:cs="Arial"/>
          <w:sz w:val="22"/>
          <w:szCs w:val="22"/>
        </w:rPr>
        <w:t>G</w:t>
      </w:r>
      <w:r w:rsidRPr="00D61F5B">
        <w:rPr>
          <w:rFonts w:ascii="Arial" w:hAnsi="Arial" w:cs="Arial"/>
          <w:sz w:val="22"/>
          <w:szCs w:val="22"/>
        </w:rPr>
        <w:t xml:space="preserve">estión en </w:t>
      </w:r>
      <w:r w:rsidR="00C11B4E" w:rsidRPr="00D61F5B">
        <w:rPr>
          <w:rFonts w:ascii="Arial" w:hAnsi="Arial" w:cs="Arial"/>
          <w:sz w:val="22"/>
          <w:szCs w:val="22"/>
        </w:rPr>
        <w:t>S</w:t>
      </w:r>
      <w:r w:rsidRPr="00D61F5B">
        <w:rPr>
          <w:rFonts w:ascii="Arial" w:hAnsi="Arial" w:cs="Arial"/>
          <w:sz w:val="22"/>
          <w:szCs w:val="22"/>
        </w:rPr>
        <w:t xml:space="preserve">eguridad y </w:t>
      </w:r>
      <w:r w:rsidR="00C11B4E" w:rsidRPr="00D61F5B">
        <w:rPr>
          <w:rFonts w:ascii="Arial" w:hAnsi="Arial" w:cs="Arial"/>
          <w:sz w:val="22"/>
          <w:szCs w:val="22"/>
        </w:rPr>
        <w:t>S</w:t>
      </w:r>
      <w:r w:rsidRPr="00D61F5B">
        <w:rPr>
          <w:rFonts w:ascii="Arial" w:hAnsi="Arial" w:cs="Arial"/>
          <w:sz w:val="22"/>
          <w:szCs w:val="22"/>
        </w:rPr>
        <w:t xml:space="preserve">alud en el </w:t>
      </w:r>
      <w:r w:rsidR="00C11B4E" w:rsidRPr="00D61F5B">
        <w:rPr>
          <w:rFonts w:ascii="Arial" w:hAnsi="Arial" w:cs="Arial"/>
          <w:sz w:val="22"/>
          <w:szCs w:val="22"/>
        </w:rPr>
        <w:t>T</w:t>
      </w:r>
      <w:r w:rsidRPr="00D61F5B">
        <w:rPr>
          <w:rFonts w:ascii="Arial" w:hAnsi="Arial" w:cs="Arial"/>
          <w:sz w:val="22"/>
          <w:szCs w:val="22"/>
        </w:rPr>
        <w:t>rabajo se realiza a bajo la metodología del ciclo PHVA.</w:t>
      </w:r>
    </w:p>
    <w:p w14:paraId="45595F63" w14:textId="77777777" w:rsidR="00662ACE" w:rsidRPr="00D61F5B" w:rsidRDefault="00662ACE" w:rsidP="009B016A">
      <w:pPr>
        <w:pStyle w:val="TDC5"/>
        <w:spacing w:before="0"/>
        <w:ind w:left="0" w:right="58"/>
        <w:rPr>
          <w:rFonts w:ascii="Arial" w:hAnsi="Arial" w:cs="Arial"/>
          <w:sz w:val="22"/>
          <w:szCs w:val="22"/>
        </w:rPr>
      </w:pPr>
    </w:p>
    <w:p w14:paraId="10AD20F9"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En la etapa de planeación la Entidad estableció los documentos y requerimientos necesarios con</w:t>
      </w:r>
      <w:r w:rsidRPr="00D61F5B">
        <w:rPr>
          <w:rFonts w:ascii="Arial" w:hAnsi="Arial" w:cs="Arial"/>
          <w:spacing w:val="-1"/>
          <w:sz w:val="22"/>
          <w:szCs w:val="22"/>
        </w:rPr>
        <w:t xml:space="preserve"> </w:t>
      </w:r>
      <w:r w:rsidRPr="00D61F5B">
        <w:rPr>
          <w:rFonts w:ascii="Arial" w:hAnsi="Arial" w:cs="Arial"/>
          <w:sz w:val="22"/>
          <w:szCs w:val="22"/>
        </w:rPr>
        <w:t>el fin</w:t>
      </w:r>
      <w:r w:rsidRPr="00D61F5B">
        <w:rPr>
          <w:rFonts w:ascii="Arial" w:hAnsi="Arial" w:cs="Arial"/>
          <w:spacing w:val="-1"/>
          <w:sz w:val="22"/>
          <w:szCs w:val="22"/>
        </w:rPr>
        <w:t xml:space="preserve"> </w:t>
      </w:r>
      <w:r w:rsidRPr="00D61F5B">
        <w:rPr>
          <w:rFonts w:ascii="Arial" w:hAnsi="Arial" w:cs="Arial"/>
          <w:sz w:val="22"/>
          <w:szCs w:val="22"/>
        </w:rPr>
        <w:t>de establecer la</w:t>
      </w:r>
      <w:r w:rsidRPr="00D61F5B">
        <w:rPr>
          <w:rFonts w:ascii="Arial" w:hAnsi="Arial" w:cs="Arial"/>
          <w:spacing w:val="-1"/>
          <w:sz w:val="22"/>
          <w:szCs w:val="22"/>
        </w:rPr>
        <w:t xml:space="preserve"> </w:t>
      </w:r>
      <w:r w:rsidRPr="00D61F5B">
        <w:rPr>
          <w:rFonts w:ascii="Arial" w:hAnsi="Arial" w:cs="Arial"/>
          <w:sz w:val="22"/>
          <w:szCs w:val="22"/>
        </w:rPr>
        <w:t>estructura y criterios dentro</w:t>
      </w:r>
      <w:r w:rsidRPr="00D61F5B">
        <w:rPr>
          <w:rFonts w:ascii="Arial" w:hAnsi="Arial" w:cs="Arial"/>
          <w:spacing w:val="-1"/>
          <w:sz w:val="22"/>
          <w:szCs w:val="22"/>
        </w:rPr>
        <w:t xml:space="preserve"> </w:t>
      </w:r>
      <w:r w:rsidRPr="00D61F5B">
        <w:rPr>
          <w:rFonts w:ascii="Arial" w:hAnsi="Arial" w:cs="Arial"/>
          <w:sz w:val="22"/>
          <w:szCs w:val="22"/>
        </w:rPr>
        <w:t>del cumplimiento del sistema.</w:t>
      </w:r>
    </w:p>
    <w:p w14:paraId="46C2B20D" w14:textId="77777777" w:rsidR="00262315" w:rsidRPr="00D61F5B" w:rsidRDefault="00262315" w:rsidP="009B016A">
      <w:pPr>
        <w:pStyle w:val="TDC5"/>
        <w:spacing w:before="0"/>
        <w:ind w:left="0" w:right="58"/>
        <w:jc w:val="both"/>
        <w:rPr>
          <w:rFonts w:ascii="Arial" w:hAnsi="Arial" w:cs="Arial"/>
          <w:sz w:val="22"/>
          <w:szCs w:val="22"/>
        </w:rPr>
      </w:pPr>
    </w:p>
    <w:p w14:paraId="5CD6B949" w14:textId="77777777" w:rsidR="00662ACE" w:rsidRPr="00D61F5B" w:rsidRDefault="00662ACE" w:rsidP="009B016A">
      <w:pPr>
        <w:pStyle w:val="TDC5"/>
        <w:spacing w:before="0"/>
        <w:ind w:left="0" w:right="58"/>
        <w:rPr>
          <w:rFonts w:ascii="Arial" w:hAnsi="Arial" w:cs="Arial"/>
          <w:sz w:val="22"/>
          <w:szCs w:val="22"/>
        </w:rPr>
      </w:pPr>
    </w:p>
    <w:p w14:paraId="348F14A4" w14:textId="3252CC35" w:rsidR="00662ACE" w:rsidRPr="00D61F5B" w:rsidRDefault="00BC4412" w:rsidP="009B016A">
      <w:pPr>
        <w:pStyle w:val="Ttulo3"/>
        <w:numPr>
          <w:ilvl w:val="2"/>
          <w:numId w:val="6"/>
        </w:numPr>
        <w:ind w:right="58"/>
        <w:rPr>
          <w:i w:val="0"/>
          <w:iCs w:val="0"/>
          <w:sz w:val="22"/>
          <w:szCs w:val="22"/>
        </w:rPr>
      </w:pPr>
      <w:bookmarkStart w:id="24" w:name="_bookmark11"/>
      <w:bookmarkStart w:id="25" w:name="_Toc215848024"/>
      <w:bookmarkEnd w:id="24"/>
      <w:r w:rsidRPr="00D61F5B">
        <w:rPr>
          <w:i w:val="0"/>
          <w:iCs w:val="0"/>
          <w:sz w:val="22"/>
          <w:szCs w:val="22"/>
        </w:rPr>
        <w:t>Política</w:t>
      </w:r>
      <w:r w:rsidRPr="00D61F5B">
        <w:rPr>
          <w:i w:val="0"/>
          <w:iCs w:val="0"/>
          <w:spacing w:val="-6"/>
          <w:sz w:val="22"/>
          <w:szCs w:val="22"/>
        </w:rPr>
        <w:t xml:space="preserve"> </w:t>
      </w:r>
      <w:r w:rsidRPr="00D61F5B">
        <w:rPr>
          <w:i w:val="0"/>
          <w:iCs w:val="0"/>
          <w:sz w:val="22"/>
          <w:szCs w:val="22"/>
        </w:rPr>
        <w:t>de</w:t>
      </w:r>
      <w:r w:rsidRPr="00D61F5B">
        <w:rPr>
          <w:i w:val="0"/>
          <w:iCs w:val="0"/>
          <w:spacing w:val="-2"/>
          <w:sz w:val="22"/>
          <w:szCs w:val="22"/>
        </w:rPr>
        <w:t xml:space="preserve"> </w:t>
      </w:r>
      <w:r w:rsidRPr="00D61F5B">
        <w:rPr>
          <w:i w:val="0"/>
          <w:iCs w:val="0"/>
          <w:sz w:val="22"/>
          <w:szCs w:val="22"/>
        </w:rPr>
        <w:t>Gestión</w:t>
      </w:r>
      <w:r w:rsidRPr="00D61F5B">
        <w:rPr>
          <w:i w:val="0"/>
          <w:iCs w:val="0"/>
          <w:spacing w:val="-2"/>
          <w:sz w:val="22"/>
          <w:szCs w:val="22"/>
        </w:rPr>
        <w:t xml:space="preserve"> </w:t>
      </w:r>
      <w:r w:rsidRPr="00D61F5B">
        <w:rPr>
          <w:i w:val="0"/>
          <w:iCs w:val="0"/>
          <w:sz w:val="22"/>
          <w:szCs w:val="22"/>
        </w:rPr>
        <w:t>de</w:t>
      </w:r>
      <w:r w:rsidRPr="00D61F5B">
        <w:rPr>
          <w:i w:val="0"/>
          <w:iCs w:val="0"/>
          <w:spacing w:val="-2"/>
          <w:sz w:val="22"/>
          <w:szCs w:val="22"/>
        </w:rPr>
        <w:t xml:space="preserve"> </w:t>
      </w:r>
      <w:r w:rsidRPr="00D61F5B">
        <w:rPr>
          <w:i w:val="0"/>
          <w:iCs w:val="0"/>
          <w:sz w:val="22"/>
          <w:szCs w:val="22"/>
        </w:rPr>
        <w:t>la</w:t>
      </w:r>
      <w:r w:rsidRPr="00D61F5B">
        <w:rPr>
          <w:i w:val="0"/>
          <w:iCs w:val="0"/>
          <w:spacing w:val="-3"/>
          <w:sz w:val="22"/>
          <w:szCs w:val="22"/>
        </w:rPr>
        <w:t xml:space="preserve"> </w:t>
      </w:r>
      <w:r w:rsidRPr="00D61F5B">
        <w:rPr>
          <w:i w:val="0"/>
          <w:iCs w:val="0"/>
          <w:sz w:val="22"/>
          <w:szCs w:val="22"/>
        </w:rPr>
        <w:t>Seguridad y</w:t>
      </w:r>
      <w:r w:rsidRPr="00D61F5B">
        <w:rPr>
          <w:i w:val="0"/>
          <w:iCs w:val="0"/>
          <w:spacing w:val="-3"/>
          <w:sz w:val="22"/>
          <w:szCs w:val="22"/>
        </w:rPr>
        <w:t xml:space="preserve"> </w:t>
      </w:r>
      <w:r w:rsidRPr="00D61F5B">
        <w:rPr>
          <w:i w:val="0"/>
          <w:iCs w:val="0"/>
          <w:sz w:val="22"/>
          <w:szCs w:val="22"/>
        </w:rPr>
        <w:t>Salud</w:t>
      </w:r>
      <w:r w:rsidRPr="00D61F5B">
        <w:rPr>
          <w:i w:val="0"/>
          <w:iCs w:val="0"/>
          <w:spacing w:val="-2"/>
          <w:sz w:val="22"/>
          <w:szCs w:val="22"/>
        </w:rPr>
        <w:t xml:space="preserve"> </w:t>
      </w:r>
      <w:r w:rsidRPr="00D61F5B">
        <w:rPr>
          <w:i w:val="0"/>
          <w:iCs w:val="0"/>
          <w:sz w:val="22"/>
          <w:szCs w:val="22"/>
        </w:rPr>
        <w:t>en</w:t>
      </w:r>
      <w:r w:rsidRPr="00D61F5B">
        <w:rPr>
          <w:i w:val="0"/>
          <w:iCs w:val="0"/>
          <w:spacing w:val="-2"/>
          <w:sz w:val="22"/>
          <w:szCs w:val="22"/>
        </w:rPr>
        <w:t xml:space="preserve"> </w:t>
      </w:r>
      <w:r w:rsidRPr="00D61F5B">
        <w:rPr>
          <w:i w:val="0"/>
          <w:iCs w:val="0"/>
          <w:sz w:val="22"/>
          <w:szCs w:val="22"/>
        </w:rPr>
        <w:t>el</w:t>
      </w:r>
      <w:r w:rsidRPr="00D61F5B">
        <w:rPr>
          <w:i w:val="0"/>
          <w:iCs w:val="0"/>
          <w:spacing w:val="-1"/>
          <w:sz w:val="22"/>
          <w:szCs w:val="22"/>
        </w:rPr>
        <w:t xml:space="preserve"> </w:t>
      </w:r>
      <w:r w:rsidRPr="00D61F5B">
        <w:rPr>
          <w:i w:val="0"/>
          <w:iCs w:val="0"/>
          <w:spacing w:val="-2"/>
          <w:sz w:val="22"/>
          <w:szCs w:val="22"/>
        </w:rPr>
        <w:t>Trabajo</w:t>
      </w:r>
      <w:bookmarkEnd w:id="25"/>
    </w:p>
    <w:p w14:paraId="7017995D" w14:textId="77777777" w:rsidR="00662ACE" w:rsidRPr="00D61F5B" w:rsidRDefault="00662ACE" w:rsidP="009B016A">
      <w:pPr>
        <w:pStyle w:val="TDC5"/>
        <w:spacing w:before="0"/>
        <w:ind w:left="0" w:right="58"/>
        <w:rPr>
          <w:rFonts w:ascii="Arial" w:hAnsi="Arial" w:cs="Arial"/>
          <w:b/>
          <w:sz w:val="22"/>
          <w:szCs w:val="22"/>
        </w:rPr>
      </w:pPr>
    </w:p>
    <w:p w14:paraId="21287268" w14:textId="77777777" w:rsidR="00D10EE1" w:rsidRPr="00D61F5B" w:rsidRDefault="00D10EE1" w:rsidP="009B016A">
      <w:pPr>
        <w:pStyle w:val="TDC5"/>
        <w:spacing w:before="0"/>
        <w:ind w:left="0" w:right="58"/>
        <w:jc w:val="both"/>
        <w:rPr>
          <w:rFonts w:ascii="Arial" w:hAnsi="Arial" w:cs="Arial"/>
          <w:sz w:val="22"/>
          <w:szCs w:val="22"/>
        </w:rPr>
      </w:pPr>
      <w:r w:rsidRPr="00D61F5B">
        <w:rPr>
          <w:rFonts w:ascii="Arial" w:hAnsi="Arial" w:cs="Arial"/>
          <w:sz w:val="22"/>
          <w:szCs w:val="22"/>
        </w:rPr>
        <w:t>El Fondo de Prestaciones Económicas, Cesantías y Pensiones – FONCEP., está comprometido con la implementación del Sistema de Gestión de Seguridad y Salud en el Trabajo (SG – SST), al proporcionar condiciones de trabajo seguras y saludables que previenen las lesiones y el deterioro de la salud relacionadas con el trabajo de los(as) servidores(as) públicos(as), contratistas, proveedores y visitantes en todos sus centros de trabajo.</w:t>
      </w:r>
    </w:p>
    <w:p w14:paraId="27B9D01B" w14:textId="77777777" w:rsidR="00D10EE1" w:rsidRPr="00D61F5B" w:rsidRDefault="00D10EE1" w:rsidP="009B016A">
      <w:pPr>
        <w:pStyle w:val="TDC5"/>
        <w:spacing w:before="0"/>
        <w:ind w:left="0" w:right="58"/>
        <w:jc w:val="both"/>
        <w:rPr>
          <w:rFonts w:ascii="Arial" w:hAnsi="Arial" w:cs="Arial"/>
          <w:sz w:val="22"/>
          <w:szCs w:val="22"/>
        </w:rPr>
      </w:pPr>
    </w:p>
    <w:p w14:paraId="1E716ADC" w14:textId="77777777" w:rsidR="00D10EE1" w:rsidRPr="00D61F5B" w:rsidRDefault="00D10EE1" w:rsidP="009B016A">
      <w:pPr>
        <w:pStyle w:val="TDC5"/>
        <w:spacing w:before="0"/>
        <w:ind w:left="0" w:right="58"/>
        <w:jc w:val="both"/>
        <w:rPr>
          <w:rFonts w:ascii="Arial" w:hAnsi="Arial" w:cs="Arial"/>
          <w:sz w:val="22"/>
          <w:szCs w:val="22"/>
        </w:rPr>
      </w:pPr>
      <w:r w:rsidRPr="00D61F5B">
        <w:rPr>
          <w:rFonts w:ascii="Arial" w:hAnsi="Arial" w:cs="Arial"/>
          <w:sz w:val="22"/>
          <w:szCs w:val="22"/>
        </w:rPr>
        <w:t>El SG-SST me permite identificar y eliminar o mitigar los peligros, evaluar, valorar y controlar los riesgos; proteger la seguridad y salud de sus colaboradores(as), independientemente de su tipo de vinculación; cumplir los requisitos legales en materia de riesgos laborales y desarrollar e implementar mecanismos para la consulta y participación de los(as) servidores(as) públicos y contratistas o de sus representantes.</w:t>
      </w:r>
    </w:p>
    <w:p w14:paraId="001D459B" w14:textId="77777777" w:rsidR="00D10EE1" w:rsidRPr="00D61F5B" w:rsidRDefault="00D10EE1" w:rsidP="009B016A">
      <w:pPr>
        <w:pStyle w:val="TDC5"/>
        <w:spacing w:before="0"/>
        <w:ind w:left="0" w:right="58"/>
        <w:jc w:val="both"/>
        <w:rPr>
          <w:rFonts w:ascii="Arial" w:hAnsi="Arial" w:cs="Arial"/>
          <w:sz w:val="22"/>
          <w:szCs w:val="22"/>
        </w:rPr>
      </w:pPr>
    </w:p>
    <w:p w14:paraId="5254D1B4" w14:textId="323A3288" w:rsidR="00662ACE" w:rsidRPr="00D61F5B" w:rsidRDefault="00D10EE1" w:rsidP="009B016A">
      <w:pPr>
        <w:pStyle w:val="TDC5"/>
        <w:spacing w:before="0"/>
        <w:ind w:left="0" w:right="58"/>
        <w:jc w:val="both"/>
        <w:rPr>
          <w:rFonts w:ascii="Arial" w:hAnsi="Arial" w:cs="Arial"/>
          <w:sz w:val="22"/>
          <w:szCs w:val="22"/>
        </w:rPr>
      </w:pPr>
      <w:r w:rsidRPr="00D61F5B">
        <w:rPr>
          <w:rFonts w:ascii="Arial" w:hAnsi="Arial" w:cs="Arial"/>
          <w:sz w:val="22"/>
          <w:szCs w:val="22"/>
        </w:rPr>
        <w:t>FONCEP destinará los recursos necesarios, mejorará continuamente su sistema e involucrará a toda la organización y sus partes interesadas.</w:t>
      </w:r>
    </w:p>
    <w:p w14:paraId="545DC3A4" w14:textId="2C6A9C45" w:rsidR="00FE228B" w:rsidRPr="00D61F5B" w:rsidRDefault="00FE228B" w:rsidP="009B016A">
      <w:pPr>
        <w:pStyle w:val="TDC5"/>
        <w:spacing w:before="0"/>
        <w:ind w:left="0" w:right="58"/>
        <w:jc w:val="both"/>
        <w:rPr>
          <w:rFonts w:ascii="Arial" w:hAnsi="Arial" w:cs="Arial"/>
          <w:sz w:val="22"/>
          <w:szCs w:val="22"/>
        </w:rPr>
      </w:pPr>
    </w:p>
    <w:p w14:paraId="10F9D591" w14:textId="77777777" w:rsidR="00FE228B" w:rsidRPr="00D61F5B" w:rsidRDefault="00FE228B" w:rsidP="009B016A">
      <w:pPr>
        <w:pStyle w:val="TDC5"/>
        <w:spacing w:before="0"/>
        <w:ind w:left="0" w:right="58"/>
        <w:jc w:val="both"/>
        <w:rPr>
          <w:rFonts w:ascii="Arial" w:hAnsi="Arial" w:cs="Arial"/>
          <w:sz w:val="22"/>
          <w:szCs w:val="22"/>
        </w:rPr>
      </w:pPr>
    </w:p>
    <w:p w14:paraId="1AFDB7D7" w14:textId="749DCC38" w:rsidR="00662ACE" w:rsidRPr="00D61F5B" w:rsidRDefault="00BC4412" w:rsidP="009B016A">
      <w:pPr>
        <w:pStyle w:val="Ttulo3"/>
        <w:numPr>
          <w:ilvl w:val="2"/>
          <w:numId w:val="6"/>
        </w:numPr>
        <w:tabs>
          <w:tab w:val="left" w:pos="1606"/>
        </w:tabs>
        <w:ind w:right="58"/>
        <w:rPr>
          <w:i w:val="0"/>
          <w:iCs w:val="0"/>
          <w:sz w:val="22"/>
          <w:szCs w:val="22"/>
        </w:rPr>
      </w:pPr>
      <w:bookmarkStart w:id="26" w:name="_bookmark12"/>
      <w:bookmarkStart w:id="27" w:name="_Toc215848025"/>
      <w:bookmarkEnd w:id="26"/>
      <w:r w:rsidRPr="00D61F5B">
        <w:rPr>
          <w:i w:val="0"/>
          <w:iCs w:val="0"/>
          <w:sz w:val="22"/>
          <w:szCs w:val="22"/>
        </w:rPr>
        <w:t>Objetivos</w:t>
      </w:r>
      <w:r w:rsidRPr="00D61F5B">
        <w:rPr>
          <w:i w:val="0"/>
          <w:iCs w:val="0"/>
          <w:spacing w:val="-2"/>
          <w:sz w:val="22"/>
          <w:szCs w:val="22"/>
        </w:rPr>
        <w:t xml:space="preserve"> </w:t>
      </w:r>
      <w:r w:rsidRPr="00D61F5B">
        <w:rPr>
          <w:i w:val="0"/>
          <w:iCs w:val="0"/>
          <w:sz w:val="22"/>
          <w:szCs w:val="22"/>
        </w:rPr>
        <w:t>de</w:t>
      </w:r>
      <w:r w:rsidRPr="00D61F5B">
        <w:rPr>
          <w:i w:val="0"/>
          <w:iCs w:val="0"/>
          <w:spacing w:val="1"/>
          <w:sz w:val="22"/>
          <w:szCs w:val="22"/>
        </w:rPr>
        <w:t xml:space="preserve"> </w:t>
      </w:r>
      <w:r w:rsidRPr="00D61F5B">
        <w:rPr>
          <w:i w:val="0"/>
          <w:iCs w:val="0"/>
          <w:sz w:val="22"/>
          <w:szCs w:val="22"/>
        </w:rPr>
        <w:t>la</w:t>
      </w:r>
      <w:r w:rsidRPr="00D61F5B">
        <w:rPr>
          <w:i w:val="0"/>
          <w:iCs w:val="0"/>
          <w:spacing w:val="-1"/>
          <w:sz w:val="22"/>
          <w:szCs w:val="22"/>
        </w:rPr>
        <w:t xml:space="preserve"> </w:t>
      </w:r>
      <w:r w:rsidRPr="00D61F5B">
        <w:rPr>
          <w:i w:val="0"/>
          <w:iCs w:val="0"/>
          <w:sz w:val="22"/>
          <w:szCs w:val="22"/>
        </w:rPr>
        <w:t>Seguridad</w:t>
      </w:r>
      <w:r w:rsidRPr="00D61F5B">
        <w:rPr>
          <w:i w:val="0"/>
          <w:iCs w:val="0"/>
          <w:spacing w:val="-2"/>
          <w:sz w:val="22"/>
          <w:szCs w:val="22"/>
        </w:rPr>
        <w:t xml:space="preserve"> </w:t>
      </w:r>
      <w:r w:rsidRPr="00D61F5B">
        <w:rPr>
          <w:i w:val="0"/>
          <w:iCs w:val="0"/>
          <w:sz w:val="22"/>
          <w:szCs w:val="22"/>
        </w:rPr>
        <w:t>y</w:t>
      </w:r>
      <w:r w:rsidRPr="00D61F5B">
        <w:rPr>
          <w:i w:val="0"/>
          <w:iCs w:val="0"/>
          <w:spacing w:val="-3"/>
          <w:sz w:val="22"/>
          <w:szCs w:val="22"/>
        </w:rPr>
        <w:t xml:space="preserve"> </w:t>
      </w:r>
      <w:r w:rsidRPr="00D61F5B">
        <w:rPr>
          <w:i w:val="0"/>
          <w:iCs w:val="0"/>
          <w:sz w:val="22"/>
          <w:szCs w:val="22"/>
        </w:rPr>
        <w:t>Salud</w:t>
      </w:r>
      <w:r w:rsidRPr="00D61F5B">
        <w:rPr>
          <w:i w:val="0"/>
          <w:iCs w:val="0"/>
          <w:spacing w:val="-4"/>
          <w:sz w:val="22"/>
          <w:szCs w:val="22"/>
        </w:rPr>
        <w:t xml:space="preserve"> </w:t>
      </w:r>
      <w:r w:rsidRPr="00D61F5B">
        <w:rPr>
          <w:i w:val="0"/>
          <w:iCs w:val="0"/>
          <w:sz w:val="22"/>
          <w:szCs w:val="22"/>
        </w:rPr>
        <w:t>en</w:t>
      </w:r>
      <w:r w:rsidRPr="00D61F5B">
        <w:rPr>
          <w:i w:val="0"/>
          <w:iCs w:val="0"/>
          <w:spacing w:val="-2"/>
          <w:sz w:val="22"/>
          <w:szCs w:val="22"/>
        </w:rPr>
        <w:t xml:space="preserve"> </w:t>
      </w:r>
      <w:r w:rsidRPr="00D61F5B">
        <w:rPr>
          <w:i w:val="0"/>
          <w:iCs w:val="0"/>
          <w:sz w:val="22"/>
          <w:szCs w:val="22"/>
        </w:rPr>
        <w:t>el</w:t>
      </w:r>
      <w:r w:rsidRPr="00D61F5B">
        <w:rPr>
          <w:i w:val="0"/>
          <w:iCs w:val="0"/>
          <w:spacing w:val="-3"/>
          <w:sz w:val="22"/>
          <w:szCs w:val="22"/>
        </w:rPr>
        <w:t xml:space="preserve"> </w:t>
      </w:r>
      <w:r w:rsidRPr="00D61F5B">
        <w:rPr>
          <w:i w:val="0"/>
          <w:iCs w:val="0"/>
          <w:spacing w:val="-2"/>
          <w:sz w:val="22"/>
          <w:szCs w:val="22"/>
        </w:rPr>
        <w:t>Trabajo</w:t>
      </w:r>
      <w:bookmarkEnd w:id="27"/>
    </w:p>
    <w:p w14:paraId="12827798" w14:textId="77777777" w:rsidR="00662ACE" w:rsidRPr="00D61F5B" w:rsidRDefault="00662ACE" w:rsidP="009B016A">
      <w:pPr>
        <w:pStyle w:val="TDC5"/>
        <w:spacing w:before="0"/>
        <w:ind w:left="0" w:right="58"/>
        <w:rPr>
          <w:rFonts w:ascii="Arial" w:hAnsi="Arial" w:cs="Arial"/>
          <w:b/>
          <w:sz w:val="22"/>
          <w:szCs w:val="22"/>
        </w:rPr>
      </w:pPr>
    </w:p>
    <w:p w14:paraId="7F8A9A05" w14:textId="0B42ADD3" w:rsidR="00D10EE1" w:rsidRPr="00D61F5B" w:rsidRDefault="00D10EE1" w:rsidP="009B016A">
      <w:pPr>
        <w:pStyle w:val="TDC5"/>
        <w:numPr>
          <w:ilvl w:val="0"/>
          <w:numId w:val="23"/>
        </w:numPr>
        <w:spacing w:before="0"/>
        <w:ind w:right="58"/>
        <w:jc w:val="both"/>
        <w:rPr>
          <w:rFonts w:ascii="Arial" w:hAnsi="Arial" w:cs="Arial"/>
          <w:sz w:val="22"/>
          <w:szCs w:val="22"/>
        </w:rPr>
      </w:pPr>
      <w:r w:rsidRPr="00D61F5B">
        <w:rPr>
          <w:rFonts w:ascii="Arial" w:hAnsi="Arial" w:cs="Arial"/>
          <w:sz w:val="22"/>
          <w:szCs w:val="22"/>
        </w:rPr>
        <w:t>Realizar acciones tendientes a la prevención de accidentes de trabajo y enfermedades de origen laboral, así como la promoción de la salud de todos los servidores(as) públicos(as) y contratistas del Fondo de Prestaciones Económicas, Cesantías y Pensiones -FONCEP.</w:t>
      </w:r>
    </w:p>
    <w:p w14:paraId="0343A19D" w14:textId="77777777" w:rsidR="00D10EE1" w:rsidRPr="00D61F5B" w:rsidRDefault="00D10EE1" w:rsidP="009B016A">
      <w:pPr>
        <w:pStyle w:val="TDC5"/>
        <w:spacing w:before="0"/>
        <w:ind w:left="0" w:right="58"/>
        <w:jc w:val="both"/>
        <w:rPr>
          <w:rFonts w:ascii="Arial" w:hAnsi="Arial" w:cs="Arial"/>
          <w:sz w:val="22"/>
          <w:szCs w:val="22"/>
        </w:rPr>
      </w:pPr>
    </w:p>
    <w:p w14:paraId="549BB7CF" w14:textId="317BCD65" w:rsidR="00D10EE1" w:rsidRPr="00D61F5B" w:rsidRDefault="00D10EE1" w:rsidP="009B016A">
      <w:pPr>
        <w:pStyle w:val="TDC5"/>
        <w:numPr>
          <w:ilvl w:val="0"/>
          <w:numId w:val="23"/>
        </w:numPr>
        <w:spacing w:before="0"/>
        <w:ind w:right="58"/>
        <w:jc w:val="both"/>
        <w:rPr>
          <w:rFonts w:ascii="Arial" w:hAnsi="Arial" w:cs="Arial"/>
          <w:sz w:val="22"/>
          <w:szCs w:val="22"/>
        </w:rPr>
      </w:pPr>
      <w:r w:rsidRPr="00D61F5B">
        <w:rPr>
          <w:rFonts w:ascii="Arial" w:hAnsi="Arial" w:cs="Arial"/>
          <w:sz w:val="22"/>
          <w:szCs w:val="22"/>
        </w:rPr>
        <w:t>Identificar y prevenir las condiciones y factores que afectan o pueden afectar la salud y seguridad de los servidores(as) públicos(as) y contratistas, para garantizar un ambiente de trabajo adecuado.</w:t>
      </w:r>
    </w:p>
    <w:p w14:paraId="74E76DBE" w14:textId="77777777" w:rsidR="00D10EE1" w:rsidRPr="00D61F5B" w:rsidRDefault="00D10EE1" w:rsidP="009B016A">
      <w:pPr>
        <w:pStyle w:val="TDC5"/>
        <w:spacing w:before="0"/>
        <w:ind w:left="0" w:right="58"/>
        <w:jc w:val="both"/>
        <w:rPr>
          <w:rFonts w:ascii="Arial" w:hAnsi="Arial" w:cs="Arial"/>
          <w:sz w:val="22"/>
          <w:szCs w:val="22"/>
        </w:rPr>
      </w:pPr>
    </w:p>
    <w:p w14:paraId="6D6A184B" w14:textId="4EB3DA6A" w:rsidR="00D10EE1" w:rsidRPr="00D61F5B" w:rsidRDefault="00D10EE1" w:rsidP="009B016A">
      <w:pPr>
        <w:pStyle w:val="TDC5"/>
        <w:numPr>
          <w:ilvl w:val="0"/>
          <w:numId w:val="23"/>
        </w:numPr>
        <w:spacing w:before="0"/>
        <w:ind w:right="58"/>
        <w:jc w:val="both"/>
        <w:rPr>
          <w:rFonts w:ascii="Arial" w:hAnsi="Arial" w:cs="Arial"/>
          <w:sz w:val="22"/>
          <w:szCs w:val="22"/>
        </w:rPr>
      </w:pPr>
      <w:r w:rsidRPr="00D61F5B">
        <w:rPr>
          <w:rFonts w:ascii="Arial" w:hAnsi="Arial" w:cs="Arial"/>
          <w:sz w:val="22"/>
          <w:szCs w:val="22"/>
        </w:rPr>
        <w:t xml:space="preserve">Realizar una continua y sistemática identificación y eliminación o mitigación de peligros, evaluación, valoración de riesgos, así como la determinación de controles, que permitan reducir las lesiones, enfermedades laborales, daños a la propiedad, impacto socio-ambiental, garantizando un ambiente de trabajo sano, seguro y sostenible. </w:t>
      </w:r>
    </w:p>
    <w:p w14:paraId="1A32E245" w14:textId="77777777" w:rsidR="00D10EE1" w:rsidRPr="00D61F5B" w:rsidRDefault="00D10EE1" w:rsidP="009B016A">
      <w:pPr>
        <w:pStyle w:val="TDC5"/>
        <w:spacing w:before="0"/>
        <w:ind w:left="0" w:right="58"/>
        <w:jc w:val="both"/>
        <w:rPr>
          <w:rFonts w:ascii="Arial" w:hAnsi="Arial" w:cs="Arial"/>
          <w:sz w:val="22"/>
          <w:szCs w:val="22"/>
        </w:rPr>
      </w:pPr>
    </w:p>
    <w:p w14:paraId="2D1F2FA2" w14:textId="73104D30" w:rsidR="00D10EE1" w:rsidRPr="00D61F5B" w:rsidRDefault="00D10EE1" w:rsidP="009B016A">
      <w:pPr>
        <w:pStyle w:val="TDC5"/>
        <w:numPr>
          <w:ilvl w:val="0"/>
          <w:numId w:val="23"/>
        </w:numPr>
        <w:spacing w:before="0"/>
        <w:ind w:right="58"/>
        <w:jc w:val="both"/>
        <w:rPr>
          <w:rFonts w:ascii="Arial" w:hAnsi="Arial" w:cs="Arial"/>
          <w:sz w:val="22"/>
          <w:szCs w:val="22"/>
        </w:rPr>
      </w:pPr>
      <w:r w:rsidRPr="00D61F5B">
        <w:rPr>
          <w:rFonts w:ascii="Arial" w:hAnsi="Arial" w:cs="Arial"/>
          <w:sz w:val="22"/>
          <w:szCs w:val="22"/>
        </w:rPr>
        <w:t>Garantizar el cumplimiento de los requisitos legales y otros aplicables para el Fondo de Prestaciones Económicas, Cesantías y Pensiones -FONCEP.</w:t>
      </w:r>
    </w:p>
    <w:p w14:paraId="20732708" w14:textId="77777777" w:rsidR="00D10EE1" w:rsidRPr="00D61F5B" w:rsidRDefault="00D10EE1" w:rsidP="009B016A">
      <w:pPr>
        <w:pStyle w:val="TDC5"/>
        <w:spacing w:before="0"/>
        <w:ind w:left="0" w:right="58"/>
        <w:jc w:val="both"/>
        <w:rPr>
          <w:rFonts w:ascii="Arial" w:hAnsi="Arial" w:cs="Arial"/>
          <w:sz w:val="22"/>
          <w:szCs w:val="22"/>
        </w:rPr>
      </w:pPr>
    </w:p>
    <w:p w14:paraId="18B77FDC" w14:textId="448925C6" w:rsidR="00662ACE" w:rsidRPr="00D61F5B" w:rsidRDefault="00D10EE1" w:rsidP="009B016A">
      <w:pPr>
        <w:pStyle w:val="TDC5"/>
        <w:numPr>
          <w:ilvl w:val="0"/>
          <w:numId w:val="23"/>
        </w:numPr>
        <w:spacing w:before="0"/>
        <w:ind w:right="58"/>
        <w:jc w:val="both"/>
        <w:rPr>
          <w:rFonts w:ascii="Arial" w:hAnsi="Arial" w:cs="Arial"/>
          <w:sz w:val="22"/>
          <w:szCs w:val="22"/>
        </w:rPr>
      </w:pPr>
      <w:r w:rsidRPr="00D61F5B">
        <w:rPr>
          <w:rFonts w:ascii="Arial" w:hAnsi="Arial" w:cs="Arial"/>
          <w:sz w:val="22"/>
          <w:szCs w:val="22"/>
        </w:rPr>
        <w:lastRenderedPageBreak/>
        <w:t>Proteger la seguridad y salud de todos los servidores(as) públicos(as) y contratistas, mediante la mejora continua del Sistema de Gestión de la Seguridad y Salud en el Trabajo (SG-SST) del Fondo de Prestaciones Económicas, Cesantías y Pensiones -FONCEP.</w:t>
      </w:r>
    </w:p>
    <w:p w14:paraId="49C4A0AE" w14:textId="77777777" w:rsidR="00D10EE1" w:rsidRPr="00D61F5B" w:rsidRDefault="00D10EE1" w:rsidP="009B016A">
      <w:pPr>
        <w:pStyle w:val="TDC5"/>
        <w:spacing w:before="0"/>
        <w:ind w:left="0" w:right="58"/>
        <w:jc w:val="both"/>
        <w:rPr>
          <w:rFonts w:ascii="Arial" w:hAnsi="Arial" w:cs="Arial"/>
          <w:sz w:val="22"/>
          <w:szCs w:val="22"/>
        </w:rPr>
      </w:pPr>
    </w:p>
    <w:p w14:paraId="52B0E82C"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La Política y los Objetivos son revisados anualmente y solo se actualizan si hay un cambio de representante legal o con ocasión de algún cambio considerado en el desarrollo del Sistema de Gestión, para el logro de los resultados previstos.</w:t>
      </w:r>
    </w:p>
    <w:p w14:paraId="3B5BD940" w14:textId="77777777" w:rsidR="00662ACE" w:rsidRPr="00D61F5B" w:rsidRDefault="00662ACE" w:rsidP="009B016A">
      <w:pPr>
        <w:pStyle w:val="TDC5"/>
        <w:spacing w:before="0"/>
        <w:ind w:left="0" w:right="58"/>
        <w:rPr>
          <w:rFonts w:ascii="Arial" w:hAnsi="Arial" w:cs="Arial"/>
          <w:sz w:val="22"/>
          <w:szCs w:val="22"/>
        </w:rPr>
      </w:pPr>
      <w:bookmarkStart w:id="28" w:name="_bookmark13"/>
      <w:bookmarkEnd w:id="28"/>
    </w:p>
    <w:p w14:paraId="4DAA4557" w14:textId="0A422240" w:rsidR="00662ACE" w:rsidRPr="00D61F5B" w:rsidRDefault="00BC4412" w:rsidP="009B016A">
      <w:pPr>
        <w:pStyle w:val="Ttulo3"/>
        <w:numPr>
          <w:ilvl w:val="2"/>
          <w:numId w:val="6"/>
        </w:numPr>
        <w:ind w:right="58"/>
        <w:jc w:val="both"/>
        <w:rPr>
          <w:i w:val="0"/>
          <w:iCs w:val="0"/>
          <w:sz w:val="22"/>
          <w:szCs w:val="22"/>
        </w:rPr>
      </w:pPr>
      <w:bookmarkStart w:id="29" w:name="_bookmark14"/>
      <w:bookmarkStart w:id="30" w:name="_Toc215848026"/>
      <w:bookmarkEnd w:id="29"/>
      <w:r w:rsidRPr="00D61F5B">
        <w:rPr>
          <w:i w:val="0"/>
          <w:iCs w:val="0"/>
          <w:sz w:val="22"/>
          <w:szCs w:val="22"/>
        </w:rPr>
        <w:t>Comprensión</w:t>
      </w:r>
      <w:r w:rsidRPr="00D61F5B">
        <w:rPr>
          <w:i w:val="0"/>
          <w:iCs w:val="0"/>
          <w:spacing w:val="-11"/>
          <w:sz w:val="22"/>
          <w:szCs w:val="22"/>
        </w:rPr>
        <w:t xml:space="preserve"> </w:t>
      </w:r>
      <w:r w:rsidRPr="00D61F5B">
        <w:rPr>
          <w:i w:val="0"/>
          <w:iCs w:val="0"/>
          <w:sz w:val="22"/>
          <w:szCs w:val="22"/>
        </w:rPr>
        <w:t>de</w:t>
      </w:r>
      <w:r w:rsidRPr="00D61F5B">
        <w:rPr>
          <w:i w:val="0"/>
          <w:iCs w:val="0"/>
          <w:spacing w:val="-11"/>
          <w:sz w:val="22"/>
          <w:szCs w:val="22"/>
        </w:rPr>
        <w:t xml:space="preserve"> </w:t>
      </w:r>
      <w:r w:rsidRPr="00D61F5B">
        <w:rPr>
          <w:i w:val="0"/>
          <w:iCs w:val="0"/>
          <w:sz w:val="22"/>
          <w:szCs w:val="22"/>
        </w:rPr>
        <w:t>las</w:t>
      </w:r>
      <w:r w:rsidRPr="00D61F5B">
        <w:rPr>
          <w:i w:val="0"/>
          <w:iCs w:val="0"/>
          <w:spacing w:val="-13"/>
          <w:sz w:val="22"/>
          <w:szCs w:val="22"/>
        </w:rPr>
        <w:t xml:space="preserve"> </w:t>
      </w:r>
      <w:r w:rsidRPr="00D61F5B">
        <w:rPr>
          <w:i w:val="0"/>
          <w:iCs w:val="0"/>
          <w:sz w:val="22"/>
          <w:szCs w:val="22"/>
        </w:rPr>
        <w:t>necesidades</w:t>
      </w:r>
      <w:r w:rsidRPr="00D61F5B">
        <w:rPr>
          <w:i w:val="0"/>
          <w:iCs w:val="0"/>
          <w:spacing w:val="-10"/>
          <w:sz w:val="22"/>
          <w:szCs w:val="22"/>
        </w:rPr>
        <w:t xml:space="preserve"> </w:t>
      </w:r>
      <w:r w:rsidRPr="00D61F5B">
        <w:rPr>
          <w:i w:val="0"/>
          <w:iCs w:val="0"/>
          <w:sz w:val="22"/>
          <w:szCs w:val="22"/>
        </w:rPr>
        <w:t>y</w:t>
      </w:r>
      <w:r w:rsidRPr="00D61F5B">
        <w:rPr>
          <w:i w:val="0"/>
          <w:iCs w:val="0"/>
          <w:spacing w:val="-10"/>
          <w:sz w:val="22"/>
          <w:szCs w:val="22"/>
        </w:rPr>
        <w:t xml:space="preserve"> </w:t>
      </w:r>
      <w:r w:rsidRPr="00D61F5B">
        <w:rPr>
          <w:i w:val="0"/>
          <w:iCs w:val="0"/>
          <w:sz w:val="22"/>
          <w:szCs w:val="22"/>
        </w:rPr>
        <w:t>expectativas</w:t>
      </w:r>
      <w:r w:rsidRPr="00D61F5B">
        <w:rPr>
          <w:i w:val="0"/>
          <w:iCs w:val="0"/>
          <w:spacing w:val="-10"/>
          <w:sz w:val="22"/>
          <w:szCs w:val="22"/>
        </w:rPr>
        <w:t xml:space="preserve"> </w:t>
      </w:r>
      <w:r w:rsidRPr="00D61F5B">
        <w:rPr>
          <w:i w:val="0"/>
          <w:iCs w:val="0"/>
          <w:sz w:val="22"/>
          <w:szCs w:val="22"/>
        </w:rPr>
        <w:t>de</w:t>
      </w:r>
      <w:r w:rsidRPr="00D61F5B">
        <w:rPr>
          <w:i w:val="0"/>
          <w:iCs w:val="0"/>
          <w:spacing w:val="-10"/>
          <w:sz w:val="22"/>
          <w:szCs w:val="22"/>
        </w:rPr>
        <w:t xml:space="preserve"> </w:t>
      </w:r>
      <w:r w:rsidRPr="00D61F5B">
        <w:rPr>
          <w:i w:val="0"/>
          <w:iCs w:val="0"/>
          <w:sz w:val="22"/>
          <w:szCs w:val="22"/>
        </w:rPr>
        <w:t>los</w:t>
      </w:r>
      <w:r w:rsidRPr="00D61F5B">
        <w:rPr>
          <w:i w:val="0"/>
          <w:iCs w:val="0"/>
          <w:spacing w:val="-10"/>
          <w:sz w:val="22"/>
          <w:szCs w:val="22"/>
        </w:rPr>
        <w:t xml:space="preserve"> </w:t>
      </w:r>
      <w:r w:rsidRPr="00D61F5B">
        <w:rPr>
          <w:i w:val="0"/>
          <w:iCs w:val="0"/>
          <w:sz w:val="22"/>
          <w:szCs w:val="22"/>
        </w:rPr>
        <w:t>servidores(as)</w:t>
      </w:r>
      <w:r w:rsidRPr="00D61F5B">
        <w:rPr>
          <w:i w:val="0"/>
          <w:iCs w:val="0"/>
          <w:spacing w:val="-13"/>
          <w:sz w:val="22"/>
          <w:szCs w:val="22"/>
        </w:rPr>
        <w:t xml:space="preserve"> </w:t>
      </w:r>
      <w:r w:rsidRPr="00D61F5B">
        <w:rPr>
          <w:i w:val="0"/>
          <w:iCs w:val="0"/>
          <w:sz w:val="22"/>
          <w:szCs w:val="22"/>
        </w:rPr>
        <w:t>y de otras partes interesadas</w:t>
      </w:r>
      <w:bookmarkEnd w:id="30"/>
    </w:p>
    <w:p w14:paraId="2315329A" w14:textId="77777777" w:rsidR="00EE27C9" w:rsidRPr="00D61F5B" w:rsidRDefault="00EE27C9" w:rsidP="009B016A">
      <w:pPr>
        <w:pStyle w:val="TDC5"/>
        <w:spacing w:before="0"/>
        <w:ind w:left="0" w:right="58"/>
        <w:jc w:val="both"/>
        <w:rPr>
          <w:rFonts w:ascii="Arial" w:hAnsi="Arial" w:cs="Arial"/>
          <w:sz w:val="22"/>
          <w:szCs w:val="22"/>
        </w:rPr>
      </w:pPr>
    </w:p>
    <w:p w14:paraId="3EA25EEF" w14:textId="2C931EE6"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Se</w:t>
      </w:r>
      <w:r w:rsidRPr="00D61F5B">
        <w:rPr>
          <w:rFonts w:ascii="Arial" w:hAnsi="Arial" w:cs="Arial"/>
          <w:spacing w:val="-2"/>
          <w:sz w:val="22"/>
          <w:szCs w:val="22"/>
        </w:rPr>
        <w:t xml:space="preserve"> </w:t>
      </w:r>
      <w:r w:rsidRPr="00D61F5B">
        <w:rPr>
          <w:rFonts w:ascii="Arial" w:hAnsi="Arial" w:cs="Arial"/>
          <w:sz w:val="22"/>
          <w:szCs w:val="22"/>
        </w:rPr>
        <w:t>determinan</w:t>
      </w:r>
      <w:r w:rsidRPr="00D61F5B">
        <w:rPr>
          <w:rFonts w:ascii="Arial" w:hAnsi="Arial" w:cs="Arial"/>
          <w:spacing w:val="-4"/>
          <w:sz w:val="22"/>
          <w:szCs w:val="22"/>
        </w:rPr>
        <w:t xml:space="preserve"> </w:t>
      </w:r>
      <w:r w:rsidRPr="00D61F5B">
        <w:rPr>
          <w:rFonts w:ascii="Arial" w:hAnsi="Arial" w:cs="Arial"/>
          <w:sz w:val="22"/>
          <w:szCs w:val="22"/>
        </w:rPr>
        <w:t>e</w:t>
      </w:r>
      <w:r w:rsidRPr="00D61F5B">
        <w:rPr>
          <w:rFonts w:ascii="Arial" w:hAnsi="Arial" w:cs="Arial"/>
          <w:spacing w:val="-3"/>
          <w:sz w:val="22"/>
          <w:szCs w:val="22"/>
        </w:rPr>
        <w:t xml:space="preserve"> </w:t>
      </w:r>
      <w:r w:rsidRPr="00D61F5B">
        <w:rPr>
          <w:rFonts w:ascii="Arial" w:hAnsi="Arial" w:cs="Arial"/>
          <w:sz w:val="22"/>
          <w:szCs w:val="22"/>
        </w:rPr>
        <w:t>identifica</w:t>
      </w:r>
      <w:r w:rsidRPr="00D61F5B">
        <w:rPr>
          <w:rFonts w:ascii="Arial" w:hAnsi="Arial" w:cs="Arial"/>
          <w:spacing w:val="-3"/>
          <w:sz w:val="22"/>
          <w:szCs w:val="22"/>
        </w:rPr>
        <w:t xml:space="preserve"> </w:t>
      </w:r>
      <w:r w:rsidRPr="00D61F5B">
        <w:rPr>
          <w:rFonts w:ascii="Arial" w:hAnsi="Arial" w:cs="Arial"/>
          <w:sz w:val="22"/>
          <w:szCs w:val="22"/>
        </w:rPr>
        <w:t>las</w:t>
      </w:r>
      <w:r w:rsidRPr="00D61F5B">
        <w:rPr>
          <w:rFonts w:ascii="Arial" w:hAnsi="Arial" w:cs="Arial"/>
          <w:spacing w:val="-5"/>
          <w:sz w:val="22"/>
          <w:szCs w:val="22"/>
        </w:rPr>
        <w:t xml:space="preserve"> </w:t>
      </w:r>
      <w:r w:rsidRPr="00D61F5B">
        <w:rPr>
          <w:rFonts w:ascii="Arial" w:hAnsi="Arial" w:cs="Arial"/>
          <w:sz w:val="22"/>
          <w:szCs w:val="22"/>
        </w:rPr>
        <w:t>partes</w:t>
      </w:r>
      <w:r w:rsidRPr="00D61F5B">
        <w:rPr>
          <w:rFonts w:ascii="Arial" w:hAnsi="Arial" w:cs="Arial"/>
          <w:spacing w:val="-6"/>
          <w:sz w:val="22"/>
          <w:szCs w:val="22"/>
        </w:rPr>
        <w:t xml:space="preserve"> </w:t>
      </w:r>
      <w:r w:rsidRPr="00D61F5B">
        <w:rPr>
          <w:rFonts w:ascii="Arial" w:hAnsi="Arial" w:cs="Arial"/>
          <w:sz w:val="22"/>
          <w:szCs w:val="22"/>
        </w:rPr>
        <w:t>interesadas</w:t>
      </w:r>
      <w:r w:rsidRPr="00D61F5B">
        <w:rPr>
          <w:rFonts w:ascii="Arial" w:hAnsi="Arial" w:cs="Arial"/>
          <w:spacing w:val="-5"/>
          <w:sz w:val="22"/>
          <w:szCs w:val="22"/>
        </w:rPr>
        <w:t xml:space="preserve"> </w:t>
      </w:r>
      <w:r w:rsidRPr="00D61F5B">
        <w:rPr>
          <w:rFonts w:ascii="Arial" w:hAnsi="Arial" w:cs="Arial"/>
          <w:sz w:val="22"/>
          <w:szCs w:val="22"/>
        </w:rPr>
        <w:t>que</w:t>
      </w:r>
      <w:r w:rsidRPr="00D61F5B">
        <w:rPr>
          <w:rFonts w:ascii="Arial" w:hAnsi="Arial" w:cs="Arial"/>
          <w:spacing w:val="-5"/>
          <w:sz w:val="22"/>
          <w:szCs w:val="22"/>
        </w:rPr>
        <w:t xml:space="preserve"> </w:t>
      </w:r>
      <w:r w:rsidRPr="00D61F5B">
        <w:rPr>
          <w:rFonts w:ascii="Arial" w:hAnsi="Arial" w:cs="Arial"/>
          <w:sz w:val="22"/>
          <w:szCs w:val="22"/>
        </w:rPr>
        <w:t>son</w:t>
      </w:r>
      <w:r w:rsidRPr="00D61F5B">
        <w:rPr>
          <w:rFonts w:ascii="Arial" w:hAnsi="Arial" w:cs="Arial"/>
          <w:spacing w:val="-5"/>
          <w:sz w:val="22"/>
          <w:szCs w:val="22"/>
        </w:rPr>
        <w:t xml:space="preserve"> </w:t>
      </w:r>
      <w:r w:rsidRPr="00D61F5B">
        <w:rPr>
          <w:rFonts w:ascii="Arial" w:hAnsi="Arial" w:cs="Arial"/>
          <w:sz w:val="22"/>
          <w:szCs w:val="22"/>
        </w:rPr>
        <w:t>pertinentes</w:t>
      </w:r>
      <w:r w:rsidRPr="00D61F5B">
        <w:rPr>
          <w:rFonts w:ascii="Arial" w:hAnsi="Arial" w:cs="Arial"/>
          <w:spacing w:val="-3"/>
          <w:sz w:val="22"/>
          <w:szCs w:val="22"/>
        </w:rPr>
        <w:t xml:space="preserve"> </w:t>
      </w:r>
      <w:r w:rsidRPr="00D61F5B">
        <w:rPr>
          <w:rFonts w:ascii="Arial" w:hAnsi="Arial" w:cs="Arial"/>
          <w:sz w:val="22"/>
          <w:szCs w:val="22"/>
        </w:rPr>
        <w:t>al</w:t>
      </w:r>
      <w:r w:rsidRPr="00D61F5B">
        <w:rPr>
          <w:rFonts w:ascii="Arial" w:hAnsi="Arial" w:cs="Arial"/>
          <w:spacing w:val="-3"/>
          <w:sz w:val="22"/>
          <w:szCs w:val="22"/>
        </w:rPr>
        <w:t xml:space="preserve"> </w:t>
      </w:r>
      <w:r w:rsidRPr="00D61F5B">
        <w:rPr>
          <w:rFonts w:ascii="Arial" w:hAnsi="Arial" w:cs="Arial"/>
          <w:sz w:val="22"/>
          <w:szCs w:val="22"/>
        </w:rPr>
        <w:t>sistema</w:t>
      </w:r>
      <w:r w:rsidRPr="00D61F5B">
        <w:rPr>
          <w:rFonts w:ascii="Arial" w:hAnsi="Arial" w:cs="Arial"/>
          <w:spacing w:val="-5"/>
          <w:sz w:val="22"/>
          <w:szCs w:val="22"/>
        </w:rPr>
        <w:t xml:space="preserve"> </w:t>
      </w:r>
      <w:r w:rsidRPr="00D61F5B">
        <w:rPr>
          <w:rFonts w:ascii="Arial" w:hAnsi="Arial" w:cs="Arial"/>
          <w:sz w:val="22"/>
          <w:szCs w:val="22"/>
        </w:rPr>
        <w:t>de gestión</w:t>
      </w:r>
      <w:r w:rsidRPr="00D61F5B">
        <w:rPr>
          <w:rFonts w:ascii="Arial" w:hAnsi="Arial" w:cs="Arial"/>
          <w:spacing w:val="71"/>
          <w:sz w:val="22"/>
          <w:szCs w:val="22"/>
        </w:rPr>
        <w:t xml:space="preserve"> </w:t>
      </w:r>
      <w:r w:rsidRPr="00D61F5B">
        <w:rPr>
          <w:rFonts w:ascii="Arial" w:hAnsi="Arial" w:cs="Arial"/>
          <w:sz w:val="22"/>
          <w:szCs w:val="22"/>
        </w:rPr>
        <w:t>de</w:t>
      </w:r>
      <w:r w:rsidRPr="00D61F5B">
        <w:rPr>
          <w:rFonts w:ascii="Arial" w:hAnsi="Arial" w:cs="Arial"/>
          <w:spacing w:val="71"/>
          <w:sz w:val="22"/>
          <w:szCs w:val="22"/>
        </w:rPr>
        <w:t xml:space="preserve"> </w:t>
      </w:r>
      <w:r w:rsidRPr="00D61F5B">
        <w:rPr>
          <w:rFonts w:ascii="Arial" w:hAnsi="Arial" w:cs="Arial"/>
          <w:sz w:val="22"/>
          <w:szCs w:val="22"/>
        </w:rPr>
        <w:t>la</w:t>
      </w:r>
      <w:r w:rsidRPr="00D61F5B">
        <w:rPr>
          <w:rFonts w:ascii="Arial" w:hAnsi="Arial" w:cs="Arial"/>
          <w:spacing w:val="71"/>
          <w:sz w:val="22"/>
          <w:szCs w:val="22"/>
        </w:rPr>
        <w:t xml:space="preserve"> </w:t>
      </w:r>
      <w:r w:rsidRPr="00D61F5B">
        <w:rPr>
          <w:rFonts w:ascii="Arial" w:hAnsi="Arial" w:cs="Arial"/>
          <w:sz w:val="22"/>
          <w:szCs w:val="22"/>
        </w:rPr>
        <w:t>SST;</w:t>
      </w:r>
      <w:r w:rsidRPr="00D61F5B">
        <w:rPr>
          <w:rFonts w:ascii="Arial" w:hAnsi="Arial" w:cs="Arial"/>
          <w:spacing w:val="71"/>
          <w:sz w:val="22"/>
          <w:szCs w:val="22"/>
        </w:rPr>
        <w:t xml:space="preserve"> </w:t>
      </w:r>
      <w:r w:rsidRPr="00D61F5B">
        <w:rPr>
          <w:rFonts w:ascii="Arial" w:hAnsi="Arial" w:cs="Arial"/>
          <w:sz w:val="22"/>
          <w:szCs w:val="22"/>
        </w:rPr>
        <w:t>las</w:t>
      </w:r>
      <w:r w:rsidRPr="00D61F5B">
        <w:rPr>
          <w:rFonts w:ascii="Arial" w:hAnsi="Arial" w:cs="Arial"/>
          <w:spacing w:val="71"/>
          <w:sz w:val="22"/>
          <w:szCs w:val="22"/>
        </w:rPr>
        <w:t xml:space="preserve"> </w:t>
      </w:r>
      <w:r w:rsidRPr="00D61F5B">
        <w:rPr>
          <w:rFonts w:ascii="Arial" w:hAnsi="Arial" w:cs="Arial"/>
          <w:sz w:val="22"/>
          <w:szCs w:val="22"/>
        </w:rPr>
        <w:t>necesidades</w:t>
      </w:r>
      <w:r w:rsidRPr="00D61F5B">
        <w:rPr>
          <w:rFonts w:ascii="Arial" w:hAnsi="Arial" w:cs="Arial"/>
          <w:spacing w:val="71"/>
          <w:sz w:val="22"/>
          <w:szCs w:val="22"/>
        </w:rPr>
        <w:t xml:space="preserve"> </w:t>
      </w:r>
      <w:r w:rsidRPr="00D61F5B">
        <w:rPr>
          <w:rFonts w:ascii="Arial" w:hAnsi="Arial" w:cs="Arial"/>
          <w:sz w:val="22"/>
          <w:szCs w:val="22"/>
        </w:rPr>
        <w:t>y</w:t>
      </w:r>
      <w:r w:rsidRPr="00D61F5B">
        <w:rPr>
          <w:rFonts w:ascii="Arial" w:hAnsi="Arial" w:cs="Arial"/>
          <w:spacing w:val="71"/>
          <w:sz w:val="22"/>
          <w:szCs w:val="22"/>
        </w:rPr>
        <w:t xml:space="preserve"> </w:t>
      </w:r>
      <w:r w:rsidRPr="00D61F5B">
        <w:rPr>
          <w:rFonts w:ascii="Arial" w:hAnsi="Arial" w:cs="Arial"/>
          <w:sz w:val="22"/>
          <w:szCs w:val="22"/>
        </w:rPr>
        <w:t>expectativas</w:t>
      </w:r>
      <w:r w:rsidRPr="00D61F5B">
        <w:rPr>
          <w:rFonts w:ascii="Arial" w:hAnsi="Arial" w:cs="Arial"/>
          <w:spacing w:val="71"/>
          <w:sz w:val="22"/>
          <w:szCs w:val="22"/>
        </w:rPr>
        <w:t xml:space="preserve"> </w:t>
      </w:r>
      <w:r w:rsidRPr="00D61F5B">
        <w:rPr>
          <w:rFonts w:ascii="Arial" w:hAnsi="Arial" w:cs="Arial"/>
          <w:sz w:val="22"/>
          <w:szCs w:val="22"/>
        </w:rPr>
        <w:t>pertinentes</w:t>
      </w:r>
      <w:r w:rsidRPr="00D61F5B">
        <w:rPr>
          <w:rFonts w:ascii="Arial" w:hAnsi="Arial" w:cs="Arial"/>
          <w:spacing w:val="68"/>
          <w:sz w:val="22"/>
          <w:szCs w:val="22"/>
        </w:rPr>
        <w:t xml:space="preserve"> </w:t>
      </w:r>
      <w:r w:rsidRPr="00D61F5B">
        <w:rPr>
          <w:rFonts w:ascii="Arial" w:hAnsi="Arial" w:cs="Arial"/>
          <w:sz w:val="22"/>
          <w:szCs w:val="22"/>
        </w:rPr>
        <w:t>(es</w:t>
      </w:r>
      <w:r w:rsidRPr="00D61F5B">
        <w:rPr>
          <w:rFonts w:ascii="Arial" w:hAnsi="Arial" w:cs="Arial"/>
          <w:spacing w:val="71"/>
          <w:sz w:val="22"/>
          <w:szCs w:val="22"/>
        </w:rPr>
        <w:t xml:space="preserve"> </w:t>
      </w:r>
      <w:r w:rsidRPr="00D61F5B">
        <w:rPr>
          <w:rFonts w:ascii="Arial" w:hAnsi="Arial" w:cs="Arial"/>
          <w:sz w:val="22"/>
          <w:szCs w:val="22"/>
        </w:rPr>
        <w:t>decir,</w:t>
      </w:r>
      <w:r w:rsidRPr="00D61F5B">
        <w:rPr>
          <w:rFonts w:ascii="Arial" w:hAnsi="Arial" w:cs="Arial"/>
          <w:spacing w:val="71"/>
          <w:sz w:val="22"/>
          <w:szCs w:val="22"/>
        </w:rPr>
        <w:t xml:space="preserve"> </w:t>
      </w:r>
      <w:r w:rsidRPr="00D61F5B">
        <w:rPr>
          <w:rFonts w:ascii="Arial" w:hAnsi="Arial" w:cs="Arial"/>
          <w:sz w:val="22"/>
          <w:szCs w:val="22"/>
        </w:rPr>
        <w:t>los</w:t>
      </w:r>
      <w:r w:rsidR="00890FAE" w:rsidRPr="00D61F5B">
        <w:rPr>
          <w:rFonts w:ascii="Arial" w:hAnsi="Arial" w:cs="Arial"/>
          <w:sz w:val="22"/>
          <w:szCs w:val="22"/>
        </w:rPr>
        <w:t xml:space="preserve"> </w:t>
      </w:r>
      <w:r w:rsidRPr="00D61F5B">
        <w:rPr>
          <w:rFonts w:ascii="Arial" w:hAnsi="Arial" w:cs="Arial"/>
          <w:sz w:val="22"/>
          <w:szCs w:val="22"/>
        </w:rPr>
        <w:t>requisitos) de los servidores(as) y de otras partes interesadas y cuáles de estas necesidades</w:t>
      </w:r>
      <w:r w:rsidRPr="00D61F5B">
        <w:rPr>
          <w:rFonts w:ascii="Arial" w:hAnsi="Arial" w:cs="Arial"/>
          <w:spacing w:val="-7"/>
          <w:sz w:val="22"/>
          <w:szCs w:val="22"/>
        </w:rPr>
        <w:t xml:space="preserve"> </w:t>
      </w:r>
      <w:r w:rsidRPr="00D61F5B">
        <w:rPr>
          <w:rFonts w:ascii="Arial" w:hAnsi="Arial" w:cs="Arial"/>
          <w:sz w:val="22"/>
          <w:szCs w:val="22"/>
        </w:rPr>
        <w:t>y</w:t>
      </w:r>
      <w:r w:rsidRPr="00D61F5B">
        <w:rPr>
          <w:rFonts w:ascii="Arial" w:hAnsi="Arial" w:cs="Arial"/>
          <w:spacing w:val="-9"/>
          <w:sz w:val="22"/>
          <w:szCs w:val="22"/>
        </w:rPr>
        <w:t xml:space="preserve"> </w:t>
      </w:r>
      <w:r w:rsidRPr="00D61F5B">
        <w:rPr>
          <w:rFonts w:ascii="Arial" w:hAnsi="Arial" w:cs="Arial"/>
          <w:sz w:val="22"/>
          <w:szCs w:val="22"/>
        </w:rPr>
        <w:t>expectativas</w:t>
      </w:r>
      <w:r w:rsidRPr="00D61F5B">
        <w:rPr>
          <w:rFonts w:ascii="Arial" w:hAnsi="Arial" w:cs="Arial"/>
          <w:spacing w:val="-7"/>
          <w:sz w:val="22"/>
          <w:szCs w:val="22"/>
        </w:rPr>
        <w:t xml:space="preserve"> </w:t>
      </w:r>
      <w:r w:rsidRPr="00D61F5B">
        <w:rPr>
          <w:rFonts w:ascii="Arial" w:hAnsi="Arial" w:cs="Arial"/>
          <w:sz w:val="22"/>
          <w:szCs w:val="22"/>
        </w:rPr>
        <w:t>son,</w:t>
      </w:r>
      <w:r w:rsidRPr="00D61F5B">
        <w:rPr>
          <w:rFonts w:ascii="Arial" w:hAnsi="Arial" w:cs="Arial"/>
          <w:spacing w:val="-9"/>
          <w:sz w:val="22"/>
          <w:szCs w:val="22"/>
        </w:rPr>
        <w:t xml:space="preserve"> </w:t>
      </w:r>
      <w:r w:rsidRPr="00D61F5B">
        <w:rPr>
          <w:rFonts w:ascii="Arial" w:hAnsi="Arial" w:cs="Arial"/>
          <w:sz w:val="22"/>
          <w:szCs w:val="22"/>
        </w:rPr>
        <w:t>o</w:t>
      </w:r>
      <w:r w:rsidRPr="00D61F5B">
        <w:rPr>
          <w:rFonts w:ascii="Arial" w:hAnsi="Arial" w:cs="Arial"/>
          <w:spacing w:val="-6"/>
          <w:sz w:val="22"/>
          <w:szCs w:val="22"/>
        </w:rPr>
        <w:t xml:space="preserve"> </w:t>
      </w:r>
      <w:r w:rsidRPr="00D61F5B">
        <w:rPr>
          <w:rFonts w:ascii="Arial" w:hAnsi="Arial" w:cs="Arial"/>
          <w:sz w:val="22"/>
          <w:szCs w:val="22"/>
        </w:rPr>
        <w:t>podrían</w:t>
      </w:r>
      <w:r w:rsidRPr="00D61F5B">
        <w:rPr>
          <w:rFonts w:ascii="Arial" w:hAnsi="Arial" w:cs="Arial"/>
          <w:spacing w:val="-6"/>
          <w:sz w:val="22"/>
          <w:szCs w:val="22"/>
        </w:rPr>
        <w:t xml:space="preserve"> </w:t>
      </w:r>
      <w:r w:rsidRPr="00D61F5B">
        <w:rPr>
          <w:rFonts w:ascii="Arial" w:hAnsi="Arial" w:cs="Arial"/>
          <w:sz w:val="22"/>
          <w:szCs w:val="22"/>
        </w:rPr>
        <w:t>convertirse,</w:t>
      </w:r>
      <w:r w:rsidRPr="00D61F5B">
        <w:rPr>
          <w:rFonts w:ascii="Arial" w:hAnsi="Arial" w:cs="Arial"/>
          <w:spacing w:val="-6"/>
          <w:sz w:val="22"/>
          <w:szCs w:val="22"/>
        </w:rPr>
        <w:t xml:space="preserve"> </w:t>
      </w:r>
      <w:r w:rsidRPr="00D61F5B">
        <w:rPr>
          <w:rFonts w:ascii="Arial" w:hAnsi="Arial" w:cs="Arial"/>
          <w:sz w:val="22"/>
          <w:szCs w:val="22"/>
        </w:rPr>
        <w:t>en</w:t>
      </w:r>
      <w:r w:rsidRPr="00D61F5B">
        <w:rPr>
          <w:rFonts w:ascii="Arial" w:hAnsi="Arial" w:cs="Arial"/>
          <w:spacing w:val="-6"/>
          <w:sz w:val="22"/>
          <w:szCs w:val="22"/>
        </w:rPr>
        <w:t xml:space="preserve"> </w:t>
      </w:r>
      <w:r w:rsidRPr="00D61F5B">
        <w:rPr>
          <w:rFonts w:ascii="Arial" w:hAnsi="Arial" w:cs="Arial"/>
          <w:sz w:val="22"/>
          <w:szCs w:val="22"/>
        </w:rPr>
        <w:t>requisitos</w:t>
      </w:r>
      <w:r w:rsidRPr="00D61F5B">
        <w:rPr>
          <w:rFonts w:ascii="Arial" w:hAnsi="Arial" w:cs="Arial"/>
          <w:spacing w:val="-9"/>
          <w:sz w:val="22"/>
          <w:szCs w:val="22"/>
        </w:rPr>
        <w:t xml:space="preserve"> </w:t>
      </w:r>
      <w:r w:rsidRPr="00D61F5B">
        <w:rPr>
          <w:rFonts w:ascii="Arial" w:hAnsi="Arial" w:cs="Arial"/>
          <w:sz w:val="22"/>
          <w:szCs w:val="22"/>
        </w:rPr>
        <w:t>legales</w:t>
      </w:r>
      <w:r w:rsidRPr="00D61F5B">
        <w:rPr>
          <w:rFonts w:ascii="Arial" w:hAnsi="Arial" w:cs="Arial"/>
          <w:spacing w:val="-6"/>
          <w:sz w:val="22"/>
          <w:szCs w:val="22"/>
        </w:rPr>
        <w:t xml:space="preserve"> </w:t>
      </w:r>
      <w:r w:rsidRPr="00D61F5B">
        <w:rPr>
          <w:rFonts w:ascii="Arial" w:hAnsi="Arial" w:cs="Arial"/>
          <w:sz w:val="22"/>
          <w:szCs w:val="22"/>
        </w:rPr>
        <w:t>y</w:t>
      </w:r>
      <w:r w:rsidRPr="00D61F5B">
        <w:rPr>
          <w:rFonts w:ascii="Arial" w:hAnsi="Arial" w:cs="Arial"/>
          <w:spacing w:val="-7"/>
          <w:sz w:val="22"/>
          <w:szCs w:val="22"/>
        </w:rPr>
        <w:t xml:space="preserve"> </w:t>
      </w:r>
      <w:r w:rsidRPr="00D61F5B">
        <w:rPr>
          <w:rFonts w:ascii="Arial" w:hAnsi="Arial" w:cs="Arial"/>
          <w:sz w:val="22"/>
          <w:szCs w:val="22"/>
        </w:rPr>
        <w:t xml:space="preserve">otros </w:t>
      </w:r>
      <w:r w:rsidRPr="00D61F5B">
        <w:rPr>
          <w:rFonts w:ascii="Arial" w:hAnsi="Arial" w:cs="Arial"/>
          <w:spacing w:val="-2"/>
          <w:sz w:val="22"/>
          <w:szCs w:val="22"/>
        </w:rPr>
        <w:t>requisitos.</w:t>
      </w:r>
    </w:p>
    <w:p w14:paraId="7620DEF9" w14:textId="77777777" w:rsidR="00662ACE" w:rsidRPr="00D61F5B" w:rsidRDefault="00662ACE" w:rsidP="009B016A">
      <w:pPr>
        <w:pStyle w:val="TDC5"/>
        <w:spacing w:before="0"/>
        <w:ind w:left="0" w:right="58"/>
        <w:rPr>
          <w:rFonts w:ascii="Arial" w:hAnsi="Arial" w:cs="Arial"/>
          <w:sz w:val="22"/>
          <w:szCs w:val="22"/>
        </w:rPr>
      </w:pPr>
    </w:p>
    <w:p w14:paraId="6616E2BA" w14:textId="230F29F7" w:rsidR="00662ACE" w:rsidRPr="00D61F5B" w:rsidRDefault="00BC4412" w:rsidP="009B016A">
      <w:pPr>
        <w:pStyle w:val="Ttulo3"/>
        <w:numPr>
          <w:ilvl w:val="2"/>
          <w:numId w:val="6"/>
        </w:numPr>
        <w:ind w:right="58"/>
        <w:rPr>
          <w:i w:val="0"/>
          <w:iCs w:val="0"/>
          <w:sz w:val="22"/>
          <w:szCs w:val="22"/>
        </w:rPr>
      </w:pPr>
      <w:bookmarkStart w:id="31" w:name="_bookmark15"/>
      <w:bookmarkStart w:id="32" w:name="_Toc215848027"/>
      <w:bookmarkEnd w:id="31"/>
      <w:r w:rsidRPr="00D61F5B">
        <w:rPr>
          <w:i w:val="0"/>
          <w:iCs w:val="0"/>
          <w:sz w:val="22"/>
          <w:szCs w:val="22"/>
        </w:rPr>
        <w:t>Requisitos</w:t>
      </w:r>
      <w:r w:rsidRPr="00D61F5B">
        <w:rPr>
          <w:i w:val="0"/>
          <w:iCs w:val="0"/>
          <w:spacing w:val="-3"/>
          <w:sz w:val="22"/>
          <w:szCs w:val="22"/>
        </w:rPr>
        <w:t xml:space="preserve"> </w:t>
      </w:r>
      <w:r w:rsidRPr="00D61F5B">
        <w:rPr>
          <w:i w:val="0"/>
          <w:iCs w:val="0"/>
          <w:sz w:val="22"/>
          <w:szCs w:val="22"/>
        </w:rPr>
        <w:t>Legales y</w:t>
      </w:r>
      <w:r w:rsidRPr="00D61F5B">
        <w:rPr>
          <w:i w:val="0"/>
          <w:iCs w:val="0"/>
          <w:spacing w:val="-5"/>
          <w:sz w:val="22"/>
          <w:szCs w:val="22"/>
        </w:rPr>
        <w:t xml:space="preserve"> </w:t>
      </w:r>
      <w:r w:rsidRPr="00D61F5B">
        <w:rPr>
          <w:i w:val="0"/>
          <w:iCs w:val="0"/>
          <w:sz w:val="22"/>
          <w:szCs w:val="22"/>
        </w:rPr>
        <w:t>de</w:t>
      </w:r>
      <w:r w:rsidRPr="00D61F5B">
        <w:rPr>
          <w:i w:val="0"/>
          <w:iCs w:val="0"/>
          <w:spacing w:val="-3"/>
          <w:sz w:val="22"/>
          <w:szCs w:val="22"/>
        </w:rPr>
        <w:t xml:space="preserve"> </w:t>
      </w:r>
      <w:r w:rsidRPr="00D61F5B">
        <w:rPr>
          <w:i w:val="0"/>
          <w:iCs w:val="0"/>
          <w:sz w:val="22"/>
          <w:szCs w:val="22"/>
        </w:rPr>
        <w:t>Otro</w:t>
      </w:r>
      <w:r w:rsidRPr="00D61F5B">
        <w:rPr>
          <w:i w:val="0"/>
          <w:iCs w:val="0"/>
          <w:spacing w:val="-2"/>
          <w:sz w:val="22"/>
          <w:szCs w:val="22"/>
        </w:rPr>
        <w:t xml:space="preserve"> </w:t>
      </w:r>
      <w:r w:rsidRPr="00D61F5B">
        <w:rPr>
          <w:i w:val="0"/>
          <w:iCs w:val="0"/>
          <w:spacing w:val="-4"/>
          <w:sz w:val="22"/>
          <w:szCs w:val="22"/>
        </w:rPr>
        <w:t>Tipo</w:t>
      </w:r>
      <w:bookmarkEnd w:id="32"/>
    </w:p>
    <w:p w14:paraId="1704E58B" w14:textId="77777777" w:rsidR="00662ACE" w:rsidRPr="00D61F5B" w:rsidRDefault="00662ACE" w:rsidP="009B016A">
      <w:pPr>
        <w:pStyle w:val="TDC5"/>
        <w:spacing w:before="0"/>
        <w:rPr>
          <w:rFonts w:ascii="Arial" w:hAnsi="Arial" w:cs="Arial"/>
          <w:b/>
          <w:sz w:val="22"/>
          <w:szCs w:val="22"/>
        </w:rPr>
      </w:pPr>
    </w:p>
    <w:p w14:paraId="31E6D585"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Se implementa un procedimiento para la identificación y cumplimiento de los requisitos</w:t>
      </w:r>
      <w:r w:rsidRPr="00D61F5B">
        <w:rPr>
          <w:rFonts w:ascii="Arial" w:hAnsi="Arial" w:cs="Arial"/>
          <w:spacing w:val="-6"/>
          <w:sz w:val="22"/>
          <w:szCs w:val="22"/>
        </w:rPr>
        <w:t xml:space="preserve"> </w:t>
      </w:r>
      <w:r w:rsidRPr="00D61F5B">
        <w:rPr>
          <w:rFonts w:ascii="Arial" w:hAnsi="Arial" w:cs="Arial"/>
          <w:sz w:val="22"/>
          <w:szCs w:val="22"/>
        </w:rPr>
        <w:t>legales</w:t>
      </w:r>
      <w:r w:rsidRPr="00D61F5B">
        <w:rPr>
          <w:rFonts w:ascii="Arial" w:hAnsi="Arial" w:cs="Arial"/>
          <w:spacing w:val="-8"/>
          <w:sz w:val="22"/>
          <w:szCs w:val="22"/>
        </w:rPr>
        <w:t xml:space="preserve"> </w:t>
      </w:r>
      <w:r w:rsidRPr="00D61F5B">
        <w:rPr>
          <w:rFonts w:ascii="Arial" w:hAnsi="Arial" w:cs="Arial"/>
          <w:sz w:val="22"/>
          <w:szCs w:val="22"/>
        </w:rPr>
        <w:t>y</w:t>
      </w:r>
      <w:r w:rsidRPr="00D61F5B">
        <w:rPr>
          <w:rFonts w:ascii="Arial" w:hAnsi="Arial" w:cs="Arial"/>
          <w:spacing w:val="-9"/>
          <w:sz w:val="22"/>
          <w:szCs w:val="22"/>
        </w:rPr>
        <w:t xml:space="preserve"> </w:t>
      </w:r>
      <w:r w:rsidRPr="00D61F5B">
        <w:rPr>
          <w:rFonts w:ascii="Arial" w:hAnsi="Arial" w:cs="Arial"/>
          <w:sz w:val="22"/>
          <w:szCs w:val="22"/>
        </w:rPr>
        <w:t>de</w:t>
      </w:r>
      <w:r w:rsidRPr="00D61F5B">
        <w:rPr>
          <w:rFonts w:ascii="Arial" w:hAnsi="Arial" w:cs="Arial"/>
          <w:spacing w:val="-10"/>
          <w:sz w:val="22"/>
          <w:szCs w:val="22"/>
        </w:rPr>
        <w:t xml:space="preserve"> </w:t>
      </w:r>
      <w:r w:rsidRPr="00D61F5B">
        <w:rPr>
          <w:rFonts w:ascii="Arial" w:hAnsi="Arial" w:cs="Arial"/>
          <w:sz w:val="22"/>
          <w:szCs w:val="22"/>
        </w:rPr>
        <w:t>otra</w:t>
      </w:r>
      <w:r w:rsidRPr="00D61F5B">
        <w:rPr>
          <w:rFonts w:ascii="Arial" w:hAnsi="Arial" w:cs="Arial"/>
          <w:spacing w:val="-6"/>
          <w:sz w:val="22"/>
          <w:szCs w:val="22"/>
        </w:rPr>
        <w:t xml:space="preserve"> </w:t>
      </w:r>
      <w:r w:rsidRPr="00D61F5B">
        <w:rPr>
          <w:rFonts w:ascii="Arial" w:hAnsi="Arial" w:cs="Arial"/>
          <w:sz w:val="22"/>
          <w:szCs w:val="22"/>
        </w:rPr>
        <w:t>índole</w:t>
      </w:r>
      <w:r w:rsidRPr="00D61F5B">
        <w:rPr>
          <w:rFonts w:ascii="Arial" w:hAnsi="Arial" w:cs="Arial"/>
          <w:spacing w:val="-6"/>
          <w:sz w:val="22"/>
          <w:szCs w:val="22"/>
        </w:rPr>
        <w:t xml:space="preserve"> </w:t>
      </w:r>
      <w:r w:rsidRPr="00D61F5B">
        <w:rPr>
          <w:rFonts w:ascii="Arial" w:hAnsi="Arial" w:cs="Arial"/>
          <w:sz w:val="22"/>
          <w:szCs w:val="22"/>
        </w:rPr>
        <w:t>(contractuales,</w:t>
      </w:r>
      <w:r w:rsidRPr="00D61F5B">
        <w:rPr>
          <w:rFonts w:ascii="Arial" w:hAnsi="Arial" w:cs="Arial"/>
          <w:spacing w:val="-6"/>
          <w:sz w:val="22"/>
          <w:szCs w:val="22"/>
        </w:rPr>
        <w:t xml:space="preserve"> </w:t>
      </w:r>
      <w:r w:rsidRPr="00D61F5B">
        <w:rPr>
          <w:rFonts w:ascii="Arial" w:hAnsi="Arial" w:cs="Arial"/>
          <w:sz w:val="22"/>
          <w:szCs w:val="22"/>
        </w:rPr>
        <w:t>acuerdos,</w:t>
      </w:r>
      <w:r w:rsidRPr="00D61F5B">
        <w:rPr>
          <w:rFonts w:ascii="Arial" w:hAnsi="Arial" w:cs="Arial"/>
          <w:spacing w:val="-6"/>
          <w:sz w:val="22"/>
          <w:szCs w:val="22"/>
        </w:rPr>
        <w:t xml:space="preserve"> </w:t>
      </w:r>
      <w:r w:rsidRPr="00D61F5B">
        <w:rPr>
          <w:rFonts w:ascii="Arial" w:hAnsi="Arial" w:cs="Arial"/>
          <w:sz w:val="22"/>
          <w:szCs w:val="22"/>
        </w:rPr>
        <w:t>convenios)</w:t>
      </w:r>
      <w:r w:rsidRPr="00D61F5B">
        <w:rPr>
          <w:rFonts w:ascii="Arial" w:hAnsi="Arial" w:cs="Arial"/>
          <w:spacing w:val="-7"/>
          <w:sz w:val="22"/>
          <w:szCs w:val="22"/>
        </w:rPr>
        <w:t xml:space="preserve"> </w:t>
      </w:r>
      <w:r w:rsidRPr="00D61F5B">
        <w:rPr>
          <w:rFonts w:ascii="Arial" w:hAnsi="Arial" w:cs="Arial"/>
          <w:sz w:val="22"/>
          <w:szCs w:val="22"/>
        </w:rPr>
        <w:t>que</w:t>
      </w:r>
      <w:r w:rsidRPr="00D61F5B">
        <w:rPr>
          <w:rFonts w:ascii="Arial" w:hAnsi="Arial" w:cs="Arial"/>
          <w:spacing w:val="-6"/>
          <w:sz w:val="22"/>
          <w:szCs w:val="22"/>
        </w:rPr>
        <w:t xml:space="preserve"> </w:t>
      </w:r>
      <w:r w:rsidRPr="00D61F5B">
        <w:rPr>
          <w:rFonts w:ascii="Arial" w:hAnsi="Arial" w:cs="Arial"/>
          <w:sz w:val="22"/>
          <w:szCs w:val="22"/>
        </w:rPr>
        <w:t>le</w:t>
      </w:r>
      <w:r w:rsidRPr="00D61F5B">
        <w:rPr>
          <w:rFonts w:ascii="Arial" w:hAnsi="Arial" w:cs="Arial"/>
          <w:spacing w:val="-8"/>
          <w:sz w:val="22"/>
          <w:szCs w:val="22"/>
        </w:rPr>
        <w:t xml:space="preserve"> </w:t>
      </w:r>
      <w:r w:rsidRPr="00D61F5B">
        <w:rPr>
          <w:rFonts w:ascii="Arial" w:hAnsi="Arial" w:cs="Arial"/>
          <w:sz w:val="22"/>
          <w:szCs w:val="22"/>
        </w:rPr>
        <w:t xml:space="preserve">sean </w:t>
      </w:r>
      <w:r w:rsidRPr="00D61F5B">
        <w:rPr>
          <w:rFonts w:ascii="Arial" w:hAnsi="Arial" w:cs="Arial"/>
          <w:spacing w:val="-2"/>
          <w:sz w:val="22"/>
          <w:szCs w:val="22"/>
        </w:rPr>
        <w:t>aplicables.</w:t>
      </w:r>
    </w:p>
    <w:p w14:paraId="7F9A28DA" w14:textId="77777777" w:rsidR="00662ACE" w:rsidRPr="00D61F5B" w:rsidRDefault="00662ACE" w:rsidP="009B016A">
      <w:pPr>
        <w:pStyle w:val="TDC5"/>
        <w:spacing w:before="0"/>
        <w:ind w:left="0" w:right="58"/>
        <w:rPr>
          <w:rFonts w:ascii="Arial" w:hAnsi="Arial" w:cs="Arial"/>
          <w:sz w:val="22"/>
          <w:szCs w:val="22"/>
        </w:rPr>
      </w:pPr>
    </w:p>
    <w:p w14:paraId="581E35B8"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Cuenta</w:t>
      </w:r>
      <w:r w:rsidRPr="00D61F5B">
        <w:rPr>
          <w:rFonts w:ascii="Arial" w:hAnsi="Arial" w:cs="Arial"/>
          <w:spacing w:val="-7"/>
          <w:sz w:val="22"/>
          <w:szCs w:val="22"/>
        </w:rPr>
        <w:t xml:space="preserve"> </w:t>
      </w:r>
      <w:r w:rsidRPr="00D61F5B">
        <w:rPr>
          <w:rFonts w:ascii="Arial" w:hAnsi="Arial" w:cs="Arial"/>
          <w:sz w:val="22"/>
          <w:szCs w:val="22"/>
        </w:rPr>
        <w:t>con</w:t>
      </w:r>
      <w:r w:rsidRPr="00D61F5B">
        <w:rPr>
          <w:rFonts w:ascii="Arial" w:hAnsi="Arial" w:cs="Arial"/>
          <w:spacing w:val="-7"/>
          <w:sz w:val="22"/>
          <w:szCs w:val="22"/>
        </w:rPr>
        <w:t xml:space="preserve"> </w:t>
      </w:r>
      <w:r w:rsidRPr="00D61F5B">
        <w:rPr>
          <w:rFonts w:ascii="Arial" w:hAnsi="Arial" w:cs="Arial"/>
          <w:sz w:val="22"/>
          <w:szCs w:val="22"/>
        </w:rPr>
        <w:t>una</w:t>
      </w:r>
      <w:r w:rsidRPr="00D61F5B">
        <w:rPr>
          <w:rFonts w:ascii="Arial" w:hAnsi="Arial" w:cs="Arial"/>
          <w:spacing w:val="-7"/>
          <w:sz w:val="22"/>
          <w:szCs w:val="22"/>
        </w:rPr>
        <w:t xml:space="preserve"> </w:t>
      </w:r>
      <w:r w:rsidRPr="00D61F5B">
        <w:rPr>
          <w:rFonts w:ascii="Arial" w:hAnsi="Arial" w:cs="Arial"/>
          <w:sz w:val="22"/>
          <w:szCs w:val="22"/>
        </w:rPr>
        <w:t>matriz</w:t>
      </w:r>
      <w:r w:rsidRPr="00D61F5B">
        <w:rPr>
          <w:rFonts w:ascii="Arial" w:hAnsi="Arial" w:cs="Arial"/>
          <w:spacing w:val="-10"/>
          <w:sz w:val="22"/>
          <w:szCs w:val="22"/>
        </w:rPr>
        <w:t xml:space="preserve"> </w:t>
      </w:r>
      <w:r w:rsidRPr="00D61F5B">
        <w:rPr>
          <w:rFonts w:ascii="Arial" w:hAnsi="Arial" w:cs="Arial"/>
          <w:sz w:val="22"/>
          <w:szCs w:val="22"/>
        </w:rPr>
        <w:t>de</w:t>
      </w:r>
      <w:r w:rsidRPr="00D61F5B">
        <w:rPr>
          <w:rFonts w:ascii="Arial" w:hAnsi="Arial" w:cs="Arial"/>
          <w:spacing w:val="-7"/>
          <w:sz w:val="22"/>
          <w:szCs w:val="22"/>
        </w:rPr>
        <w:t xml:space="preserve"> </w:t>
      </w:r>
      <w:r w:rsidRPr="00D61F5B">
        <w:rPr>
          <w:rFonts w:ascii="Arial" w:hAnsi="Arial" w:cs="Arial"/>
          <w:sz w:val="22"/>
          <w:szCs w:val="22"/>
        </w:rPr>
        <w:t>identificación</w:t>
      </w:r>
      <w:r w:rsidRPr="00D61F5B">
        <w:rPr>
          <w:rFonts w:ascii="Arial" w:hAnsi="Arial" w:cs="Arial"/>
          <w:spacing w:val="-7"/>
          <w:sz w:val="22"/>
          <w:szCs w:val="22"/>
        </w:rPr>
        <w:t xml:space="preserve"> </w:t>
      </w:r>
      <w:r w:rsidRPr="00D61F5B">
        <w:rPr>
          <w:rFonts w:ascii="Arial" w:hAnsi="Arial" w:cs="Arial"/>
          <w:sz w:val="22"/>
          <w:szCs w:val="22"/>
        </w:rPr>
        <w:t>de</w:t>
      </w:r>
      <w:r w:rsidRPr="00D61F5B">
        <w:rPr>
          <w:rFonts w:ascii="Arial" w:hAnsi="Arial" w:cs="Arial"/>
          <w:spacing w:val="-7"/>
          <w:sz w:val="22"/>
          <w:szCs w:val="22"/>
        </w:rPr>
        <w:t xml:space="preserve"> </w:t>
      </w:r>
      <w:r w:rsidRPr="00D61F5B">
        <w:rPr>
          <w:rFonts w:ascii="Arial" w:hAnsi="Arial" w:cs="Arial"/>
          <w:sz w:val="22"/>
          <w:szCs w:val="22"/>
        </w:rPr>
        <w:t>requisitos</w:t>
      </w:r>
      <w:r w:rsidRPr="00D61F5B">
        <w:rPr>
          <w:rFonts w:ascii="Arial" w:hAnsi="Arial" w:cs="Arial"/>
          <w:spacing w:val="-2"/>
          <w:sz w:val="22"/>
          <w:szCs w:val="22"/>
        </w:rPr>
        <w:t xml:space="preserve"> </w:t>
      </w:r>
      <w:r w:rsidRPr="00D61F5B">
        <w:rPr>
          <w:rFonts w:ascii="Arial" w:hAnsi="Arial" w:cs="Arial"/>
          <w:sz w:val="22"/>
          <w:szCs w:val="22"/>
        </w:rPr>
        <w:t>legales,</w:t>
      </w:r>
      <w:r w:rsidRPr="00D61F5B">
        <w:rPr>
          <w:rFonts w:ascii="Arial" w:hAnsi="Arial" w:cs="Arial"/>
          <w:spacing w:val="-6"/>
          <w:sz w:val="22"/>
          <w:szCs w:val="22"/>
        </w:rPr>
        <w:t xml:space="preserve"> </w:t>
      </w:r>
      <w:r w:rsidRPr="00D61F5B">
        <w:rPr>
          <w:rFonts w:ascii="Arial" w:hAnsi="Arial" w:cs="Arial"/>
          <w:sz w:val="22"/>
          <w:szCs w:val="22"/>
        </w:rPr>
        <w:t>la</w:t>
      </w:r>
      <w:r w:rsidRPr="00D61F5B">
        <w:rPr>
          <w:rFonts w:ascii="Arial" w:hAnsi="Arial" w:cs="Arial"/>
          <w:spacing w:val="-6"/>
          <w:sz w:val="22"/>
          <w:szCs w:val="22"/>
        </w:rPr>
        <w:t xml:space="preserve"> </w:t>
      </w:r>
      <w:r w:rsidRPr="00D61F5B">
        <w:rPr>
          <w:rFonts w:ascii="Arial" w:hAnsi="Arial" w:cs="Arial"/>
          <w:sz w:val="22"/>
          <w:szCs w:val="22"/>
        </w:rPr>
        <w:t>cual</w:t>
      </w:r>
      <w:r w:rsidRPr="00D61F5B">
        <w:rPr>
          <w:rFonts w:ascii="Arial" w:hAnsi="Arial" w:cs="Arial"/>
          <w:spacing w:val="-7"/>
          <w:sz w:val="22"/>
          <w:szCs w:val="22"/>
        </w:rPr>
        <w:t xml:space="preserve"> </w:t>
      </w:r>
      <w:r w:rsidRPr="00D61F5B">
        <w:rPr>
          <w:rFonts w:ascii="Arial" w:hAnsi="Arial" w:cs="Arial"/>
          <w:sz w:val="22"/>
          <w:szCs w:val="22"/>
        </w:rPr>
        <w:t>es</w:t>
      </w:r>
      <w:r w:rsidRPr="00D61F5B">
        <w:rPr>
          <w:rFonts w:ascii="Arial" w:hAnsi="Arial" w:cs="Arial"/>
          <w:spacing w:val="-7"/>
          <w:sz w:val="22"/>
          <w:szCs w:val="22"/>
        </w:rPr>
        <w:t xml:space="preserve"> </w:t>
      </w:r>
      <w:r w:rsidRPr="00D61F5B">
        <w:rPr>
          <w:rFonts w:ascii="Arial" w:hAnsi="Arial" w:cs="Arial"/>
          <w:sz w:val="22"/>
          <w:szCs w:val="22"/>
        </w:rPr>
        <w:t>actualizada permanentemente, de acuerdo con la emisión de los nuevos requisitos.</w:t>
      </w:r>
    </w:p>
    <w:p w14:paraId="19FFBDDF" w14:textId="77777777" w:rsidR="00662ACE" w:rsidRPr="00D61F5B" w:rsidRDefault="00662ACE" w:rsidP="009B016A">
      <w:pPr>
        <w:pStyle w:val="TDC5"/>
        <w:spacing w:before="0"/>
        <w:ind w:left="0" w:right="58"/>
        <w:rPr>
          <w:rFonts w:ascii="Arial" w:hAnsi="Arial" w:cs="Arial"/>
          <w:sz w:val="22"/>
          <w:szCs w:val="22"/>
        </w:rPr>
      </w:pPr>
    </w:p>
    <w:p w14:paraId="0323C851" w14:textId="465A9D18"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Además, evalúa su cumplimiento legal de forma semestral y se generan los respectivos registros de esta actividad.</w:t>
      </w:r>
    </w:p>
    <w:p w14:paraId="5A2B0EAA" w14:textId="77777777" w:rsidR="006351C5" w:rsidRPr="00D61F5B" w:rsidRDefault="006351C5" w:rsidP="009B016A">
      <w:pPr>
        <w:pStyle w:val="TDC5"/>
        <w:spacing w:before="0"/>
        <w:ind w:left="0" w:right="58"/>
        <w:rPr>
          <w:rFonts w:ascii="Arial" w:hAnsi="Arial" w:cs="Arial"/>
          <w:sz w:val="22"/>
          <w:szCs w:val="22"/>
        </w:rPr>
      </w:pPr>
    </w:p>
    <w:p w14:paraId="3B7D03D2" w14:textId="7401641A" w:rsidR="00662ACE" w:rsidRPr="00D61F5B" w:rsidRDefault="00BC4412" w:rsidP="009B016A">
      <w:pPr>
        <w:pStyle w:val="Ttulo3"/>
        <w:numPr>
          <w:ilvl w:val="2"/>
          <w:numId w:val="6"/>
        </w:numPr>
        <w:tabs>
          <w:tab w:val="left" w:pos="1539"/>
        </w:tabs>
        <w:ind w:right="58"/>
        <w:rPr>
          <w:i w:val="0"/>
          <w:iCs w:val="0"/>
          <w:sz w:val="22"/>
          <w:szCs w:val="22"/>
        </w:rPr>
      </w:pPr>
      <w:bookmarkStart w:id="33" w:name="_bookmark16"/>
      <w:bookmarkStart w:id="34" w:name="_Toc215848028"/>
      <w:bookmarkEnd w:id="33"/>
      <w:r w:rsidRPr="00D61F5B">
        <w:rPr>
          <w:i w:val="0"/>
          <w:iCs w:val="0"/>
          <w:spacing w:val="-2"/>
          <w:sz w:val="22"/>
          <w:szCs w:val="22"/>
        </w:rPr>
        <w:t>Recursos</w:t>
      </w:r>
      <w:bookmarkEnd w:id="34"/>
    </w:p>
    <w:p w14:paraId="46085246" w14:textId="77777777" w:rsidR="00662ACE" w:rsidRPr="00D61F5B" w:rsidRDefault="00662ACE" w:rsidP="009B016A">
      <w:pPr>
        <w:pStyle w:val="TDC5"/>
        <w:spacing w:before="0"/>
        <w:rPr>
          <w:rFonts w:ascii="Arial" w:hAnsi="Arial" w:cs="Arial"/>
          <w:b/>
          <w:sz w:val="22"/>
          <w:szCs w:val="22"/>
        </w:rPr>
      </w:pPr>
    </w:p>
    <w:p w14:paraId="4849301B" w14:textId="77777777" w:rsidR="00662ACE" w:rsidRPr="00D61F5B" w:rsidRDefault="00BC4412" w:rsidP="009B016A">
      <w:pPr>
        <w:jc w:val="both"/>
        <w:rPr>
          <w:rFonts w:ascii="Arial" w:hAnsi="Arial" w:cs="Arial"/>
          <w:b/>
        </w:rPr>
      </w:pPr>
      <w:r w:rsidRPr="00D61F5B">
        <w:rPr>
          <w:rFonts w:ascii="Arial" w:hAnsi="Arial" w:cs="Arial"/>
          <w:b/>
          <w:u w:val="single"/>
        </w:rPr>
        <w:t>Recursos</w:t>
      </w:r>
      <w:r w:rsidRPr="00D61F5B">
        <w:rPr>
          <w:rFonts w:ascii="Arial" w:hAnsi="Arial" w:cs="Arial"/>
          <w:b/>
          <w:spacing w:val="-16"/>
          <w:u w:val="single"/>
        </w:rPr>
        <w:t xml:space="preserve"> </w:t>
      </w:r>
      <w:r w:rsidRPr="00D61F5B">
        <w:rPr>
          <w:rFonts w:ascii="Arial" w:hAnsi="Arial" w:cs="Arial"/>
          <w:b/>
          <w:spacing w:val="-2"/>
          <w:u w:val="single"/>
        </w:rPr>
        <w:t>Humanos</w:t>
      </w:r>
    </w:p>
    <w:p w14:paraId="3AC74C22" w14:textId="77777777" w:rsidR="00662ACE" w:rsidRPr="00D61F5B" w:rsidRDefault="00662ACE" w:rsidP="009B016A">
      <w:pPr>
        <w:pStyle w:val="TDC5"/>
        <w:spacing w:before="0"/>
        <w:ind w:left="0"/>
        <w:rPr>
          <w:rFonts w:ascii="Arial" w:hAnsi="Arial" w:cs="Arial"/>
          <w:b/>
          <w:sz w:val="22"/>
          <w:szCs w:val="22"/>
        </w:rPr>
      </w:pPr>
    </w:p>
    <w:p w14:paraId="0AC08368"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Se cuenta con el personal requerido para la implementación y mantenimiento del Sistema de Gestión de la Seguridad y Salud en el Trabajo y con la asesoría de la Administradora de Riesgos Laborales.</w:t>
      </w:r>
    </w:p>
    <w:p w14:paraId="167DD219" w14:textId="77777777" w:rsidR="00662ACE" w:rsidRPr="00D61F5B" w:rsidRDefault="00662ACE" w:rsidP="009B016A">
      <w:pPr>
        <w:pStyle w:val="TDC5"/>
        <w:spacing w:before="0"/>
        <w:ind w:left="0"/>
        <w:rPr>
          <w:rFonts w:ascii="Arial" w:hAnsi="Arial" w:cs="Arial"/>
          <w:sz w:val="22"/>
          <w:szCs w:val="22"/>
        </w:rPr>
      </w:pPr>
    </w:p>
    <w:p w14:paraId="73F1CE17" w14:textId="77777777" w:rsidR="00662ACE" w:rsidRPr="00D61F5B" w:rsidRDefault="00BC4412" w:rsidP="009B016A">
      <w:pPr>
        <w:rPr>
          <w:rFonts w:ascii="Arial" w:hAnsi="Arial" w:cs="Arial"/>
          <w:b/>
          <w:bCs/>
        </w:rPr>
      </w:pPr>
      <w:r w:rsidRPr="00D61F5B">
        <w:rPr>
          <w:rFonts w:ascii="Arial" w:hAnsi="Arial" w:cs="Arial"/>
          <w:b/>
          <w:bCs/>
        </w:rPr>
        <w:t>Responsable</w:t>
      </w:r>
      <w:r w:rsidRPr="00D61F5B">
        <w:rPr>
          <w:rFonts w:ascii="Arial" w:hAnsi="Arial" w:cs="Arial"/>
          <w:b/>
          <w:bCs/>
          <w:spacing w:val="-5"/>
        </w:rPr>
        <w:t xml:space="preserve"> </w:t>
      </w:r>
      <w:r w:rsidRPr="00D61F5B">
        <w:rPr>
          <w:rFonts w:ascii="Arial" w:hAnsi="Arial" w:cs="Arial"/>
          <w:b/>
          <w:bCs/>
        </w:rPr>
        <w:t>del</w:t>
      </w:r>
      <w:r w:rsidRPr="00D61F5B">
        <w:rPr>
          <w:rFonts w:ascii="Arial" w:hAnsi="Arial" w:cs="Arial"/>
          <w:b/>
          <w:bCs/>
          <w:spacing w:val="-7"/>
        </w:rPr>
        <w:t xml:space="preserve"> </w:t>
      </w:r>
      <w:r w:rsidRPr="00D61F5B">
        <w:rPr>
          <w:rFonts w:ascii="Arial" w:hAnsi="Arial" w:cs="Arial"/>
          <w:b/>
          <w:bCs/>
        </w:rPr>
        <w:t>Sistema</w:t>
      </w:r>
      <w:r w:rsidRPr="00D61F5B">
        <w:rPr>
          <w:rFonts w:ascii="Arial" w:hAnsi="Arial" w:cs="Arial"/>
          <w:b/>
          <w:bCs/>
          <w:spacing w:val="-4"/>
        </w:rPr>
        <w:t xml:space="preserve"> </w:t>
      </w:r>
      <w:r w:rsidRPr="00D61F5B">
        <w:rPr>
          <w:rFonts w:ascii="Arial" w:hAnsi="Arial" w:cs="Arial"/>
          <w:b/>
          <w:bCs/>
        </w:rPr>
        <w:t>de</w:t>
      </w:r>
      <w:r w:rsidRPr="00D61F5B">
        <w:rPr>
          <w:rFonts w:ascii="Arial" w:hAnsi="Arial" w:cs="Arial"/>
          <w:b/>
          <w:bCs/>
          <w:spacing w:val="-6"/>
        </w:rPr>
        <w:t xml:space="preserve"> </w:t>
      </w:r>
      <w:r w:rsidRPr="00D61F5B">
        <w:rPr>
          <w:rFonts w:ascii="Arial" w:hAnsi="Arial" w:cs="Arial"/>
          <w:b/>
          <w:bCs/>
        </w:rPr>
        <w:t>Gestión</w:t>
      </w:r>
      <w:r w:rsidRPr="00D61F5B">
        <w:rPr>
          <w:rFonts w:ascii="Arial" w:hAnsi="Arial" w:cs="Arial"/>
          <w:b/>
          <w:bCs/>
          <w:spacing w:val="-4"/>
        </w:rPr>
        <w:t xml:space="preserve"> </w:t>
      </w:r>
      <w:r w:rsidRPr="00D61F5B">
        <w:rPr>
          <w:rFonts w:ascii="Arial" w:hAnsi="Arial" w:cs="Arial"/>
          <w:b/>
          <w:bCs/>
        </w:rPr>
        <w:t>de</w:t>
      </w:r>
      <w:r w:rsidRPr="00D61F5B">
        <w:rPr>
          <w:rFonts w:ascii="Arial" w:hAnsi="Arial" w:cs="Arial"/>
          <w:b/>
          <w:bCs/>
          <w:spacing w:val="-4"/>
        </w:rPr>
        <w:t xml:space="preserve"> </w:t>
      </w:r>
      <w:r w:rsidRPr="00D61F5B">
        <w:rPr>
          <w:rFonts w:ascii="Arial" w:hAnsi="Arial" w:cs="Arial"/>
          <w:b/>
          <w:bCs/>
        </w:rPr>
        <w:t>Seguridad</w:t>
      </w:r>
      <w:r w:rsidRPr="00D61F5B">
        <w:rPr>
          <w:rFonts w:ascii="Arial" w:hAnsi="Arial" w:cs="Arial"/>
          <w:b/>
          <w:bCs/>
          <w:spacing w:val="-4"/>
        </w:rPr>
        <w:t xml:space="preserve"> </w:t>
      </w:r>
      <w:r w:rsidRPr="00D61F5B">
        <w:rPr>
          <w:rFonts w:ascii="Arial" w:hAnsi="Arial" w:cs="Arial"/>
          <w:b/>
          <w:bCs/>
        </w:rPr>
        <w:t>y</w:t>
      </w:r>
      <w:r w:rsidRPr="00D61F5B">
        <w:rPr>
          <w:rFonts w:ascii="Arial" w:hAnsi="Arial" w:cs="Arial"/>
          <w:b/>
          <w:bCs/>
          <w:spacing w:val="-5"/>
        </w:rPr>
        <w:t xml:space="preserve"> </w:t>
      </w:r>
      <w:r w:rsidRPr="00D61F5B">
        <w:rPr>
          <w:rFonts w:ascii="Arial" w:hAnsi="Arial" w:cs="Arial"/>
          <w:b/>
          <w:bCs/>
        </w:rPr>
        <w:t>Salud</w:t>
      </w:r>
      <w:r w:rsidRPr="00D61F5B">
        <w:rPr>
          <w:rFonts w:ascii="Arial" w:hAnsi="Arial" w:cs="Arial"/>
          <w:b/>
          <w:bCs/>
          <w:spacing w:val="-6"/>
        </w:rPr>
        <w:t xml:space="preserve"> </w:t>
      </w:r>
      <w:r w:rsidRPr="00D61F5B">
        <w:rPr>
          <w:rFonts w:ascii="Arial" w:hAnsi="Arial" w:cs="Arial"/>
          <w:b/>
          <w:bCs/>
        </w:rPr>
        <w:t>en</w:t>
      </w:r>
      <w:r w:rsidRPr="00D61F5B">
        <w:rPr>
          <w:rFonts w:ascii="Arial" w:hAnsi="Arial" w:cs="Arial"/>
          <w:b/>
          <w:bCs/>
          <w:spacing w:val="-7"/>
        </w:rPr>
        <w:t xml:space="preserve"> </w:t>
      </w:r>
      <w:r w:rsidRPr="00D61F5B">
        <w:rPr>
          <w:rFonts w:ascii="Arial" w:hAnsi="Arial" w:cs="Arial"/>
          <w:b/>
          <w:bCs/>
        </w:rPr>
        <w:t>el</w:t>
      </w:r>
      <w:r w:rsidRPr="00D61F5B">
        <w:rPr>
          <w:rFonts w:ascii="Arial" w:hAnsi="Arial" w:cs="Arial"/>
          <w:b/>
          <w:bCs/>
          <w:spacing w:val="-4"/>
        </w:rPr>
        <w:t xml:space="preserve"> </w:t>
      </w:r>
      <w:r w:rsidRPr="00D61F5B">
        <w:rPr>
          <w:rFonts w:ascii="Arial" w:hAnsi="Arial" w:cs="Arial"/>
          <w:b/>
          <w:bCs/>
          <w:spacing w:val="-2"/>
        </w:rPr>
        <w:t>trabajo</w:t>
      </w:r>
    </w:p>
    <w:p w14:paraId="1E7C2D5C" w14:textId="77777777" w:rsidR="00662ACE" w:rsidRPr="00D61F5B" w:rsidRDefault="00662ACE" w:rsidP="009B016A">
      <w:pPr>
        <w:pStyle w:val="TDC5"/>
        <w:spacing w:before="0"/>
        <w:ind w:left="0"/>
        <w:rPr>
          <w:rFonts w:ascii="Arial" w:hAnsi="Arial" w:cs="Arial"/>
          <w:b/>
          <w:sz w:val="22"/>
          <w:szCs w:val="22"/>
        </w:rPr>
      </w:pPr>
    </w:p>
    <w:p w14:paraId="1CE4F692" w14:textId="2EB4A184"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Se</w:t>
      </w:r>
      <w:r w:rsidRPr="00D61F5B">
        <w:rPr>
          <w:rFonts w:ascii="Arial" w:hAnsi="Arial" w:cs="Arial"/>
          <w:spacing w:val="-17"/>
          <w:sz w:val="22"/>
          <w:szCs w:val="22"/>
        </w:rPr>
        <w:t xml:space="preserve"> </w:t>
      </w:r>
      <w:r w:rsidRPr="00D61F5B">
        <w:rPr>
          <w:rFonts w:ascii="Arial" w:hAnsi="Arial" w:cs="Arial"/>
          <w:sz w:val="22"/>
          <w:szCs w:val="22"/>
        </w:rPr>
        <w:t>realiza</w:t>
      </w:r>
      <w:r w:rsidRPr="00D61F5B">
        <w:rPr>
          <w:rFonts w:ascii="Arial" w:hAnsi="Arial" w:cs="Arial"/>
          <w:spacing w:val="-17"/>
          <w:sz w:val="22"/>
          <w:szCs w:val="22"/>
        </w:rPr>
        <w:t xml:space="preserve"> </w:t>
      </w:r>
      <w:r w:rsidRPr="00D61F5B">
        <w:rPr>
          <w:rFonts w:ascii="Arial" w:hAnsi="Arial" w:cs="Arial"/>
          <w:sz w:val="22"/>
          <w:szCs w:val="22"/>
        </w:rPr>
        <w:t>designación</w:t>
      </w:r>
      <w:r w:rsidRPr="00D61F5B">
        <w:rPr>
          <w:rFonts w:ascii="Arial" w:hAnsi="Arial" w:cs="Arial"/>
          <w:spacing w:val="-16"/>
          <w:sz w:val="22"/>
          <w:szCs w:val="22"/>
        </w:rPr>
        <w:t xml:space="preserve"> </w:t>
      </w:r>
      <w:r w:rsidRPr="00D61F5B">
        <w:rPr>
          <w:rFonts w:ascii="Arial" w:hAnsi="Arial" w:cs="Arial"/>
          <w:sz w:val="22"/>
          <w:szCs w:val="22"/>
        </w:rPr>
        <w:t>de</w:t>
      </w:r>
      <w:r w:rsidRPr="00D61F5B">
        <w:rPr>
          <w:rFonts w:ascii="Arial" w:hAnsi="Arial" w:cs="Arial"/>
          <w:spacing w:val="-17"/>
          <w:sz w:val="22"/>
          <w:szCs w:val="22"/>
        </w:rPr>
        <w:t xml:space="preserve"> </w:t>
      </w:r>
      <w:r w:rsidRPr="00D61F5B">
        <w:rPr>
          <w:rFonts w:ascii="Arial" w:hAnsi="Arial" w:cs="Arial"/>
          <w:sz w:val="22"/>
          <w:szCs w:val="22"/>
        </w:rPr>
        <w:t>responsable</w:t>
      </w:r>
      <w:r w:rsidRPr="00D61F5B">
        <w:rPr>
          <w:rFonts w:ascii="Arial" w:hAnsi="Arial" w:cs="Arial"/>
          <w:spacing w:val="-17"/>
          <w:sz w:val="22"/>
          <w:szCs w:val="22"/>
        </w:rPr>
        <w:t xml:space="preserve"> </w:t>
      </w:r>
      <w:r w:rsidRPr="00D61F5B">
        <w:rPr>
          <w:rFonts w:ascii="Arial" w:hAnsi="Arial" w:cs="Arial"/>
          <w:sz w:val="22"/>
          <w:szCs w:val="22"/>
        </w:rPr>
        <w:t>del</w:t>
      </w:r>
      <w:r w:rsidRPr="00D61F5B">
        <w:rPr>
          <w:rFonts w:ascii="Arial" w:hAnsi="Arial" w:cs="Arial"/>
          <w:spacing w:val="-17"/>
          <w:sz w:val="22"/>
          <w:szCs w:val="22"/>
        </w:rPr>
        <w:t xml:space="preserve"> </w:t>
      </w:r>
      <w:r w:rsidRPr="00D61F5B">
        <w:rPr>
          <w:rFonts w:ascii="Arial" w:hAnsi="Arial" w:cs="Arial"/>
          <w:sz w:val="22"/>
          <w:szCs w:val="22"/>
        </w:rPr>
        <w:t>Sistema</w:t>
      </w:r>
      <w:r w:rsidRPr="00D61F5B">
        <w:rPr>
          <w:rFonts w:ascii="Arial" w:hAnsi="Arial" w:cs="Arial"/>
          <w:spacing w:val="-16"/>
          <w:sz w:val="22"/>
          <w:szCs w:val="22"/>
        </w:rPr>
        <w:t xml:space="preserve"> </w:t>
      </w:r>
      <w:r w:rsidRPr="00D61F5B">
        <w:rPr>
          <w:rFonts w:ascii="Arial" w:hAnsi="Arial" w:cs="Arial"/>
          <w:sz w:val="22"/>
          <w:szCs w:val="22"/>
        </w:rPr>
        <w:t>de</w:t>
      </w:r>
      <w:r w:rsidRPr="00D61F5B">
        <w:rPr>
          <w:rFonts w:ascii="Arial" w:hAnsi="Arial" w:cs="Arial"/>
          <w:spacing w:val="-17"/>
          <w:sz w:val="22"/>
          <w:szCs w:val="22"/>
        </w:rPr>
        <w:t xml:space="preserve"> </w:t>
      </w:r>
      <w:r w:rsidRPr="00D61F5B">
        <w:rPr>
          <w:rFonts w:ascii="Arial" w:hAnsi="Arial" w:cs="Arial"/>
          <w:sz w:val="22"/>
          <w:szCs w:val="22"/>
        </w:rPr>
        <w:t>Gestión</w:t>
      </w:r>
      <w:r w:rsidRPr="00D61F5B">
        <w:rPr>
          <w:rFonts w:ascii="Arial" w:hAnsi="Arial" w:cs="Arial"/>
          <w:spacing w:val="-17"/>
          <w:sz w:val="22"/>
          <w:szCs w:val="22"/>
        </w:rPr>
        <w:t xml:space="preserve"> </w:t>
      </w:r>
      <w:r w:rsidRPr="00D61F5B">
        <w:rPr>
          <w:rFonts w:ascii="Arial" w:hAnsi="Arial" w:cs="Arial"/>
          <w:sz w:val="22"/>
          <w:szCs w:val="22"/>
        </w:rPr>
        <w:t>de</w:t>
      </w:r>
      <w:r w:rsidRPr="00D61F5B">
        <w:rPr>
          <w:rFonts w:ascii="Arial" w:hAnsi="Arial" w:cs="Arial"/>
          <w:spacing w:val="-16"/>
          <w:sz w:val="22"/>
          <w:szCs w:val="22"/>
        </w:rPr>
        <w:t xml:space="preserve"> </w:t>
      </w:r>
      <w:r w:rsidRPr="00D61F5B">
        <w:rPr>
          <w:rFonts w:ascii="Arial" w:hAnsi="Arial" w:cs="Arial"/>
          <w:sz w:val="22"/>
          <w:szCs w:val="22"/>
        </w:rPr>
        <w:t>Seguridad</w:t>
      </w:r>
      <w:r w:rsidRPr="00D61F5B">
        <w:rPr>
          <w:rFonts w:ascii="Arial" w:hAnsi="Arial" w:cs="Arial"/>
          <w:spacing w:val="-17"/>
          <w:sz w:val="22"/>
          <w:szCs w:val="22"/>
        </w:rPr>
        <w:t xml:space="preserve"> </w:t>
      </w:r>
      <w:r w:rsidRPr="00D61F5B">
        <w:rPr>
          <w:rFonts w:ascii="Arial" w:hAnsi="Arial" w:cs="Arial"/>
          <w:sz w:val="22"/>
          <w:szCs w:val="22"/>
        </w:rPr>
        <w:t>y</w:t>
      </w:r>
      <w:r w:rsidRPr="00D61F5B">
        <w:rPr>
          <w:rFonts w:ascii="Arial" w:hAnsi="Arial" w:cs="Arial"/>
          <w:spacing w:val="-17"/>
          <w:sz w:val="22"/>
          <w:szCs w:val="22"/>
        </w:rPr>
        <w:t xml:space="preserve"> </w:t>
      </w:r>
      <w:r w:rsidRPr="00D61F5B">
        <w:rPr>
          <w:rFonts w:ascii="Arial" w:hAnsi="Arial" w:cs="Arial"/>
          <w:sz w:val="22"/>
          <w:szCs w:val="22"/>
        </w:rPr>
        <w:t xml:space="preserve">Salud en el Trabajo, otorgando este rol a(la) </w:t>
      </w:r>
      <w:r w:rsidR="00D10EE1" w:rsidRPr="00D61F5B">
        <w:rPr>
          <w:rFonts w:ascii="Arial" w:hAnsi="Arial" w:cs="Arial"/>
          <w:sz w:val="22"/>
          <w:szCs w:val="22"/>
        </w:rPr>
        <w:t xml:space="preserve">Asesor(a) del </w:t>
      </w:r>
      <w:r w:rsidR="00202F4B" w:rsidRPr="00D61F5B">
        <w:rPr>
          <w:rFonts w:ascii="Arial" w:hAnsi="Arial" w:cs="Arial"/>
          <w:sz w:val="22"/>
          <w:szCs w:val="22"/>
        </w:rPr>
        <w:t>Área</w:t>
      </w:r>
      <w:r w:rsidR="00D10EE1" w:rsidRPr="00D61F5B">
        <w:rPr>
          <w:rFonts w:ascii="Arial" w:hAnsi="Arial" w:cs="Arial"/>
          <w:sz w:val="22"/>
          <w:szCs w:val="22"/>
        </w:rPr>
        <w:t xml:space="preserve"> de Talento Humano</w:t>
      </w:r>
      <w:r w:rsidRPr="00D61F5B">
        <w:rPr>
          <w:rFonts w:ascii="Arial" w:hAnsi="Arial" w:cs="Arial"/>
          <w:sz w:val="22"/>
          <w:szCs w:val="22"/>
        </w:rPr>
        <w:t>, el cual debe cumplir con los siguientes requisitos:</w:t>
      </w:r>
    </w:p>
    <w:p w14:paraId="16D3F1D8" w14:textId="77777777" w:rsidR="00662ACE" w:rsidRPr="00D61F5B" w:rsidRDefault="00662ACE" w:rsidP="009B016A">
      <w:pPr>
        <w:pStyle w:val="TDC5"/>
        <w:spacing w:before="0"/>
        <w:ind w:left="0"/>
        <w:rPr>
          <w:rFonts w:ascii="Arial" w:hAnsi="Arial" w:cs="Arial"/>
          <w:sz w:val="22"/>
          <w:szCs w:val="22"/>
        </w:rPr>
      </w:pPr>
    </w:p>
    <w:p w14:paraId="5BF1A4CA" w14:textId="14E52FEA" w:rsidR="00662ACE" w:rsidRPr="00D61F5B" w:rsidRDefault="00C2331F" w:rsidP="009B016A">
      <w:pPr>
        <w:numPr>
          <w:ilvl w:val="0"/>
          <w:numId w:val="24"/>
        </w:numPr>
        <w:tabs>
          <w:tab w:val="left" w:pos="1540"/>
        </w:tabs>
        <w:jc w:val="both"/>
        <w:rPr>
          <w:rFonts w:ascii="Arial" w:hAnsi="Arial" w:cs="Arial"/>
        </w:rPr>
      </w:pPr>
      <w:r w:rsidRPr="00D61F5B">
        <w:rPr>
          <w:rFonts w:ascii="Arial" w:hAnsi="Arial" w:cs="Arial"/>
        </w:rPr>
        <w:t>Servidores(as)</w:t>
      </w:r>
      <w:r w:rsidR="00BC4412" w:rsidRPr="00D61F5B">
        <w:rPr>
          <w:rFonts w:ascii="Arial" w:hAnsi="Arial" w:cs="Arial"/>
          <w:spacing w:val="-3"/>
        </w:rPr>
        <w:t xml:space="preserve"> </w:t>
      </w:r>
      <w:r w:rsidR="00BC4412" w:rsidRPr="00D61F5B">
        <w:rPr>
          <w:rFonts w:ascii="Arial" w:hAnsi="Arial" w:cs="Arial"/>
        </w:rPr>
        <w:t>de</w:t>
      </w:r>
      <w:r w:rsidR="00BC4412" w:rsidRPr="00D61F5B">
        <w:rPr>
          <w:rFonts w:ascii="Arial" w:hAnsi="Arial" w:cs="Arial"/>
          <w:spacing w:val="-4"/>
        </w:rPr>
        <w:t xml:space="preserve"> </w:t>
      </w:r>
      <w:r w:rsidR="00BC4412" w:rsidRPr="00D61F5B">
        <w:rPr>
          <w:rFonts w:ascii="Arial" w:hAnsi="Arial" w:cs="Arial"/>
        </w:rPr>
        <w:t>libre</w:t>
      </w:r>
      <w:r w:rsidR="00BC4412" w:rsidRPr="00D61F5B">
        <w:rPr>
          <w:rFonts w:ascii="Arial" w:hAnsi="Arial" w:cs="Arial"/>
          <w:spacing w:val="-6"/>
        </w:rPr>
        <w:t xml:space="preserve"> </w:t>
      </w:r>
      <w:r w:rsidR="00BC4412" w:rsidRPr="00D61F5B">
        <w:rPr>
          <w:rFonts w:ascii="Arial" w:hAnsi="Arial" w:cs="Arial"/>
        </w:rPr>
        <w:t>nombramiento</w:t>
      </w:r>
      <w:r w:rsidR="00BC4412" w:rsidRPr="00D61F5B">
        <w:rPr>
          <w:rFonts w:ascii="Arial" w:hAnsi="Arial" w:cs="Arial"/>
          <w:spacing w:val="-3"/>
        </w:rPr>
        <w:t xml:space="preserve"> </w:t>
      </w:r>
      <w:r w:rsidR="00BC4412" w:rsidRPr="00D61F5B">
        <w:rPr>
          <w:rFonts w:ascii="Arial" w:hAnsi="Arial" w:cs="Arial"/>
        </w:rPr>
        <w:t>y</w:t>
      </w:r>
      <w:r w:rsidR="00BC4412" w:rsidRPr="00D61F5B">
        <w:rPr>
          <w:rFonts w:ascii="Arial" w:hAnsi="Arial" w:cs="Arial"/>
          <w:spacing w:val="-3"/>
        </w:rPr>
        <w:t xml:space="preserve"> </w:t>
      </w:r>
      <w:r w:rsidR="00BC4412" w:rsidRPr="00D61F5B">
        <w:rPr>
          <w:rFonts w:ascii="Arial" w:hAnsi="Arial" w:cs="Arial"/>
          <w:spacing w:val="-2"/>
        </w:rPr>
        <w:t>remoción.</w:t>
      </w:r>
    </w:p>
    <w:p w14:paraId="37FE2DD9" w14:textId="1CBFC5EF" w:rsidR="009457AF" w:rsidRPr="00D61F5B" w:rsidRDefault="00BC4412" w:rsidP="009B016A">
      <w:pPr>
        <w:numPr>
          <w:ilvl w:val="0"/>
          <w:numId w:val="24"/>
        </w:numPr>
        <w:tabs>
          <w:tab w:val="left" w:pos="1542"/>
        </w:tabs>
        <w:jc w:val="both"/>
        <w:rPr>
          <w:rFonts w:ascii="Arial" w:hAnsi="Arial" w:cs="Arial"/>
        </w:rPr>
      </w:pPr>
      <w:r w:rsidRPr="00D61F5B">
        <w:rPr>
          <w:rFonts w:ascii="Arial" w:hAnsi="Arial" w:cs="Arial"/>
        </w:rPr>
        <w:t>Profesional</w:t>
      </w:r>
      <w:r w:rsidRPr="00D61F5B">
        <w:rPr>
          <w:rFonts w:ascii="Arial" w:hAnsi="Arial" w:cs="Arial"/>
          <w:spacing w:val="-4"/>
        </w:rPr>
        <w:t xml:space="preserve"> </w:t>
      </w:r>
      <w:r w:rsidRPr="00D61F5B">
        <w:rPr>
          <w:rFonts w:ascii="Arial" w:hAnsi="Arial" w:cs="Arial"/>
        </w:rPr>
        <w:t>universitario</w:t>
      </w:r>
      <w:r w:rsidRPr="00D61F5B">
        <w:rPr>
          <w:rFonts w:ascii="Arial" w:hAnsi="Arial" w:cs="Arial"/>
          <w:spacing w:val="-4"/>
        </w:rPr>
        <w:t xml:space="preserve"> </w:t>
      </w:r>
      <w:r w:rsidRPr="00D61F5B">
        <w:rPr>
          <w:rFonts w:ascii="Arial" w:hAnsi="Arial" w:cs="Arial"/>
        </w:rPr>
        <w:t>o</w:t>
      </w:r>
      <w:r w:rsidRPr="00D61F5B">
        <w:rPr>
          <w:rFonts w:ascii="Arial" w:hAnsi="Arial" w:cs="Arial"/>
          <w:spacing w:val="-5"/>
        </w:rPr>
        <w:t xml:space="preserve"> </w:t>
      </w:r>
      <w:r w:rsidRPr="00D61F5B">
        <w:rPr>
          <w:rFonts w:ascii="Arial" w:hAnsi="Arial" w:cs="Arial"/>
        </w:rPr>
        <w:t>profesional</w:t>
      </w:r>
      <w:r w:rsidRPr="00D61F5B">
        <w:rPr>
          <w:rFonts w:ascii="Arial" w:hAnsi="Arial" w:cs="Arial"/>
          <w:spacing w:val="-4"/>
        </w:rPr>
        <w:t xml:space="preserve"> </w:t>
      </w:r>
      <w:r w:rsidRPr="00D61F5B">
        <w:rPr>
          <w:rFonts w:ascii="Arial" w:hAnsi="Arial" w:cs="Arial"/>
        </w:rPr>
        <w:t>especialista</w:t>
      </w:r>
      <w:r w:rsidRPr="00D61F5B">
        <w:rPr>
          <w:rFonts w:ascii="Arial" w:hAnsi="Arial" w:cs="Arial"/>
          <w:spacing w:val="-3"/>
        </w:rPr>
        <w:t xml:space="preserve"> </w:t>
      </w:r>
      <w:r w:rsidRPr="00D61F5B">
        <w:rPr>
          <w:rFonts w:ascii="Arial" w:hAnsi="Arial" w:cs="Arial"/>
        </w:rPr>
        <w:t>con</w:t>
      </w:r>
      <w:r w:rsidRPr="00D61F5B">
        <w:rPr>
          <w:rFonts w:ascii="Arial" w:hAnsi="Arial" w:cs="Arial"/>
          <w:spacing w:val="-6"/>
        </w:rPr>
        <w:t xml:space="preserve"> </w:t>
      </w:r>
      <w:r w:rsidRPr="00D61F5B">
        <w:rPr>
          <w:rFonts w:ascii="Arial" w:hAnsi="Arial" w:cs="Arial"/>
        </w:rPr>
        <w:t>postgrado</w:t>
      </w:r>
      <w:r w:rsidRPr="00D61F5B">
        <w:rPr>
          <w:rFonts w:ascii="Arial" w:hAnsi="Arial" w:cs="Arial"/>
          <w:spacing w:val="-6"/>
        </w:rPr>
        <w:t xml:space="preserve"> </w:t>
      </w:r>
      <w:r w:rsidRPr="00D61F5B">
        <w:rPr>
          <w:rFonts w:ascii="Arial" w:hAnsi="Arial" w:cs="Arial"/>
        </w:rPr>
        <w:t>en</w:t>
      </w:r>
      <w:r w:rsidRPr="00D61F5B">
        <w:rPr>
          <w:rFonts w:ascii="Arial" w:hAnsi="Arial" w:cs="Arial"/>
          <w:spacing w:val="-4"/>
        </w:rPr>
        <w:t xml:space="preserve"> </w:t>
      </w:r>
      <w:r w:rsidRPr="00D61F5B">
        <w:rPr>
          <w:rFonts w:ascii="Arial" w:hAnsi="Arial" w:cs="Arial"/>
        </w:rPr>
        <w:t>un</w:t>
      </w:r>
      <w:r w:rsidRPr="00D61F5B">
        <w:rPr>
          <w:rFonts w:ascii="Arial" w:hAnsi="Arial" w:cs="Arial"/>
          <w:spacing w:val="-4"/>
        </w:rPr>
        <w:t xml:space="preserve"> </w:t>
      </w:r>
      <w:r w:rsidRPr="00D61F5B">
        <w:rPr>
          <w:rFonts w:ascii="Arial" w:hAnsi="Arial" w:cs="Arial"/>
        </w:rPr>
        <w:t>área de salud ocupacional o su equivalente en Seguridad y Salud en el Trabajo, con título obtenido en una institución de educación superior debidamente aprobada por el Ministerio de Educación</w:t>
      </w:r>
      <w:r w:rsidR="009457AF" w:rsidRPr="00D61F5B">
        <w:rPr>
          <w:rFonts w:ascii="Arial" w:hAnsi="Arial" w:cs="Arial"/>
        </w:rPr>
        <w:t>.</w:t>
      </w:r>
    </w:p>
    <w:p w14:paraId="04191AEC" w14:textId="14B7CEC0" w:rsidR="00A35167" w:rsidRPr="00D61F5B" w:rsidRDefault="00A35167" w:rsidP="009B016A">
      <w:pPr>
        <w:numPr>
          <w:ilvl w:val="0"/>
          <w:numId w:val="24"/>
        </w:numPr>
        <w:tabs>
          <w:tab w:val="left" w:pos="1542"/>
        </w:tabs>
        <w:jc w:val="both"/>
        <w:rPr>
          <w:rFonts w:ascii="Arial" w:hAnsi="Arial" w:cs="Arial"/>
        </w:rPr>
      </w:pPr>
      <w:r w:rsidRPr="00D61F5B">
        <w:rPr>
          <w:rFonts w:ascii="Arial" w:hAnsi="Arial" w:cs="Arial"/>
        </w:rPr>
        <w:t xml:space="preserve">El Profesional designado debe </w:t>
      </w:r>
      <w:r w:rsidR="00C2331F" w:rsidRPr="00D61F5B">
        <w:rPr>
          <w:rFonts w:ascii="Arial" w:hAnsi="Arial" w:cs="Arial"/>
        </w:rPr>
        <w:t>contar licencia</w:t>
      </w:r>
      <w:r w:rsidRPr="00D61F5B">
        <w:rPr>
          <w:rFonts w:ascii="Arial" w:hAnsi="Arial" w:cs="Arial"/>
        </w:rPr>
        <w:t xml:space="preserve"> en Seguridad y Salud en el Trabajo vigente.</w:t>
      </w:r>
    </w:p>
    <w:p w14:paraId="74DA8019" w14:textId="77777777" w:rsidR="00452797" w:rsidRPr="00D61F5B" w:rsidRDefault="00452797" w:rsidP="009B016A">
      <w:pPr>
        <w:pStyle w:val="TDC5"/>
        <w:spacing w:before="0"/>
        <w:ind w:left="0"/>
        <w:jc w:val="both"/>
        <w:rPr>
          <w:rFonts w:ascii="Arial" w:hAnsi="Arial" w:cs="Arial"/>
          <w:sz w:val="22"/>
          <w:szCs w:val="22"/>
        </w:rPr>
      </w:pPr>
    </w:p>
    <w:p w14:paraId="40C8D625" w14:textId="0567A96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lastRenderedPageBreak/>
        <w:t>El Decreto 1072 de 2015 en su artículo 2.2.4.6.35, Capacitación obligatoria adicional,</w:t>
      </w:r>
      <w:r w:rsidRPr="00D61F5B">
        <w:rPr>
          <w:rFonts w:ascii="Arial" w:hAnsi="Arial" w:cs="Arial"/>
          <w:spacing w:val="-13"/>
          <w:sz w:val="22"/>
          <w:szCs w:val="22"/>
        </w:rPr>
        <w:t xml:space="preserve"> </w:t>
      </w:r>
      <w:r w:rsidRPr="00D61F5B">
        <w:rPr>
          <w:rFonts w:ascii="Arial" w:hAnsi="Arial" w:cs="Arial"/>
          <w:sz w:val="22"/>
          <w:szCs w:val="22"/>
        </w:rPr>
        <w:t>dispone</w:t>
      </w:r>
      <w:r w:rsidRPr="00D61F5B">
        <w:rPr>
          <w:rFonts w:ascii="Arial" w:hAnsi="Arial" w:cs="Arial"/>
          <w:spacing w:val="-11"/>
          <w:sz w:val="22"/>
          <w:szCs w:val="22"/>
        </w:rPr>
        <w:t xml:space="preserve"> </w:t>
      </w:r>
      <w:r w:rsidRPr="00D61F5B">
        <w:rPr>
          <w:rFonts w:ascii="Arial" w:hAnsi="Arial" w:cs="Arial"/>
          <w:sz w:val="22"/>
          <w:szCs w:val="22"/>
        </w:rPr>
        <w:t>que</w:t>
      </w:r>
      <w:r w:rsidRPr="00D61F5B">
        <w:rPr>
          <w:rFonts w:ascii="Arial" w:hAnsi="Arial" w:cs="Arial"/>
          <w:spacing w:val="-13"/>
          <w:sz w:val="22"/>
          <w:szCs w:val="22"/>
        </w:rPr>
        <w:t xml:space="preserve"> </w:t>
      </w:r>
      <w:r w:rsidRPr="00D61F5B">
        <w:rPr>
          <w:rFonts w:ascii="Arial" w:hAnsi="Arial" w:cs="Arial"/>
          <w:sz w:val="22"/>
          <w:szCs w:val="22"/>
        </w:rPr>
        <w:t>los</w:t>
      </w:r>
      <w:r w:rsidRPr="00D61F5B">
        <w:rPr>
          <w:rFonts w:ascii="Arial" w:hAnsi="Arial" w:cs="Arial"/>
          <w:spacing w:val="-11"/>
          <w:sz w:val="22"/>
          <w:szCs w:val="22"/>
        </w:rPr>
        <w:t xml:space="preserve"> </w:t>
      </w:r>
      <w:r w:rsidRPr="00D61F5B">
        <w:rPr>
          <w:rFonts w:ascii="Arial" w:hAnsi="Arial" w:cs="Arial"/>
          <w:sz w:val="22"/>
          <w:szCs w:val="22"/>
        </w:rPr>
        <w:t>responsables</w:t>
      </w:r>
      <w:r w:rsidRPr="00D61F5B">
        <w:rPr>
          <w:rFonts w:ascii="Arial" w:hAnsi="Arial" w:cs="Arial"/>
          <w:spacing w:val="-13"/>
          <w:sz w:val="22"/>
          <w:szCs w:val="22"/>
        </w:rPr>
        <w:t xml:space="preserve"> </w:t>
      </w:r>
      <w:r w:rsidRPr="00D61F5B">
        <w:rPr>
          <w:rFonts w:ascii="Arial" w:hAnsi="Arial" w:cs="Arial"/>
          <w:sz w:val="22"/>
          <w:szCs w:val="22"/>
        </w:rPr>
        <w:t>de</w:t>
      </w:r>
      <w:r w:rsidRPr="00D61F5B">
        <w:rPr>
          <w:rFonts w:ascii="Arial" w:hAnsi="Arial" w:cs="Arial"/>
          <w:spacing w:val="-11"/>
          <w:sz w:val="22"/>
          <w:szCs w:val="22"/>
        </w:rPr>
        <w:t xml:space="preserve"> </w:t>
      </w:r>
      <w:r w:rsidRPr="00D61F5B">
        <w:rPr>
          <w:rFonts w:ascii="Arial" w:hAnsi="Arial" w:cs="Arial"/>
          <w:sz w:val="22"/>
          <w:szCs w:val="22"/>
        </w:rPr>
        <w:t>la</w:t>
      </w:r>
      <w:r w:rsidRPr="00D61F5B">
        <w:rPr>
          <w:rFonts w:ascii="Arial" w:hAnsi="Arial" w:cs="Arial"/>
          <w:spacing w:val="-14"/>
          <w:sz w:val="22"/>
          <w:szCs w:val="22"/>
        </w:rPr>
        <w:t xml:space="preserve"> </w:t>
      </w:r>
      <w:r w:rsidRPr="00D61F5B">
        <w:rPr>
          <w:rFonts w:ascii="Arial" w:hAnsi="Arial" w:cs="Arial"/>
          <w:sz w:val="22"/>
          <w:szCs w:val="22"/>
        </w:rPr>
        <w:t>ejecución</w:t>
      </w:r>
      <w:r w:rsidRPr="00D61F5B">
        <w:rPr>
          <w:rFonts w:ascii="Arial" w:hAnsi="Arial" w:cs="Arial"/>
          <w:spacing w:val="-13"/>
          <w:sz w:val="22"/>
          <w:szCs w:val="22"/>
        </w:rPr>
        <w:t xml:space="preserve"> </w:t>
      </w:r>
      <w:r w:rsidRPr="00D61F5B">
        <w:rPr>
          <w:rFonts w:ascii="Arial" w:hAnsi="Arial" w:cs="Arial"/>
          <w:sz w:val="22"/>
          <w:szCs w:val="22"/>
        </w:rPr>
        <w:t>del</w:t>
      </w:r>
      <w:r w:rsidRPr="00D61F5B">
        <w:rPr>
          <w:rFonts w:ascii="Arial" w:hAnsi="Arial" w:cs="Arial"/>
          <w:spacing w:val="-12"/>
          <w:sz w:val="22"/>
          <w:szCs w:val="22"/>
        </w:rPr>
        <w:t xml:space="preserve"> </w:t>
      </w:r>
      <w:r w:rsidRPr="00D61F5B">
        <w:rPr>
          <w:rFonts w:ascii="Arial" w:hAnsi="Arial" w:cs="Arial"/>
          <w:sz w:val="22"/>
          <w:szCs w:val="22"/>
        </w:rPr>
        <w:t>SG-SST</w:t>
      </w:r>
      <w:r w:rsidRPr="00D61F5B">
        <w:rPr>
          <w:rFonts w:ascii="Arial" w:hAnsi="Arial" w:cs="Arial"/>
          <w:spacing w:val="-15"/>
          <w:sz w:val="22"/>
          <w:szCs w:val="22"/>
        </w:rPr>
        <w:t xml:space="preserve"> </w:t>
      </w:r>
      <w:r w:rsidRPr="00D61F5B">
        <w:rPr>
          <w:rFonts w:ascii="Arial" w:hAnsi="Arial" w:cs="Arial"/>
          <w:sz w:val="22"/>
          <w:szCs w:val="22"/>
        </w:rPr>
        <w:t>y</w:t>
      </w:r>
      <w:r w:rsidRPr="00D61F5B">
        <w:rPr>
          <w:rFonts w:ascii="Arial" w:hAnsi="Arial" w:cs="Arial"/>
          <w:spacing w:val="-12"/>
          <w:sz w:val="22"/>
          <w:szCs w:val="22"/>
        </w:rPr>
        <w:t xml:space="preserve"> </w:t>
      </w:r>
      <w:r w:rsidRPr="00D61F5B">
        <w:rPr>
          <w:rFonts w:ascii="Arial" w:hAnsi="Arial" w:cs="Arial"/>
          <w:sz w:val="22"/>
          <w:szCs w:val="22"/>
        </w:rPr>
        <w:t>los</w:t>
      </w:r>
      <w:r w:rsidRPr="00D61F5B">
        <w:rPr>
          <w:rFonts w:ascii="Arial" w:hAnsi="Arial" w:cs="Arial"/>
          <w:spacing w:val="-11"/>
          <w:sz w:val="22"/>
          <w:szCs w:val="22"/>
        </w:rPr>
        <w:t xml:space="preserve"> </w:t>
      </w:r>
      <w:r w:rsidRPr="00D61F5B">
        <w:rPr>
          <w:rFonts w:ascii="Arial" w:hAnsi="Arial" w:cs="Arial"/>
          <w:sz w:val="22"/>
          <w:szCs w:val="22"/>
        </w:rPr>
        <w:t xml:space="preserve">miembros del COPASST, deberán realizar el curso de capacitación virtual de cincuenta (50) </w:t>
      </w:r>
      <w:r w:rsidR="00316ABE" w:rsidRPr="00D61F5B">
        <w:rPr>
          <w:rFonts w:ascii="Arial" w:hAnsi="Arial" w:cs="Arial"/>
          <w:sz w:val="22"/>
          <w:szCs w:val="22"/>
        </w:rPr>
        <w:t xml:space="preserve">o (20) </w:t>
      </w:r>
      <w:r w:rsidRPr="00D61F5B">
        <w:rPr>
          <w:rFonts w:ascii="Arial" w:hAnsi="Arial" w:cs="Arial"/>
          <w:sz w:val="22"/>
          <w:szCs w:val="22"/>
        </w:rPr>
        <w:t>horas</w:t>
      </w:r>
      <w:r w:rsidRPr="00D61F5B">
        <w:rPr>
          <w:rFonts w:ascii="Arial" w:hAnsi="Arial" w:cs="Arial"/>
          <w:spacing w:val="-1"/>
          <w:sz w:val="22"/>
          <w:szCs w:val="22"/>
        </w:rPr>
        <w:t xml:space="preserve"> </w:t>
      </w:r>
      <w:r w:rsidRPr="00D61F5B">
        <w:rPr>
          <w:rFonts w:ascii="Arial" w:hAnsi="Arial" w:cs="Arial"/>
          <w:sz w:val="22"/>
          <w:szCs w:val="22"/>
        </w:rPr>
        <w:t>definido por</w:t>
      </w:r>
      <w:r w:rsidRPr="00D61F5B">
        <w:rPr>
          <w:rFonts w:ascii="Arial" w:hAnsi="Arial" w:cs="Arial"/>
          <w:spacing w:val="-2"/>
          <w:sz w:val="22"/>
          <w:szCs w:val="22"/>
        </w:rPr>
        <w:t xml:space="preserve"> </w:t>
      </w:r>
      <w:r w:rsidRPr="00D61F5B">
        <w:rPr>
          <w:rFonts w:ascii="Arial" w:hAnsi="Arial" w:cs="Arial"/>
          <w:sz w:val="22"/>
          <w:szCs w:val="22"/>
        </w:rPr>
        <w:t>el</w:t>
      </w:r>
      <w:r w:rsidRPr="00D61F5B">
        <w:rPr>
          <w:rFonts w:ascii="Arial" w:hAnsi="Arial" w:cs="Arial"/>
          <w:spacing w:val="-1"/>
          <w:sz w:val="22"/>
          <w:szCs w:val="22"/>
        </w:rPr>
        <w:t xml:space="preserve"> </w:t>
      </w:r>
      <w:r w:rsidRPr="00D61F5B">
        <w:rPr>
          <w:rFonts w:ascii="Arial" w:hAnsi="Arial" w:cs="Arial"/>
          <w:sz w:val="22"/>
          <w:szCs w:val="22"/>
        </w:rPr>
        <w:t>Ministerio de</w:t>
      </w:r>
      <w:r w:rsidRPr="00D61F5B">
        <w:rPr>
          <w:rFonts w:ascii="Arial" w:hAnsi="Arial" w:cs="Arial"/>
          <w:spacing w:val="-5"/>
          <w:sz w:val="22"/>
          <w:szCs w:val="22"/>
        </w:rPr>
        <w:t xml:space="preserve"> </w:t>
      </w:r>
      <w:r w:rsidRPr="00D61F5B">
        <w:rPr>
          <w:rFonts w:ascii="Arial" w:hAnsi="Arial" w:cs="Arial"/>
          <w:sz w:val="22"/>
          <w:szCs w:val="22"/>
        </w:rPr>
        <w:t>Trabajo en</w:t>
      </w:r>
      <w:r w:rsidRPr="00D61F5B">
        <w:rPr>
          <w:rFonts w:ascii="Arial" w:hAnsi="Arial" w:cs="Arial"/>
          <w:spacing w:val="-3"/>
          <w:sz w:val="22"/>
          <w:szCs w:val="22"/>
        </w:rPr>
        <w:t xml:space="preserve"> </w:t>
      </w:r>
      <w:r w:rsidRPr="00D61F5B">
        <w:rPr>
          <w:rFonts w:ascii="Arial" w:hAnsi="Arial" w:cs="Arial"/>
          <w:sz w:val="22"/>
          <w:szCs w:val="22"/>
        </w:rPr>
        <w:t>desarrollo de las acciones</w:t>
      </w:r>
      <w:r w:rsidRPr="00D61F5B">
        <w:rPr>
          <w:rFonts w:ascii="Arial" w:hAnsi="Arial" w:cs="Arial"/>
          <w:spacing w:val="-1"/>
          <w:sz w:val="22"/>
          <w:szCs w:val="22"/>
        </w:rPr>
        <w:t xml:space="preserve"> </w:t>
      </w:r>
      <w:r w:rsidRPr="00D61F5B">
        <w:rPr>
          <w:rFonts w:ascii="Arial" w:hAnsi="Arial" w:cs="Arial"/>
          <w:sz w:val="22"/>
          <w:szCs w:val="22"/>
        </w:rPr>
        <w:t>señaladas en el literal a) del artículo 12 de la Ley 1562 de 2012 y obtener el certificado de aprobación del mismo.</w:t>
      </w:r>
    </w:p>
    <w:p w14:paraId="7BFD4C31" w14:textId="77777777" w:rsidR="00452797" w:rsidRPr="00D61F5B" w:rsidRDefault="00452797" w:rsidP="009B016A">
      <w:pPr>
        <w:pStyle w:val="TDC5"/>
        <w:spacing w:before="0"/>
        <w:ind w:left="0"/>
        <w:jc w:val="both"/>
        <w:rPr>
          <w:rFonts w:ascii="Arial" w:hAnsi="Arial" w:cs="Arial"/>
          <w:sz w:val="22"/>
          <w:szCs w:val="22"/>
        </w:rPr>
      </w:pPr>
    </w:p>
    <w:p w14:paraId="1574ABE9" w14:textId="7BBB3206" w:rsidR="00452797" w:rsidRPr="00D61F5B" w:rsidRDefault="00452797" w:rsidP="009B016A">
      <w:pPr>
        <w:numPr>
          <w:ilvl w:val="0"/>
          <w:numId w:val="3"/>
        </w:numPr>
        <w:tabs>
          <w:tab w:val="left" w:pos="1542"/>
        </w:tabs>
        <w:ind w:left="0"/>
        <w:jc w:val="both"/>
        <w:rPr>
          <w:rFonts w:ascii="Arial" w:hAnsi="Arial" w:cs="Arial"/>
        </w:rPr>
      </w:pPr>
      <w:r w:rsidRPr="00D61F5B">
        <w:rPr>
          <w:rFonts w:ascii="Arial" w:hAnsi="Arial" w:cs="Arial"/>
        </w:rPr>
        <w:t>En el caso en que el(la) asesor(a) del área de Talento Humano no cumpla con los requisitos de formación y licencia establecidos en los numerales anteriores, la responsabilidad del diseño, mantenimiento y mejora continua del Sistema de Gestión de la Seguridad y Salud en el Trabajo (SG-SST) podrá ser delegada a un profesional universitario de cualquier área, que cuente con licencia en Seguridad y Salud en el Trabajo vigente, y con certificado vigente del curso de 50 o 20 horas en SG-SST, conforme a la normativa establecida por el Ministerio de Trabajo.</w:t>
      </w:r>
    </w:p>
    <w:p w14:paraId="2235A8CA" w14:textId="77777777" w:rsidR="00BD2B59" w:rsidRPr="00D61F5B" w:rsidRDefault="00BD2B59" w:rsidP="009B016A">
      <w:pPr>
        <w:pStyle w:val="TDC5"/>
        <w:spacing w:before="0"/>
        <w:ind w:left="0"/>
        <w:rPr>
          <w:rFonts w:ascii="Arial" w:hAnsi="Arial" w:cs="Arial"/>
          <w:sz w:val="22"/>
          <w:szCs w:val="22"/>
        </w:rPr>
      </w:pPr>
    </w:p>
    <w:p w14:paraId="0E959556" w14:textId="77777777" w:rsidR="00662ACE" w:rsidRPr="00D61F5B" w:rsidRDefault="00BC4412" w:rsidP="009B016A">
      <w:pPr>
        <w:rPr>
          <w:rFonts w:ascii="Arial" w:hAnsi="Arial" w:cs="Arial"/>
          <w:b/>
          <w:bCs/>
        </w:rPr>
      </w:pPr>
      <w:r w:rsidRPr="00D61F5B">
        <w:rPr>
          <w:rFonts w:ascii="Arial" w:hAnsi="Arial" w:cs="Arial"/>
          <w:b/>
          <w:bCs/>
        </w:rPr>
        <w:t>Comité</w:t>
      </w:r>
      <w:r w:rsidRPr="00D61F5B">
        <w:rPr>
          <w:rFonts w:ascii="Arial" w:hAnsi="Arial" w:cs="Arial"/>
          <w:b/>
          <w:bCs/>
          <w:spacing w:val="-3"/>
        </w:rPr>
        <w:t xml:space="preserve"> </w:t>
      </w:r>
      <w:r w:rsidRPr="00D61F5B">
        <w:rPr>
          <w:rFonts w:ascii="Arial" w:hAnsi="Arial" w:cs="Arial"/>
          <w:b/>
          <w:bCs/>
        </w:rPr>
        <w:t>Paritario</w:t>
      </w:r>
      <w:r w:rsidRPr="00D61F5B">
        <w:rPr>
          <w:rFonts w:ascii="Arial" w:hAnsi="Arial" w:cs="Arial"/>
          <w:b/>
          <w:bCs/>
          <w:spacing w:val="-2"/>
        </w:rPr>
        <w:t xml:space="preserve"> </w:t>
      </w:r>
      <w:r w:rsidRPr="00D61F5B">
        <w:rPr>
          <w:rFonts w:ascii="Arial" w:hAnsi="Arial" w:cs="Arial"/>
          <w:b/>
          <w:bCs/>
        </w:rPr>
        <w:t>de</w:t>
      </w:r>
      <w:r w:rsidRPr="00D61F5B">
        <w:rPr>
          <w:rFonts w:ascii="Arial" w:hAnsi="Arial" w:cs="Arial"/>
          <w:b/>
          <w:bCs/>
          <w:spacing w:val="-4"/>
        </w:rPr>
        <w:t xml:space="preserve"> </w:t>
      </w:r>
      <w:r w:rsidRPr="00D61F5B">
        <w:rPr>
          <w:rFonts w:ascii="Arial" w:hAnsi="Arial" w:cs="Arial"/>
          <w:b/>
          <w:bCs/>
        </w:rPr>
        <w:t>Seguridad</w:t>
      </w:r>
      <w:r w:rsidRPr="00D61F5B">
        <w:rPr>
          <w:rFonts w:ascii="Arial" w:hAnsi="Arial" w:cs="Arial"/>
          <w:b/>
          <w:bCs/>
          <w:spacing w:val="-2"/>
        </w:rPr>
        <w:t xml:space="preserve"> </w:t>
      </w:r>
      <w:r w:rsidRPr="00D61F5B">
        <w:rPr>
          <w:rFonts w:ascii="Arial" w:hAnsi="Arial" w:cs="Arial"/>
          <w:b/>
          <w:bCs/>
        </w:rPr>
        <w:t>y</w:t>
      </w:r>
      <w:r w:rsidRPr="00D61F5B">
        <w:rPr>
          <w:rFonts w:ascii="Arial" w:hAnsi="Arial" w:cs="Arial"/>
          <w:b/>
          <w:bCs/>
          <w:spacing w:val="-5"/>
        </w:rPr>
        <w:t xml:space="preserve"> </w:t>
      </w:r>
      <w:r w:rsidRPr="00D61F5B">
        <w:rPr>
          <w:rFonts w:ascii="Arial" w:hAnsi="Arial" w:cs="Arial"/>
          <w:b/>
          <w:bCs/>
        </w:rPr>
        <w:t>Salud</w:t>
      </w:r>
      <w:r w:rsidRPr="00D61F5B">
        <w:rPr>
          <w:rFonts w:ascii="Arial" w:hAnsi="Arial" w:cs="Arial"/>
          <w:b/>
          <w:bCs/>
          <w:spacing w:val="-4"/>
        </w:rPr>
        <w:t xml:space="preserve"> </w:t>
      </w:r>
      <w:r w:rsidRPr="00D61F5B">
        <w:rPr>
          <w:rFonts w:ascii="Arial" w:hAnsi="Arial" w:cs="Arial"/>
          <w:b/>
          <w:bCs/>
        </w:rPr>
        <w:t>en</w:t>
      </w:r>
      <w:r w:rsidRPr="00D61F5B">
        <w:rPr>
          <w:rFonts w:ascii="Arial" w:hAnsi="Arial" w:cs="Arial"/>
          <w:b/>
          <w:bCs/>
          <w:spacing w:val="-5"/>
        </w:rPr>
        <w:t xml:space="preserve"> </w:t>
      </w:r>
      <w:r w:rsidRPr="00D61F5B">
        <w:rPr>
          <w:rFonts w:ascii="Arial" w:hAnsi="Arial" w:cs="Arial"/>
          <w:b/>
          <w:bCs/>
        </w:rPr>
        <w:t>el</w:t>
      </w:r>
      <w:r w:rsidRPr="00D61F5B">
        <w:rPr>
          <w:rFonts w:ascii="Arial" w:hAnsi="Arial" w:cs="Arial"/>
          <w:b/>
          <w:bCs/>
          <w:spacing w:val="-5"/>
        </w:rPr>
        <w:t xml:space="preserve"> </w:t>
      </w:r>
      <w:r w:rsidRPr="00D61F5B">
        <w:rPr>
          <w:rFonts w:ascii="Arial" w:hAnsi="Arial" w:cs="Arial"/>
          <w:b/>
          <w:bCs/>
        </w:rPr>
        <w:t>Trabajo</w:t>
      </w:r>
      <w:r w:rsidRPr="00D61F5B">
        <w:rPr>
          <w:rFonts w:ascii="Arial" w:hAnsi="Arial" w:cs="Arial"/>
          <w:b/>
          <w:bCs/>
          <w:spacing w:val="3"/>
        </w:rPr>
        <w:t xml:space="preserve"> </w:t>
      </w:r>
      <w:r w:rsidRPr="00D61F5B">
        <w:rPr>
          <w:rFonts w:ascii="Arial" w:hAnsi="Arial" w:cs="Arial"/>
          <w:b/>
          <w:bCs/>
        </w:rPr>
        <w:t>-</w:t>
      </w:r>
      <w:r w:rsidRPr="00D61F5B">
        <w:rPr>
          <w:rFonts w:ascii="Arial" w:hAnsi="Arial" w:cs="Arial"/>
          <w:b/>
          <w:bCs/>
          <w:spacing w:val="-4"/>
        </w:rPr>
        <w:t xml:space="preserve"> </w:t>
      </w:r>
      <w:r w:rsidRPr="00D61F5B">
        <w:rPr>
          <w:rFonts w:ascii="Arial" w:hAnsi="Arial" w:cs="Arial"/>
          <w:b/>
          <w:bCs/>
          <w:spacing w:val="-2"/>
        </w:rPr>
        <w:t>COPASST</w:t>
      </w:r>
    </w:p>
    <w:p w14:paraId="1B8ECEB9" w14:textId="77777777" w:rsidR="00662ACE" w:rsidRPr="00D61F5B" w:rsidRDefault="00662ACE" w:rsidP="009B016A">
      <w:pPr>
        <w:pStyle w:val="TDC5"/>
        <w:spacing w:before="0"/>
        <w:ind w:left="0"/>
        <w:rPr>
          <w:rFonts w:ascii="Arial" w:hAnsi="Arial" w:cs="Arial"/>
          <w:b/>
          <w:sz w:val="22"/>
          <w:szCs w:val="22"/>
        </w:rPr>
      </w:pPr>
    </w:p>
    <w:p w14:paraId="509D57D0" w14:textId="1290664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 xml:space="preserve">Se tiene conformado el Comité Paritario de Seguridad y Salud en el Trabajo – COPASST, el cual cumple con las responsabilidades y funciones descritas en los requisitos legales establecidos, quienes, en coordinación con la </w:t>
      </w:r>
      <w:r w:rsidR="00A86848" w:rsidRPr="00D61F5B">
        <w:rPr>
          <w:rFonts w:ascii="Arial" w:hAnsi="Arial" w:cs="Arial"/>
          <w:sz w:val="22"/>
          <w:szCs w:val="22"/>
        </w:rPr>
        <w:t>Dirección General</w:t>
      </w:r>
      <w:r w:rsidRPr="00D61F5B">
        <w:rPr>
          <w:rFonts w:ascii="Arial" w:hAnsi="Arial" w:cs="Arial"/>
          <w:sz w:val="22"/>
          <w:szCs w:val="22"/>
        </w:rPr>
        <w:t xml:space="preserve"> y el </w:t>
      </w:r>
      <w:r w:rsidR="002E3123" w:rsidRPr="00D61F5B">
        <w:rPr>
          <w:rFonts w:ascii="Arial" w:hAnsi="Arial" w:cs="Arial"/>
          <w:sz w:val="22"/>
          <w:szCs w:val="22"/>
        </w:rPr>
        <w:t>responsable</w:t>
      </w:r>
      <w:r w:rsidRPr="00D61F5B">
        <w:rPr>
          <w:rFonts w:ascii="Arial" w:hAnsi="Arial" w:cs="Arial"/>
          <w:sz w:val="22"/>
          <w:szCs w:val="22"/>
        </w:rPr>
        <w:t xml:space="preserve"> de Seguridad y Salud en el Trabajo, aseguran el desarrollo de las actividades necesarias para la implementación del Sistema.</w:t>
      </w:r>
    </w:p>
    <w:p w14:paraId="3F3EA0C7" w14:textId="77777777" w:rsidR="00662ACE" w:rsidRPr="00D61F5B" w:rsidRDefault="00662ACE" w:rsidP="009B016A">
      <w:pPr>
        <w:pStyle w:val="TDC5"/>
        <w:spacing w:before="0"/>
        <w:ind w:left="0"/>
        <w:jc w:val="both"/>
        <w:rPr>
          <w:rFonts w:ascii="Arial" w:hAnsi="Arial" w:cs="Arial"/>
          <w:sz w:val="22"/>
          <w:szCs w:val="22"/>
        </w:rPr>
      </w:pPr>
    </w:p>
    <w:p w14:paraId="7634EA17" w14:textId="688363EF" w:rsidR="00277610" w:rsidRPr="00D61F5B" w:rsidRDefault="00A86848" w:rsidP="009B016A">
      <w:pPr>
        <w:pStyle w:val="TDC5"/>
        <w:spacing w:before="0"/>
        <w:ind w:left="0"/>
        <w:jc w:val="both"/>
        <w:rPr>
          <w:rFonts w:ascii="Arial" w:hAnsi="Arial" w:cs="Arial"/>
          <w:noProof/>
          <w:sz w:val="22"/>
          <w:szCs w:val="22"/>
          <w:lang w:val="es-CO" w:eastAsia="es-CO"/>
        </w:rPr>
      </w:pPr>
      <w:r w:rsidRPr="00D61F5B">
        <w:rPr>
          <w:rFonts w:ascii="Arial" w:hAnsi="Arial" w:cs="Arial"/>
          <w:sz w:val="22"/>
          <w:szCs w:val="22"/>
        </w:rPr>
        <w:t>Está compuesto por 4 integrantes, 2</w:t>
      </w:r>
      <w:r w:rsidR="00BC4412" w:rsidRPr="00D61F5B">
        <w:rPr>
          <w:rFonts w:ascii="Arial" w:hAnsi="Arial" w:cs="Arial"/>
          <w:sz w:val="22"/>
          <w:szCs w:val="22"/>
        </w:rPr>
        <w:t xml:space="preserve"> represe</w:t>
      </w:r>
      <w:r w:rsidRPr="00D61F5B">
        <w:rPr>
          <w:rFonts w:ascii="Arial" w:hAnsi="Arial" w:cs="Arial"/>
          <w:sz w:val="22"/>
          <w:szCs w:val="22"/>
        </w:rPr>
        <w:t>ntantes de la administración y 2</w:t>
      </w:r>
      <w:r w:rsidR="00BC4412" w:rsidRPr="00D61F5B">
        <w:rPr>
          <w:rFonts w:ascii="Arial" w:hAnsi="Arial" w:cs="Arial"/>
          <w:sz w:val="22"/>
          <w:szCs w:val="22"/>
        </w:rPr>
        <w:t xml:space="preserve"> representantes de los(as) servidores(as) con sus respectivos suplentes. El COPASST</w:t>
      </w:r>
      <w:r w:rsidR="00BC4412" w:rsidRPr="00D61F5B">
        <w:rPr>
          <w:rFonts w:ascii="Arial" w:hAnsi="Arial" w:cs="Arial"/>
          <w:spacing w:val="-11"/>
          <w:sz w:val="22"/>
          <w:szCs w:val="22"/>
        </w:rPr>
        <w:t xml:space="preserve"> </w:t>
      </w:r>
      <w:r w:rsidR="00BC4412" w:rsidRPr="00D61F5B">
        <w:rPr>
          <w:rFonts w:ascii="Arial" w:hAnsi="Arial" w:cs="Arial"/>
          <w:sz w:val="22"/>
          <w:szCs w:val="22"/>
        </w:rPr>
        <w:t>tiene</w:t>
      </w:r>
      <w:r w:rsidR="00BC4412" w:rsidRPr="00D61F5B">
        <w:rPr>
          <w:rFonts w:ascii="Arial" w:hAnsi="Arial" w:cs="Arial"/>
          <w:spacing w:val="-9"/>
          <w:sz w:val="22"/>
          <w:szCs w:val="22"/>
        </w:rPr>
        <w:t xml:space="preserve"> </w:t>
      </w:r>
      <w:r w:rsidR="00BC4412" w:rsidRPr="00D61F5B">
        <w:rPr>
          <w:rFonts w:ascii="Arial" w:hAnsi="Arial" w:cs="Arial"/>
          <w:sz w:val="22"/>
          <w:szCs w:val="22"/>
        </w:rPr>
        <w:t>una</w:t>
      </w:r>
      <w:r w:rsidR="00BC4412" w:rsidRPr="00D61F5B">
        <w:rPr>
          <w:rFonts w:ascii="Arial" w:hAnsi="Arial" w:cs="Arial"/>
          <w:spacing w:val="-9"/>
          <w:sz w:val="22"/>
          <w:szCs w:val="22"/>
        </w:rPr>
        <w:t xml:space="preserve"> </w:t>
      </w:r>
      <w:r w:rsidR="00BC4412" w:rsidRPr="00D61F5B">
        <w:rPr>
          <w:rFonts w:ascii="Arial" w:hAnsi="Arial" w:cs="Arial"/>
          <w:sz w:val="22"/>
          <w:szCs w:val="22"/>
        </w:rPr>
        <w:t>vigencia</w:t>
      </w:r>
      <w:r w:rsidR="00BC4412" w:rsidRPr="00D61F5B">
        <w:rPr>
          <w:rFonts w:ascii="Arial" w:hAnsi="Arial" w:cs="Arial"/>
          <w:spacing w:val="-11"/>
          <w:sz w:val="22"/>
          <w:szCs w:val="22"/>
        </w:rPr>
        <w:t xml:space="preserve"> </w:t>
      </w:r>
      <w:r w:rsidR="00BC4412" w:rsidRPr="00D61F5B">
        <w:rPr>
          <w:rFonts w:ascii="Arial" w:hAnsi="Arial" w:cs="Arial"/>
          <w:sz w:val="22"/>
          <w:szCs w:val="22"/>
        </w:rPr>
        <w:t>de</w:t>
      </w:r>
      <w:r w:rsidR="00BC4412" w:rsidRPr="00D61F5B">
        <w:rPr>
          <w:rFonts w:ascii="Arial" w:hAnsi="Arial" w:cs="Arial"/>
          <w:spacing w:val="-11"/>
          <w:sz w:val="22"/>
          <w:szCs w:val="22"/>
        </w:rPr>
        <w:t xml:space="preserve"> </w:t>
      </w:r>
      <w:r w:rsidR="00BC4412" w:rsidRPr="00D61F5B">
        <w:rPr>
          <w:rFonts w:ascii="Arial" w:hAnsi="Arial" w:cs="Arial"/>
          <w:sz w:val="22"/>
          <w:szCs w:val="22"/>
        </w:rPr>
        <w:t>dos</w:t>
      </w:r>
      <w:r w:rsidR="00BC4412" w:rsidRPr="00D61F5B">
        <w:rPr>
          <w:rFonts w:ascii="Arial" w:hAnsi="Arial" w:cs="Arial"/>
          <w:spacing w:val="-9"/>
          <w:sz w:val="22"/>
          <w:szCs w:val="22"/>
        </w:rPr>
        <w:t xml:space="preserve"> </w:t>
      </w:r>
      <w:r w:rsidR="00BC4412" w:rsidRPr="00D61F5B">
        <w:rPr>
          <w:rFonts w:ascii="Arial" w:hAnsi="Arial" w:cs="Arial"/>
          <w:sz w:val="22"/>
          <w:szCs w:val="22"/>
        </w:rPr>
        <w:t>(2)</w:t>
      </w:r>
      <w:r w:rsidR="00BC4412" w:rsidRPr="00D61F5B">
        <w:rPr>
          <w:rFonts w:ascii="Arial" w:hAnsi="Arial" w:cs="Arial"/>
          <w:spacing w:val="-10"/>
          <w:sz w:val="22"/>
          <w:szCs w:val="22"/>
        </w:rPr>
        <w:t xml:space="preserve"> </w:t>
      </w:r>
      <w:r w:rsidR="00BC4412" w:rsidRPr="00D61F5B">
        <w:rPr>
          <w:rFonts w:ascii="Arial" w:hAnsi="Arial" w:cs="Arial"/>
          <w:sz w:val="22"/>
          <w:szCs w:val="22"/>
        </w:rPr>
        <w:t>años</w:t>
      </w:r>
      <w:r w:rsidR="00343255" w:rsidRPr="00D61F5B">
        <w:rPr>
          <w:rFonts w:ascii="Arial" w:hAnsi="Arial" w:cs="Arial"/>
          <w:spacing w:val="-12"/>
          <w:sz w:val="22"/>
          <w:szCs w:val="22"/>
        </w:rPr>
        <w:t xml:space="preserve">. </w:t>
      </w:r>
    </w:p>
    <w:p w14:paraId="7CFBEBD6" w14:textId="77777777" w:rsidR="008E7C4A" w:rsidRPr="00D61F5B" w:rsidRDefault="008E7C4A" w:rsidP="009B016A">
      <w:pPr>
        <w:pStyle w:val="TDC5"/>
        <w:spacing w:before="0"/>
        <w:ind w:left="0"/>
        <w:jc w:val="both"/>
        <w:rPr>
          <w:rFonts w:ascii="Arial" w:hAnsi="Arial" w:cs="Arial"/>
          <w:sz w:val="22"/>
          <w:szCs w:val="22"/>
        </w:rPr>
      </w:pPr>
    </w:p>
    <w:p w14:paraId="0A98D81F" w14:textId="7550F27B" w:rsidR="00277610" w:rsidRPr="00D61F5B" w:rsidRDefault="006E6D34" w:rsidP="00343255">
      <w:pPr>
        <w:pStyle w:val="TDC5"/>
        <w:spacing w:before="0"/>
        <w:rPr>
          <w:rFonts w:ascii="Arial" w:hAnsi="Arial" w:cs="Arial"/>
          <w:sz w:val="22"/>
          <w:szCs w:val="22"/>
        </w:rPr>
      </w:pPr>
      <w:r w:rsidRPr="00D61F5B">
        <w:rPr>
          <w:rFonts w:ascii="Arial" w:hAnsi="Arial" w:cs="Arial"/>
          <w:noProof/>
          <w:sz w:val="22"/>
          <w:szCs w:val="22"/>
          <w:lang w:eastAsia="es-ES"/>
        </w:rPr>
        <w:drawing>
          <wp:inline distT="0" distB="0" distL="0" distR="0" wp14:anchorId="3D734375" wp14:editId="273204AA">
            <wp:extent cx="3654878" cy="1433137"/>
            <wp:effectExtent l="76200" t="76200" r="136525" b="129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04" t="36210" r="13611" b="29994"/>
                    <a:stretch/>
                  </pic:blipFill>
                  <pic:spPr bwMode="auto">
                    <a:xfrm>
                      <a:off x="0" y="0"/>
                      <a:ext cx="3687501" cy="14459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E82E8A1" w14:textId="77777777" w:rsidR="00662ACE" w:rsidRPr="00D61F5B" w:rsidRDefault="00662ACE" w:rsidP="009B016A">
      <w:pPr>
        <w:pStyle w:val="TDC5"/>
        <w:spacing w:before="0"/>
        <w:rPr>
          <w:rFonts w:ascii="Arial" w:hAnsi="Arial" w:cs="Arial"/>
          <w:sz w:val="22"/>
          <w:szCs w:val="22"/>
        </w:rPr>
      </w:pPr>
    </w:p>
    <w:p w14:paraId="7F2366E4"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Las actas de las reuniones mensuales son archivadas y están a disposición de las autoridades competentes.</w:t>
      </w:r>
    </w:p>
    <w:p w14:paraId="0C2F2328" w14:textId="77777777" w:rsidR="00662ACE" w:rsidRPr="00D61F5B" w:rsidRDefault="00662ACE" w:rsidP="009B016A">
      <w:pPr>
        <w:pStyle w:val="TDC5"/>
        <w:spacing w:before="0"/>
        <w:ind w:left="0" w:right="58"/>
        <w:rPr>
          <w:rFonts w:ascii="Arial" w:hAnsi="Arial" w:cs="Arial"/>
          <w:sz w:val="22"/>
          <w:szCs w:val="22"/>
        </w:rPr>
      </w:pPr>
    </w:p>
    <w:p w14:paraId="07645F6C" w14:textId="77777777" w:rsidR="00662ACE" w:rsidRPr="00D61F5B" w:rsidRDefault="00BC4412" w:rsidP="009B016A">
      <w:pPr>
        <w:rPr>
          <w:rFonts w:ascii="Arial" w:hAnsi="Arial" w:cs="Arial"/>
          <w:b/>
          <w:bCs/>
        </w:rPr>
      </w:pPr>
      <w:r w:rsidRPr="00D61F5B">
        <w:rPr>
          <w:rFonts w:ascii="Arial" w:hAnsi="Arial" w:cs="Arial"/>
          <w:b/>
          <w:bCs/>
        </w:rPr>
        <w:t>Comité</w:t>
      </w:r>
      <w:r w:rsidRPr="00D61F5B">
        <w:rPr>
          <w:rFonts w:ascii="Arial" w:hAnsi="Arial" w:cs="Arial"/>
          <w:b/>
          <w:bCs/>
          <w:spacing w:val="-5"/>
        </w:rPr>
        <w:t xml:space="preserve"> </w:t>
      </w:r>
      <w:r w:rsidRPr="00D61F5B">
        <w:rPr>
          <w:rFonts w:ascii="Arial" w:hAnsi="Arial" w:cs="Arial"/>
          <w:b/>
          <w:bCs/>
        </w:rPr>
        <w:t>de</w:t>
      </w:r>
      <w:r w:rsidRPr="00D61F5B">
        <w:rPr>
          <w:rFonts w:ascii="Arial" w:hAnsi="Arial" w:cs="Arial"/>
          <w:b/>
          <w:bCs/>
          <w:spacing w:val="-5"/>
        </w:rPr>
        <w:t xml:space="preserve"> </w:t>
      </w:r>
      <w:r w:rsidRPr="00D61F5B">
        <w:rPr>
          <w:rFonts w:ascii="Arial" w:hAnsi="Arial" w:cs="Arial"/>
          <w:b/>
          <w:bCs/>
        </w:rPr>
        <w:t>Convivencia</w:t>
      </w:r>
      <w:r w:rsidRPr="00D61F5B">
        <w:rPr>
          <w:rFonts w:ascii="Arial" w:hAnsi="Arial" w:cs="Arial"/>
          <w:b/>
          <w:bCs/>
          <w:spacing w:val="-3"/>
        </w:rPr>
        <w:t xml:space="preserve"> </w:t>
      </w:r>
      <w:r w:rsidRPr="00D61F5B">
        <w:rPr>
          <w:rFonts w:ascii="Arial" w:hAnsi="Arial" w:cs="Arial"/>
          <w:b/>
          <w:bCs/>
          <w:spacing w:val="-2"/>
        </w:rPr>
        <w:t>Laboral</w:t>
      </w:r>
    </w:p>
    <w:p w14:paraId="30AD53F4" w14:textId="77777777" w:rsidR="00662ACE" w:rsidRPr="00D61F5B" w:rsidRDefault="00662ACE" w:rsidP="009B016A">
      <w:pPr>
        <w:pStyle w:val="TDC5"/>
        <w:spacing w:before="0"/>
        <w:ind w:left="0" w:right="58"/>
        <w:rPr>
          <w:rFonts w:ascii="Arial" w:hAnsi="Arial" w:cs="Arial"/>
          <w:b/>
          <w:sz w:val="22"/>
          <w:szCs w:val="22"/>
        </w:rPr>
      </w:pPr>
    </w:p>
    <w:p w14:paraId="047A8771" w14:textId="5BFF21DA"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Se</w:t>
      </w:r>
      <w:r w:rsidRPr="00D61F5B">
        <w:rPr>
          <w:rFonts w:ascii="Arial" w:hAnsi="Arial" w:cs="Arial"/>
          <w:spacing w:val="-11"/>
          <w:sz w:val="22"/>
          <w:szCs w:val="22"/>
        </w:rPr>
        <w:t xml:space="preserve"> </w:t>
      </w:r>
      <w:r w:rsidRPr="00D61F5B">
        <w:rPr>
          <w:rFonts w:ascii="Arial" w:hAnsi="Arial" w:cs="Arial"/>
          <w:sz w:val="22"/>
          <w:szCs w:val="22"/>
        </w:rPr>
        <w:t>constituyó</w:t>
      </w:r>
      <w:r w:rsidRPr="00D61F5B">
        <w:rPr>
          <w:rFonts w:ascii="Arial" w:hAnsi="Arial" w:cs="Arial"/>
          <w:spacing w:val="-13"/>
          <w:sz w:val="22"/>
          <w:szCs w:val="22"/>
        </w:rPr>
        <w:t xml:space="preserve"> </w:t>
      </w:r>
      <w:r w:rsidRPr="00D61F5B">
        <w:rPr>
          <w:rFonts w:ascii="Arial" w:hAnsi="Arial" w:cs="Arial"/>
          <w:sz w:val="22"/>
          <w:szCs w:val="22"/>
        </w:rPr>
        <w:t>el</w:t>
      </w:r>
      <w:r w:rsidRPr="00D61F5B">
        <w:rPr>
          <w:rFonts w:ascii="Arial" w:hAnsi="Arial" w:cs="Arial"/>
          <w:spacing w:val="-12"/>
          <w:sz w:val="22"/>
          <w:szCs w:val="22"/>
        </w:rPr>
        <w:t xml:space="preserve"> </w:t>
      </w:r>
      <w:r w:rsidRPr="00D61F5B">
        <w:rPr>
          <w:rFonts w:ascii="Arial" w:hAnsi="Arial" w:cs="Arial"/>
          <w:sz w:val="22"/>
          <w:szCs w:val="22"/>
        </w:rPr>
        <w:t>Comité</w:t>
      </w:r>
      <w:r w:rsidRPr="00D61F5B">
        <w:rPr>
          <w:rFonts w:ascii="Arial" w:hAnsi="Arial" w:cs="Arial"/>
          <w:spacing w:val="-11"/>
          <w:sz w:val="22"/>
          <w:szCs w:val="22"/>
        </w:rPr>
        <w:t xml:space="preserve"> </w:t>
      </w:r>
      <w:r w:rsidRPr="00D61F5B">
        <w:rPr>
          <w:rFonts w:ascii="Arial" w:hAnsi="Arial" w:cs="Arial"/>
          <w:sz w:val="22"/>
          <w:szCs w:val="22"/>
        </w:rPr>
        <w:t>de</w:t>
      </w:r>
      <w:r w:rsidRPr="00D61F5B">
        <w:rPr>
          <w:rFonts w:ascii="Arial" w:hAnsi="Arial" w:cs="Arial"/>
          <w:spacing w:val="-11"/>
          <w:sz w:val="22"/>
          <w:szCs w:val="22"/>
        </w:rPr>
        <w:t xml:space="preserve"> </w:t>
      </w:r>
      <w:r w:rsidRPr="00D61F5B">
        <w:rPr>
          <w:rFonts w:ascii="Arial" w:hAnsi="Arial" w:cs="Arial"/>
          <w:sz w:val="22"/>
          <w:szCs w:val="22"/>
        </w:rPr>
        <w:t>Convivencia</w:t>
      </w:r>
      <w:r w:rsidRPr="00D61F5B">
        <w:rPr>
          <w:rFonts w:ascii="Arial" w:hAnsi="Arial" w:cs="Arial"/>
          <w:spacing w:val="-14"/>
          <w:sz w:val="22"/>
          <w:szCs w:val="22"/>
        </w:rPr>
        <w:t xml:space="preserve"> </w:t>
      </w:r>
      <w:r w:rsidRPr="00D61F5B">
        <w:rPr>
          <w:rFonts w:ascii="Arial" w:hAnsi="Arial" w:cs="Arial"/>
          <w:sz w:val="22"/>
          <w:szCs w:val="22"/>
        </w:rPr>
        <w:t>Laboral,</w:t>
      </w:r>
      <w:r w:rsidRPr="00D61F5B">
        <w:rPr>
          <w:rFonts w:ascii="Arial" w:hAnsi="Arial" w:cs="Arial"/>
          <w:spacing w:val="-11"/>
          <w:sz w:val="22"/>
          <w:szCs w:val="22"/>
        </w:rPr>
        <w:t xml:space="preserve"> </w:t>
      </w:r>
      <w:r w:rsidRPr="00D61F5B">
        <w:rPr>
          <w:rFonts w:ascii="Arial" w:hAnsi="Arial" w:cs="Arial"/>
          <w:sz w:val="22"/>
          <w:szCs w:val="22"/>
        </w:rPr>
        <w:t>como</w:t>
      </w:r>
      <w:r w:rsidRPr="00D61F5B">
        <w:rPr>
          <w:rFonts w:ascii="Arial" w:hAnsi="Arial" w:cs="Arial"/>
          <w:spacing w:val="-13"/>
          <w:sz w:val="22"/>
          <w:szCs w:val="22"/>
        </w:rPr>
        <w:t xml:space="preserve"> </w:t>
      </w:r>
      <w:r w:rsidRPr="00D61F5B">
        <w:rPr>
          <w:rFonts w:ascii="Arial" w:hAnsi="Arial" w:cs="Arial"/>
          <w:sz w:val="22"/>
          <w:szCs w:val="22"/>
        </w:rPr>
        <w:t>medida</w:t>
      </w:r>
      <w:r w:rsidRPr="00D61F5B">
        <w:rPr>
          <w:rFonts w:ascii="Arial" w:hAnsi="Arial" w:cs="Arial"/>
          <w:spacing w:val="-13"/>
          <w:sz w:val="22"/>
          <w:szCs w:val="22"/>
        </w:rPr>
        <w:t xml:space="preserve"> </w:t>
      </w:r>
      <w:r w:rsidRPr="00D61F5B">
        <w:rPr>
          <w:rFonts w:ascii="Arial" w:hAnsi="Arial" w:cs="Arial"/>
          <w:sz w:val="22"/>
          <w:szCs w:val="22"/>
        </w:rPr>
        <w:t>preventiva</w:t>
      </w:r>
      <w:r w:rsidRPr="00D61F5B">
        <w:rPr>
          <w:rFonts w:ascii="Arial" w:hAnsi="Arial" w:cs="Arial"/>
          <w:spacing w:val="-8"/>
          <w:sz w:val="22"/>
          <w:szCs w:val="22"/>
        </w:rPr>
        <w:t xml:space="preserve"> </w:t>
      </w:r>
      <w:r w:rsidRPr="00D61F5B">
        <w:rPr>
          <w:rFonts w:ascii="Arial" w:hAnsi="Arial" w:cs="Arial"/>
          <w:sz w:val="22"/>
          <w:szCs w:val="22"/>
        </w:rPr>
        <w:t>del</w:t>
      </w:r>
      <w:r w:rsidRPr="00D61F5B">
        <w:rPr>
          <w:rFonts w:ascii="Arial" w:hAnsi="Arial" w:cs="Arial"/>
          <w:spacing w:val="-12"/>
          <w:sz w:val="22"/>
          <w:szCs w:val="22"/>
        </w:rPr>
        <w:t xml:space="preserve"> </w:t>
      </w:r>
      <w:r w:rsidRPr="00D61F5B">
        <w:rPr>
          <w:rFonts w:ascii="Arial" w:hAnsi="Arial" w:cs="Arial"/>
          <w:sz w:val="22"/>
          <w:szCs w:val="22"/>
        </w:rPr>
        <w:t xml:space="preserve">acoso laboral, el Comité de </w:t>
      </w:r>
      <w:r w:rsidR="00A86848" w:rsidRPr="00D61F5B">
        <w:rPr>
          <w:rFonts w:ascii="Arial" w:hAnsi="Arial" w:cs="Arial"/>
          <w:sz w:val="22"/>
          <w:szCs w:val="22"/>
        </w:rPr>
        <w:t>Convivencia está compuesto por 2</w:t>
      </w:r>
      <w:r w:rsidRPr="00D61F5B">
        <w:rPr>
          <w:rFonts w:ascii="Arial" w:hAnsi="Arial" w:cs="Arial"/>
          <w:sz w:val="22"/>
          <w:szCs w:val="22"/>
        </w:rPr>
        <w:t xml:space="preserve"> representantes de la administraci</w:t>
      </w:r>
      <w:r w:rsidR="00A86848" w:rsidRPr="00D61F5B">
        <w:rPr>
          <w:rFonts w:ascii="Arial" w:hAnsi="Arial" w:cs="Arial"/>
          <w:sz w:val="22"/>
          <w:szCs w:val="22"/>
        </w:rPr>
        <w:t>ón y 2</w:t>
      </w:r>
      <w:r w:rsidRPr="00D61F5B">
        <w:rPr>
          <w:rFonts w:ascii="Arial" w:hAnsi="Arial" w:cs="Arial"/>
          <w:sz w:val="22"/>
          <w:szCs w:val="22"/>
        </w:rPr>
        <w:t xml:space="preserve"> representantes de los(as) servidores(as) con sus respectivos suplentes.</w:t>
      </w:r>
      <w:r w:rsidRPr="00D61F5B">
        <w:rPr>
          <w:rFonts w:ascii="Arial" w:hAnsi="Arial" w:cs="Arial"/>
          <w:spacing w:val="-10"/>
          <w:sz w:val="22"/>
          <w:szCs w:val="22"/>
        </w:rPr>
        <w:t xml:space="preserve"> </w:t>
      </w:r>
      <w:r w:rsidRPr="00D61F5B">
        <w:rPr>
          <w:rFonts w:ascii="Arial" w:hAnsi="Arial" w:cs="Arial"/>
          <w:sz w:val="22"/>
          <w:szCs w:val="22"/>
        </w:rPr>
        <w:t>El</w:t>
      </w:r>
      <w:r w:rsidRPr="00D61F5B">
        <w:rPr>
          <w:rFonts w:ascii="Arial" w:hAnsi="Arial" w:cs="Arial"/>
          <w:spacing w:val="-10"/>
          <w:sz w:val="22"/>
          <w:szCs w:val="22"/>
        </w:rPr>
        <w:t xml:space="preserve"> </w:t>
      </w:r>
      <w:r w:rsidRPr="00D61F5B">
        <w:rPr>
          <w:rFonts w:ascii="Arial" w:hAnsi="Arial" w:cs="Arial"/>
          <w:sz w:val="22"/>
          <w:szCs w:val="22"/>
        </w:rPr>
        <w:t>Comité</w:t>
      </w:r>
      <w:r w:rsidRPr="00D61F5B">
        <w:rPr>
          <w:rFonts w:ascii="Arial" w:hAnsi="Arial" w:cs="Arial"/>
          <w:spacing w:val="-11"/>
          <w:sz w:val="22"/>
          <w:szCs w:val="22"/>
        </w:rPr>
        <w:t xml:space="preserve"> </w:t>
      </w:r>
      <w:r w:rsidRPr="00D61F5B">
        <w:rPr>
          <w:rFonts w:ascii="Arial" w:hAnsi="Arial" w:cs="Arial"/>
          <w:sz w:val="22"/>
          <w:szCs w:val="22"/>
        </w:rPr>
        <w:t>tiene</w:t>
      </w:r>
      <w:r w:rsidRPr="00D61F5B">
        <w:rPr>
          <w:rFonts w:ascii="Arial" w:hAnsi="Arial" w:cs="Arial"/>
          <w:spacing w:val="-11"/>
          <w:sz w:val="22"/>
          <w:szCs w:val="22"/>
        </w:rPr>
        <w:t xml:space="preserve"> </w:t>
      </w:r>
      <w:r w:rsidRPr="00D61F5B">
        <w:rPr>
          <w:rFonts w:ascii="Arial" w:hAnsi="Arial" w:cs="Arial"/>
          <w:sz w:val="22"/>
          <w:szCs w:val="22"/>
        </w:rPr>
        <w:t>una</w:t>
      </w:r>
      <w:r w:rsidRPr="00D61F5B">
        <w:rPr>
          <w:rFonts w:ascii="Arial" w:hAnsi="Arial" w:cs="Arial"/>
          <w:spacing w:val="-8"/>
          <w:sz w:val="22"/>
          <w:szCs w:val="22"/>
        </w:rPr>
        <w:t xml:space="preserve"> </w:t>
      </w:r>
      <w:r w:rsidRPr="00D61F5B">
        <w:rPr>
          <w:rFonts w:ascii="Arial" w:hAnsi="Arial" w:cs="Arial"/>
          <w:sz w:val="22"/>
          <w:szCs w:val="22"/>
        </w:rPr>
        <w:t>vigencia</w:t>
      </w:r>
      <w:r w:rsidRPr="00D61F5B">
        <w:rPr>
          <w:rFonts w:ascii="Arial" w:hAnsi="Arial" w:cs="Arial"/>
          <w:spacing w:val="-11"/>
          <w:sz w:val="22"/>
          <w:szCs w:val="22"/>
        </w:rPr>
        <w:t xml:space="preserve"> </w:t>
      </w:r>
      <w:r w:rsidRPr="00D61F5B">
        <w:rPr>
          <w:rFonts w:ascii="Arial" w:hAnsi="Arial" w:cs="Arial"/>
          <w:sz w:val="22"/>
          <w:szCs w:val="22"/>
        </w:rPr>
        <w:t>de</w:t>
      </w:r>
      <w:r w:rsidRPr="00D61F5B">
        <w:rPr>
          <w:rFonts w:ascii="Arial" w:hAnsi="Arial" w:cs="Arial"/>
          <w:spacing w:val="-11"/>
          <w:sz w:val="22"/>
          <w:szCs w:val="22"/>
        </w:rPr>
        <w:t xml:space="preserve"> </w:t>
      </w:r>
      <w:r w:rsidRPr="00D61F5B">
        <w:rPr>
          <w:rFonts w:ascii="Arial" w:hAnsi="Arial" w:cs="Arial"/>
          <w:sz w:val="22"/>
          <w:szCs w:val="22"/>
        </w:rPr>
        <w:t>dos</w:t>
      </w:r>
      <w:r w:rsidRPr="00D61F5B">
        <w:rPr>
          <w:rFonts w:ascii="Arial" w:hAnsi="Arial" w:cs="Arial"/>
          <w:spacing w:val="-9"/>
          <w:sz w:val="22"/>
          <w:szCs w:val="22"/>
        </w:rPr>
        <w:t xml:space="preserve"> </w:t>
      </w:r>
      <w:r w:rsidRPr="00D61F5B">
        <w:rPr>
          <w:rFonts w:ascii="Arial" w:hAnsi="Arial" w:cs="Arial"/>
          <w:sz w:val="22"/>
          <w:szCs w:val="22"/>
        </w:rPr>
        <w:t>(2)</w:t>
      </w:r>
      <w:r w:rsidRPr="00D61F5B">
        <w:rPr>
          <w:rFonts w:ascii="Arial" w:hAnsi="Arial" w:cs="Arial"/>
          <w:spacing w:val="-10"/>
          <w:sz w:val="22"/>
          <w:szCs w:val="22"/>
        </w:rPr>
        <w:t xml:space="preserve"> </w:t>
      </w:r>
      <w:r w:rsidRPr="00D61F5B">
        <w:rPr>
          <w:rFonts w:ascii="Arial" w:hAnsi="Arial" w:cs="Arial"/>
          <w:sz w:val="22"/>
          <w:szCs w:val="22"/>
        </w:rPr>
        <w:t>años</w:t>
      </w:r>
      <w:r w:rsidRPr="00D61F5B">
        <w:rPr>
          <w:rFonts w:ascii="Arial" w:hAnsi="Arial" w:cs="Arial"/>
          <w:spacing w:val="-9"/>
          <w:sz w:val="22"/>
          <w:szCs w:val="22"/>
        </w:rPr>
        <w:t xml:space="preserve"> </w:t>
      </w:r>
      <w:r w:rsidRPr="00D61F5B">
        <w:rPr>
          <w:rFonts w:ascii="Arial" w:hAnsi="Arial" w:cs="Arial"/>
          <w:sz w:val="22"/>
          <w:szCs w:val="22"/>
        </w:rPr>
        <w:t>y</w:t>
      </w:r>
      <w:r w:rsidRPr="00D61F5B">
        <w:rPr>
          <w:rFonts w:ascii="Arial" w:hAnsi="Arial" w:cs="Arial"/>
          <w:spacing w:val="-9"/>
          <w:sz w:val="22"/>
          <w:szCs w:val="22"/>
        </w:rPr>
        <w:t xml:space="preserve"> </w:t>
      </w:r>
      <w:r w:rsidRPr="00D61F5B">
        <w:rPr>
          <w:rFonts w:ascii="Arial" w:hAnsi="Arial" w:cs="Arial"/>
          <w:sz w:val="22"/>
          <w:szCs w:val="22"/>
        </w:rPr>
        <w:t>se</w:t>
      </w:r>
      <w:r w:rsidRPr="00D61F5B">
        <w:rPr>
          <w:rFonts w:ascii="Arial" w:hAnsi="Arial" w:cs="Arial"/>
          <w:spacing w:val="-8"/>
          <w:sz w:val="22"/>
          <w:szCs w:val="22"/>
        </w:rPr>
        <w:t xml:space="preserve"> </w:t>
      </w:r>
      <w:r w:rsidRPr="00D61F5B">
        <w:rPr>
          <w:rFonts w:ascii="Arial" w:hAnsi="Arial" w:cs="Arial"/>
          <w:sz w:val="22"/>
          <w:szCs w:val="22"/>
        </w:rPr>
        <w:t>reúne</w:t>
      </w:r>
      <w:r w:rsidRPr="00D61F5B">
        <w:rPr>
          <w:rFonts w:ascii="Arial" w:hAnsi="Arial" w:cs="Arial"/>
          <w:spacing w:val="-8"/>
          <w:sz w:val="22"/>
          <w:szCs w:val="22"/>
        </w:rPr>
        <w:t xml:space="preserve"> </w:t>
      </w:r>
      <w:r w:rsidRPr="00D61F5B">
        <w:rPr>
          <w:rFonts w:ascii="Arial" w:hAnsi="Arial" w:cs="Arial"/>
          <w:sz w:val="22"/>
          <w:szCs w:val="22"/>
        </w:rPr>
        <w:t>cada</w:t>
      </w:r>
      <w:r w:rsidRPr="00D61F5B">
        <w:rPr>
          <w:rFonts w:ascii="Arial" w:hAnsi="Arial" w:cs="Arial"/>
          <w:spacing w:val="-11"/>
          <w:sz w:val="22"/>
          <w:szCs w:val="22"/>
        </w:rPr>
        <w:t xml:space="preserve"> </w:t>
      </w:r>
      <w:r w:rsidR="007A2D3A" w:rsidRPr="00D61F5B">
        <w:rPr>
          <w:rFonts w:ascii="Arial" w:hAnsi="Arial" w:cs="Arial"/>
          <w:sz w:val="22"/>
          <w:szCs w:val="22"/>
        </w:rPr>
        <w:t xml:space="preserve">mes </w:t>
      </w:r>
      <w:r w:rsidRPr="00D61F5B">
        <w:rPr>
          <w:rFonts w:ascii="Arial" w:hAnsi="Arial" w:cs="Arial"/>
          <w:sz w:val="22"/>
          <w:szCs w:val="22"/>
        </w:rPr>
        <w:t>o de forma extraordinaria, si se presentan quejas por acoso laboral, según lo estipulado en los requisitos legales.</w:t>
      </w:r>
    </w:p>
    <w:p w14:paraId="6BAABEAF" w14:textId="77777777" w:rsidR="00662ACE" w:rsidRPr="00D61F5B" w:rsidRDefault="00662ACE" w:rsidP="009B016A">
      <w:pPr>
        <w:pStyle w:val="TDC5"/>
        <w:spacing w:before="0"/>
        <w:ind w:left="0" w:right="58"/>
        <w:rPr>
          <w:rFonts w:ascii="Arial" w:hAnsi="Arial" w:cs="Arial"/>
          <w:sz w:val="22"/>
          <w:szCs w:val="22"/>
        </w:rPr>
      </w:pPr>
    </w:p>
    <w:p w14:paraId="1062281A"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 xml:space="preserve">A través de las Resoluciones Internas, se establecen las funciones y responsabilidades de los miembros del Comité y describe el funcionamiento del </w:t>
      </w:r>
      <w:r w:rsidRPr="00D61F5B">
        <w:rPr>
          <w:rFonts w:ascii="Arial" w:hAnsi="Arial" w:cs="Arial"/>
          <w:spacing w:val="-2"/>
          <w:sz w:val="22"/>
          <w:szCs w:val="22"/>
        </w:rPr>
        <w:t>mismo.</w:t>
      </w:r>
    </w:p>
    <w:p w14:paraId="68982C83" w14:textId="77777777" w:rsidR="00BD2B59" w:rsidRPr="00D61F5B" w:rsidRDefault="00BD2B59" w:rsidP="009B016A">
      <w:pPr>
        <w:pStyle w:val="TDC5"/>
        <w:spacing w:before="0"/>
        <w:ind w:left="0" w:right="58"/>
        <w:jc w:val="center"/>
        <w:rPr>
          <w:rFonts w:ascii="Arial" w:hAnsi="Arial" w:cs="Arial"/>
          <w:sz w:val="22"/>
          <w:szCs w:val="22"/>
        </w:rPr>
      </w:pPr>
    </w:p>
    <w:p w14:paraId="37CF652B" w14:textId="083EB451" w:rsidR="00662ACE" w:rsidRPr="00D61F5B" w:rsidRDefault="00A86848" w:rsidP="009B016A">
      <w:pPr>
        <w:pStyle w:val="TDC5"/>
        <w:spacing w:before="0"/>
        <w:ind w:left="821"/>
        <w:jc w:val="center"/>
        <w:rPr>
          <w:rFonts w:ascii="Arial" w:hAnsi="Arial" w:cs="Arial"/>
          <w:sz w:val="22"/>
          <w:szCs w:val="22"/>
        </w:rPr>
      </w:pPr>
      <w:r w:rsidRPr="00D61F5B">
        <w:rPr>
          <w:rFonts w:ascii="Arial" w:hAnsi="Arial" w:cs="Arial"/>
          <w:noProof/>
          <w:sz w:val="22"/>
          <w:szCs w:val="22"/>
          <w:lang w:eastAsia="es-ES"/>
        </w:rPr>
        <w:drawing>
          <wp:inline distT="0" distB="0" distL="0" distR="0" wp14:anchorId="31C6553C" wp14:editId="07714FEC">
            <wp:extent cx="4305300" cy="1448742"/>
            <wp:effectExtent l="76200" t="76200" r="133350" b="132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593" t="23516" r="35007" b="48879"/>
                    <a:stretch/>
                  </pic:blipFill>
                  <pic:spPr bwMode="auto">
                    <a:xfrm>
                      <a:off x="0" y="0"/>
                      <a:ext cx="4426469" cy="14895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5DF9063" w14:textId="77777777" w:rsidR="006E6D34" w:rsidRPr="00D61F5B" w:rsidRDefault="006E6D34" w:rsidP="009B016A">
      <w:pPr>
        <w:ind w:left="822"/>
        <w:rPr>
          <w:rFonts w:ascii="Arial" w:hAnsi="Arial" w:cs="Arial"/>
          <w:b/>
          <w:u w:val="single"/>
        </w:rPr>
      </w:pPr>
    </w:p>
    <w:p w14:paraId="19E91E30" w14:textId="45DB3726" w:rsidR="00662ACE" w:rsidRPr="00D61F5B" w:rsidRDefault="00BC4412" w:rsidP="009B016A">
      <w:pPr>
        <w:rPr>
          <w:rFonts w:ascii="Arial" w:hAnsi="Arial" w:cs="Arial"/>
          <w:b/>
        </w:rPr>
      </w:pPr>
      <w:r w:rsidRPr="00D61F5B">
        <w:rPr>
          <w:rFonts w:ascii="Arial" w:hAnsi="Arial" w:cs="Arial"/>
          <w:b/>
          <w:u w:val="single"/>
        </w:rPr>
        <w:t>Recursos</w:t>
      </w:r>
      <w:r w:rsidRPr="00D61F5B">
        <w:rPr>
          <w:rFonts w:ascii="Arial" w:hAnsi="Arial" w:cs="Arial"/>
          <w:b/>
          <w:spacing w:val="-15"/>
          <w:u w:val="single"/>
        </w:rPr>
        <w:t xml:space="preserve"> </w:t>
      </w:r>
      <w:r w:rsidRPr="00D61F5B">
        <w:rPr>
          <w:rFonts w:ascii="Arial" w:hAnsi="Arial" w:cs="Arial"/>
          <w:b/>
          <w:spacing w:val="-2"/>
          <w:u w:val="single"/>
        </w:rPr>
        <w:t>Físicos</w:t>
      </w:r>
    </w:p>
    <w:p w14:paraId="1F37CD63" w14:textId="77777777" w:rsidR="00662ACE" w:rsidRPr="00D61F5B" w:rsidRDefault="00662ACE" w:rsidP="009B016A">
      <w:pPr>
        <w:pStyle w:val="TDC5"/>
        <w:spacing w:before="0"/>
        <w:ind w:left="0"/>
        <w:rPr>
          <w:rFonts w:ascii="Arial" w:hAnsi="Arial" w:cs="Arial"/>
          <w:b/>
          <w:sz w:val="22"/>
          <w:szCs w:val="22"/>
        </w:rPr>
      </w:pPr>
    </w:p>
    <w:p w14:paraId="3ACF206A" w14:textId="64467791"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La Entidad cuenta con los recursos físicos adecuados para el desarrollo de las actividades del Sistema de Gestión de la Seguridad y Salud en el Trabajo, como equipos de cómputo, impresoras, medios de comunicación, ayudas audiovisuales, salones</w:t>
      </w:r>
      <w:r w:rsidRPr="00D61F5B">
        <w:rPr>
          <w:rFonts w:ascii="Arial" w:hAnsi="Arial" w:cs="Arial"/>
          <w:spacing w:val="-6"/>
          <w:sz w:val="22"/>
          <w:szCs w:val="22"/>
        </w:rPr>
        <w:t xml:space="preserve"> </w:t>
      </w:r>
      <w:r w:rsidRPr="00D61F5B">
        <w:rPr>
          <w:rFonts w:ascii="Arial" w:hAnsi="Arial" w:cs="Arial"/>
          <w:sz w:val="22"/>
          <w:szCs w:val="22"/>
        </w:rPr>
        <w:t>de</w:t>
      </w:r>
      <w:r w:rsidRPr="00D61F5B">
        <w:rPr>
          <w:rFonts w:ascii="Arial" w:hAnsi="Arial" w:cs="Arial"/>
          <w:spacing w:val="-4"/>
          <w:sz w:val="22"/>
          <w:szCs w:val="22"/>
        </w:rPr>
        <w:t xml:space="preserve"> </w:t>
      </w:r>
      <w:r w:rsidRPr="00D61F5B">
        <w:rPr>
          <w:rFonts w:ascii="Arial" w:hAnsi="Arial" w:cs="Arial"/>
          <w:sz w:val="22"/>
          <w:szCs w:val="22"/>
        </w:rPr>
        <w:t>capacitación</w:t>
      </w:r>
      <w:r w:rsidRPr="00D61F5B">
        <w:rPr>
          <w:rFonts w:ascii="Arial" w:hAnsi="Arial" w:cs="Arial"/>
          <w:spacing w:val="-3"/>
          <w:sz w:val="22"/>
          <w:szCs w:val="22"/>
        </w:rPr>
        <w:t xml:space="preserve"> </w:t>
      </w:r>
      <w:r w:rsidRPr="00D61F5B">
        <w:rPr>
          <w:rFonts w:ascii="Arial" w:hAnsi="Arial" w:cs="Arial"/>
          <w:sz w:val="22"/>
          <w:szCs w:val="22"/>
        </w:rPr>
        <w:t>y/o</w:t>
      </w:r>
      <w:r w:rsidRPr="00D61F5B">
        <w:rPr>
          <w:rFonts w:ascii="Arial" w:hAnsi="Arial" w:cs="Arial"/>
          <w:spacing w:val="-5"/>
          <w:sz w:val="22"/>
          <w:szCs w:val="22"/>
        </w:rPr>
        <w:t xml:space="preserve"> </w:t>
      </w:r>
      <w:r w:rsidRPr="00D61F5B">
        <w:rPr>
          <w:rFonts w:ascii="Arial" w:hAnsi="Arial" w:cs="Arial"/>
          <w:sz w:val="22"/>
          <w:szCs w:val="22"/>
        </w:rPr>
        <w:t>reuniones</w:t>
      </w:r>
      <w:r w:rsidRPr="00D61F5B">
        <w:rPr>
          <w:rFonts w:ascii="Arial" w:hAnsi="Arial" w:cs="Arial"/>
          <w:spacing w:val="-3"/>
          <w:sz w:val="22"/>
          <w:szCs w:val="22"/>
        </w:rPr>
        <w:t xml:space="preserve"> </w:t>
      </w:r>
      <w:r w:rsidRPr="00D61F5B">
        <w:rPr>
          <w:rFonts w:ascii="Arial" w:hAnsi="Arial" w:cs="Arial"/>
          <w:sz w:val="22"/>
          <w:szCs w:val="22"/>
        </w:rPr>
        <w:t>y</w:t>
      </w:r>
      <w:r w:rsidRPr="00D61F5B">
        <w:rPr>
          <w:rFonts w:ascii="Arial" w:hAnsi="Arial" w:cs="Arial"/>
          <w:spacing w:val="-5"/>
          <w:sz w:val="22"/>
          <w:szCs w:val="22"/>
        </w:rPr>
        <w:t xml:space="preserve"> </w:t>
      </w:r>
      <w:r w:rsidRPr="00D61F5B">
        <w:rPr>
          <w:rFonts w:ascii="Arial" w:hAnsi="Arial" w:cs="Arial"/>
          <w:sz w:val="22"/>
          <w:szCs w:val="22"/>
        </w:rPr>
        <w:t>medios</w:t>
      </w:r>
      <w:r w:rsidRPr="00D61F5B">
        <w:rPr>
          <w:rFonts w:ascii="Arial" w:hAnsi="Arial" w:cs="Arial"/>
          <w:spacing w:val="-3"/>
          <w:sz w:val="22"/>
          <w:szCs w:val="22"/>
        </w:rPr>
        <w:t xml:space="preserve"> </w:t>
      </w:r>
      <w:r w:rsidRPr="00D61F5B">
        <w:rPr>
          <w:rFonts w:ascii="Arial" w:hAnsi="Arial" w:cs="Arial"/>
          <w:sz w:val="22"/>
          <w:szCs w:val="22"/>
        </w:rPr>
        <w:t>internos</w:t>
      </w:r>
      <w:r w:rsidRPr="00D61F5B">
        <w:rPr>
          <w:rFonts w:ascii="Arial" w:hAnsi="Arial" w:cs="Arial"/>
          <w:spacing w:val="-5"/>
          <w:sz w:val="22"/>
          <w:szCs w:val="22"/>
        </w:rPr>
        <w:t xml:space="preserve"> </w:t>
      </w:r>
      <w:r w:rsidRPr="00D61F5B">
        <w:rPr>
          <w:rFonts w:ascii="Arial" w:hAnsi="Arial" w:cs="Arial"/>
          <w:sz w:val="22"/>
          <w:szCs w:val="22"/>
        </w:rPr>
        <w:t>de</w:t>
      </w:r>
      <w:r w:rsidRPr="00D61F5B">
        <w:rPr>
          <w:rFonts w:ascii="Arial" w:hAnsi="Arial" w:cs="Arial"/>
          <w:spacing w:val="-5"/>
          <w:sz w:val="22"/>
          <w:szCs w:val="22"/>
        </w:rPr>
        <w:t xml:space="preserve"> </w:t>
      </w:r>
      <w:r w:rsidRPr="00D61F5B">
        <w:rPr>
          <w:rFonts w:ascii="Arial" w:hAnsi="Arial" w:cs="Arial"/>
          <w:sz w:val="22"/>
          <w:szCs w:val="22"/>
        </w:rPr>
        <w:t>divulgación</w:t>
      </w:r>
      <w:r w:rsidRPr="00D61F5B">
        <w:rPr>
          <w:rFonts w:ascii="Arial" w:hAnsi="Arial" w:cs="Arial"/>
          <w:spacing w:val="-2"/>
          <w:sz w:val="22"/>
          <w:szCs w:val="22"/>
        </w:rPr>
        <w:t xml:space="preserve"> </w:t>
      </w:r>
      <w:r w:rsidRPr="00D61F5B">
        <w:rPr>
          <w:rFonts w:ascii="Arial" w:hAnsi="Arial" w:cs="Arial"/>
          <w:sz w:val="22"/>
          <w:szCs w:val="22"/>
        </w:rPr>
        <w:t>tales</w:t>
      </w:r>
      <w:r w:rsidRPr="00D61F5B">
        <w:rPr>
          <w:rFonts w:ascii="Arial" w:hAnsi="Arial" w:cs="Arial"/>
          <w:spacing w:val="-3"/>
          <w:sz w:val="22"/>
          <w:szCs w:val="22"/>
        </w:rPr>
        <w:t xml:space="preserve"> </w:t>
      </w:r>
      <w:r w:rsidRPr="00D61F5B">
        <w:rPr>
          <w:rFonts w:ascii="Arial" w:hAnsi="Arial" w:cs="Arial"/>
          <w:sz w:val="22"/>
          <w:szCs w:val="22"/>
        </w:rPr>
        <w:t xml:space="preserve">como el e-mail, </w:t>
      </w:r>
      <w:r w:rsidR="004B7C02" w:rsidRPr="00D61F5B">
        <w:rPr>
          <w:rFonts w:ascii="Arial" w:hAnsi="Arial" w:cs="Arial"/>
          <w:sz w:val="22"/>
          <w:szCs w:val="22"/>
        </w:rPr>
        <w:t>comunicaciones Internas</w:t>
      </w:r>
      <w:r w:rsidRPr="00D61F5B">
        <w:rPr>
          <w:rFonts w:ascii="Arial" w:hAnsi="Arial" w:cs="Arial"/>
          <w:sz w:val="22"/>
          <w:szCs w:val="22"/>
        </w:rPr>
        <w:t xml:space="preserve">, </w:t>
      </w:r>
      <w:r w:rsidR="004B7C02" w:rsidRPr="00D61F5B">
        <w:rPr>
          <w:rFonts w:ascii="Arial" w:hAnsi="Arial" w:cs="Arial"/>
          <w:sz w:val="22"/>
          <w:szCs w:val="22"/>
        </w:rPr>
        <w:t>Periódico Institucional “Foncep al Día”</w:t>
      </w:r>
      <w:r w:rsidRPr="00D61F5B">
        <w:rPr>
          <w:rFonts w:ascii="Arial" w:hAnsi="Arial" w:cs="Arial"/>
          <w:sz w:val="22"/>
          <w:szCs w:val="22"/>
        </w:rPr>
        <w:t>.</w:t>
      </w:r>
    </w:p>
    <w:p w14:paraId="371B46FE" w14:textId="77777777" w:rsidR="00662ACE" w:rsidRPr="00D61F5B" w:rsidRDefault="00662ACE" w:rsidP="009B016A">
      <w:pPr>
        <w:pStyle w:val="TDC5"/>
        <w:spacing w:before="0"/>
        <w:ind w:left="0"/>
        <w:rPr>
          <w:rFonts w:ascii="Arial" w:hAnsi="Arial" w:cs="Arial"/>
          <w:sz w:val="22"/>
          <w:szCs w:val="22"/>
        </w:rPr>
      </w:pPr>
    </w:p>
    <w:p w14:paraId="2C7F58DD"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Además, cuenta con los recursos técnicos, de ser necesarios, para evaluaciones ambientales y de las personas, que serán coordinadas con las Entidades Prestadoras de Servicios de Salud y la Administradora de Riesgos Laborales.</w:t>
      </w:r>
    </w:p>
    <w:p w14:paraId="2C80E0EA" w14:textId="77777777" w:rsidR="00662ACE" w:rsidRPr="00D61F5B" w:rsidRDefault="00662ACE" w:rsidP="009B016A">
      <w:pPr>
        <w:pStyle w:val="TDC5"/>
        <w:spacing w:before="0"/>
        <w:ind w:left="0"/>
        <w:rPr>
          <w:rFonts w:ascii="Arial" w:hAnsi="Arial" w:cs="Arial"/>
          <w:sz w:val="22"/>
          <w:szCs w:val="22"/>
        </w:rPr>
      </w:pPr>
    </w:p>
    <w:p w14:paraId="6741478C" w14:textId="77777777" w:rsidR="00662ACE" w:rsidRPr="00D61F5B" w:rsidRDefault="00BC4412" w:rsidP="009B016A">
      <w:pPr>
        <w:jc w:val="both"/>
        <w:rPr>
          <w:rFonts w:ascii="Arial" w:hAnsi="Arial" w:cs="Arial"/>
          <w:b/>
        </w:rPr>
      </w:pPr>
      <w:r w:rsidRPr="00D61F5B">
        <w:rPr>
          <w:rFonts w:ascii="Arial" w:hAnsi="Arial" w:cs="Arial"/>
          <w:b/>
          <w:u w:val="single"/>
        </w:rPr>
        <w:t>Recursos</w:t>
      </w:r>
      <w:r w:rsidRPr="00D61F5B">
        <w:rPr>
          <w:rFonts w:ascii="Arial" w:hAnsi="Arial" w:cs="Arial"/>
          <w:b/>
          <w:spacing w:val="-16"/>
          <w:u w:val="single"/>
        </w:rPr>
        <w:t xml:space="preserve"> </w:t>
      </w:r>
      <w:r w:rsidRPr="00D61F5B">
        <w:rPr>
          <w:rFonts w:ascii="Arial" w:hAnsi="Arial" w:cs="Arial"/>
          <w:b/>
          <w:spacing w:val="-2"/>
          <w:u w:val="single"/>
        </w:rPr>
        <w:t>Financieros</w:t>
      </w:r>
    </w:p>
    <w:p w14:paraId="4E62BE32" w14:textId="77777777" w:rsidR="00662ACE" w:rsidRPr="00D61F5B" w:rsidRDefault="00662ACE" w:rsidP="009B016A">
      <w:pPr>
        <w:pStyle w:val="TDC5"/>
        <w:spacing w:before="0"/>
        <w:ind w:left="0"/>
        <w:rPr>
          <w:rFonts w:ascii="Arial" w:hAnsi="Arial" w:cs="Arial"/>
          <w:b/>
          <w:sz w:val="22"/>
          <w:szCs w:val="22"/>
        </w:rPr>
      </w:pPr>
    </w:p>
    <w:p w14:paraId="3D275310" w14:textId="77777777" w:rsidR="00662ACE" w:rsidRPr="00D61F5B" w:rsidRDefault="00BC4412" w:rsidP="009B016A">
      <w:pPr>
        <w:pStyle w:val="TDC5"/>
        <w:spacing w:before="0"/>
        <w:ind w:left="0"/>
        <w:rPr>
          <w:rFonts w:ascii="Arial" w:hAnsi="Arial" w:cs="Arial"/>
          <w:sz w:val="22"/>
          <w:szCs w:val="22"/>
        </w:rPr>
      </w:pPr>
      <w:r w:rsidRPr="00D61F5B">
        <w:rPr>
          <w:rFonts w:ascii="Arial" w:hAnsi="Arial" w:cs="Arial"/>
          <w:sz w:val="22"/>
          <w:szCs w:val="22"/>
        </w:rPr>
        <w:t>Hace</w:t>
      </w:r>
      <w:r w:rsidRPr="00D61F5B">
        <w:rPr>
          <w:rFonts w:ascii="Arial" w:hAnsi="Arial" w:cs="Arial"/>
          <w:spacing w:val="-17"/>
          <w:sz w:val="22"/>
          <w:szCs w:val="22"/>
        </w:rPr>
        <w:t xml:space="preserve"> </w:t>
      </w:r>
      <w:r w:rsidRPr="00D61F5B">
        <w:rPr>
          <w:rFonts w:ascii="Arial" w:hAnsi="Arial" w:cs="Arial"/>
          <w:sz w:val="22"/>
          <w:szCs w:val="22"/>
        </w:rPr>
        <w:t>parte</w:t>
      </w:r>
      <w:r w:rsidRPr="00D61F5B">
        <w:rPr>
          <w:rFonts w:ascii="Arial" w:hAnsi="Arial" w:cs="Arial"/>
          <w:spacing w:val="-17"/>
          <w:sz w:val="22"/>
          <w:szCs w:val="22"/>
        </w:rPr>
        <w:t xml:space="preserve"> </w:t>
      </w:r>
      <w:r w:rsidRPr="00D61F5B">
        <w:rPr>
          <w:rFonts w:ascii="Arial" w:hAnsi="Arial" w:cs="Arial"/>
          <w:sz w:val="22"/>
          <w:szCs w:val="22"/>
        </w:rPr>
        <w:t>del</w:t>
      </w:r>
      <w:r w:rsidRPr="00D61F5B">
        <w:rPr>
          <w:rFonts w:ascii="Arial" w:hAnsi="Arial" w:cs="Arial"/>
          <w:spacing w:val="-16"/>
          <w:sz w:val="22"/>
          <w:szCs w:val="22"/>
        </w:rPr>
        <w:t xml:space="preserve"> </w:t>
      </w:r>
      <w:r w:rsidRPr="00D61F5B">
        <w:rPr>
          <w:rFonts w:ascii="Arial" w:hAnsi="Arial" w:cs="Arial"/>
          <w:sz w:val="22"/>
          <w:szCs w:val="22"/>
        </w:rPr>
        <w:t>presupuesto</w:t>
      </w:r>
      <w:r w:rsidRPr="00D61F5B">
        <w:rPr>
          <w:rFonts w:ascii="Arial" w:hAnsi="Arial" w:cs="Arial"/>
          <w:spacing w:val="-16"/>
          <w:sz w:val="22"/>
          <w:szCs w:val="22"/>
        </w:rPr>
        <w:t xml:space="preserve"> </w:t>
      </w:r>
      <w:r w:rsidRPr="00D61F5B">
        <w:rPr>
          <w:rFonts w:ascii="Arial" w:hAnsi="Arial" w:cs="Arial"/>
          <w:sz w:val="22"/>
          <w:szCs w:val="22"/>
        </w:rPr>
        <w:t>que</w:t>
      </w:r>
      <w:r w:rsidRPr="00D61F5B">
        <w:rPr>
          <w:rFonts w:ascii="Arial" w:hAnsi="Arial" w:cs="Arial"/>
          <w:spacing w:val="-17"/>
          <w:sz w:val="22"/>
          <w:szCs w:val="22"/>
        </w:rPr>
        <w:t xml:space="preserve"> </w:t>
      </w:r>
      <w:r w:rsidRPr="00D61F5B">
        <w:rPr>
          <w:rFonts w:ascii="Arial" w:hAnsi="Arial" w:cs="Arial"/>
          <w:sz w:val="22"/>
          <w:szCs w:val="22"/>
        </w:rPr>
        <w:t>sea</w:t>
      </w:r>
      <w:r w:rsidRPr="00D61F5B">
        <w:rPr>
          <w:rFonts w:ascii="Arial" w:hAnsi="Arial" w:cs="Arial"/>
          <w:spacing w:val="-16"/>
          <w:sz w:val="22"/>
          <w:szCs w:val="22"/>
        </w:rPr>
        <w:t xml:space="preserve"> </w:t>
      </w:r>
      <w:r w:rsidRPr="00D61F5B">
        <w:rPr>
          <w:rFonts w:ascii="Arial" w:hAnsi="Arial" w:cs="Arial"/>
          <w:sz w:val="22"/>
          <w:szCs w:val="22"/>
        </w:rPr>
        <w:t>asignado</w:t>
      </w:r>
      <w:r w:rsidRPr="00D61F5B">
        <w:rPr>
          <w:rFonts w:ascii="Arial" w:hAnsi="Arial" w:cs="Arial"/>
          <w:spacing w:val="-17"/>
          <w:sz w:val="22"/>
          <w:szCs w:val="22"/>
        </w:rPr>
        <w:t xml:space="preserve"> </w:t>
      </w:r>
      <w:r w:rsidRPr="00D61F5B">
        <w:rPr>
          <w:rFonts w:ascii="Arial" w:hAnsi="Arial" w:cs="Arial"/>
          <w:sz w:val="22"/>
          <w:szCs w:val="22"/>
        </w:rPr>
        <w:t>según</w:t>
      </w:r>
      <w:r w:rsidRPr="00D61F5B">
        <w:rPr>
          <w:rFonts w:ascii="Arial" w:hAnsi="Arial" w:cs="Arial"/>
          <w:spacing w:val="-16"/>
          <w:sz w:val="22"/>
          <w:szCs w:val="22"/>
        </w:rPr>
        <w:t xml:space="preserve"> </w:t>
      </w:r>
      <w:r w:rsidRPr="00D61F5B">
        <w:rPr>
          <w:rFonts w:ascii="Arial" w:hAnsi="Arial" w:cs="Arial"/>
          <w:sz w:val="22"/>
          <w:szCs w:val="22"/>
        </w:rPr>
        <w:t>la</w:t>
      </w:r>
      <w:r w:rsidRPr="00D61F5B">
        <w:rPr>
          <w:rFonts w:ascii="Arial" w:hAnsi="Arial" w:cs="Arial"/>
          <w:spacing w:val="-17"/>
          <w:sz w:val="22"/>
          <w:szCs w:val="22"/>
        </w:rPr>
        <w:t xml:space="preserve"> </w:t>
      </w:r>
      <w:r w:rsidRPr="00D61F5B">
        <w:rPr>
          <w:rFonts w:ascii="Arial" w:hAnsi="Arial" w:cs="Arial"/>
          <w:sz w:val="22"/>
          <w:szCs w:val="22"/>
        </w:rPr>
        <w:t>vigencia</w:t>
      </w:r>
      <w:r w:rsidRPr="00D61F5B">
        <w:rPr>
          <w:rFonts w:ascii="Arial" w:hAnsi="Arial" w:cs="Arial"/>
          <w:spacing w:val="-16"/>
          <w:sz w:val="22"/>
          <w:szCs w:val="22"/>
        </w:rPr>
        <w:t xml:space="preserve"> </w:t>
      </w:r>
      <w:r w:rsidRPr="00D61F5B">
        <w:rPr>
          <w:rFonts w:ascii="Arial" w:hAnsi="Arial" w:cs="Arial"/>
          <w:sz w:val="22"/>
          <w:szCs w:val="22"/>
        </w:rPr>
        <w:t>y</w:t>
      </w:r>
      <w:r w:rsidRPr="00D61F5B">
        <w:rPr>
          <w:rFonts w:ascii="Arial" w:hAnsi="Arial" w:cs="Arial"/>
          <w:spacing w:val="-17"/>
          <w:sz w:val="22"/>
          <w:szCs w:val="22"/>
        </w:rPr>
        <w:t xml:space="preserve"> </w:t>
      </w:r>
      <w:r w:rsidRPr="00D61F5B">
        <w:rPr>
          <w:rFonts w:ascii="Arial" w:hAnsi="Arial" w:cs="Arial"/>
          <w:sz w:val="22"/>
          <w:szCs w:val="22"/>
        </w:rPr>
        <w:t>allí</w:t>
      </w:r>
      <w:r w:rsidRPr="00D61F5B">
        <w:rPr>
          <w:rFonts w:ascii="Arial" w:hAnsi="Arial" w:cs="Arial"/>
          <w:spacing w:val="-12"/>
          <w:sz w:val="22"/>
          <w:szCs w:val="22"/>
        </w:rPr>
        <w:t xml:space="preserve"> </w:t>
      </w:r>
      <w:r w:rsidRPr="00D61F5B">
        <w:rPr>
          <w:rFonts w:ascii="Arial" w:hAnsi="Arial" w:cs="Arial"/>
          <w:sz w:val="22"/>
          <w:szCs w:val="22"/>
        </w:rPr>
        <w:t>se</w:t>
      </w:r>
      <w:r w:rsidRPr="00D61F5B">
        <w:rPr>
          <w:rFonts w:ascii="Arial" w:hAnsi="Arial" w:cs="Arial"/>
          <w:spacing w:val="-17"/>
          <w:sz w:val="22"/>
          <w:szCs w:val="22"/>
        </w:rPr>
        <w:t xml:space="preserve"> </w:t>
      </w:r>
      <w:r w:rsidRPr="00D61F5B">
        <w:rPr>
          <w:rFonts w:ascii="Arial" w:hAnsi="Arial" w:cs="Arial"/>
          <w:sz w:val="22"/>
          <w:szCs w:val="22"/>
        </w:rPr>
        <w:t>contemplan rubros destinados al desarrollo de actividades como:</w:t>
      </w:r>
    </w:p>
    <w:p w14:paraId="28AA70EB" w14:textId="77777777" w:rsidR="00662ACE" w:rsidRPr="00D61F5B" w:rsidRDefault="00662ACE" w:rsidP="009B016A">
      <w:pPr>
        <w:pStyle w:val="TDC5"/>
        <w:spacing w:before="0"/>
        <w:ind w:left="0"/>
        <w:rPr>
          <w:rFonts w:ascii="Arial" w:hAnsi="Arial" w:cs="Arial"/>
          <w:sz w:val="22"/>
          <w:szCs w:val="22"/>
        </w:rPr>
      </w:pPr>
    </w:p>
    <w:p w14:paraId="2DBAB4A0" w14:textId="77777777" w:rsidR="00662ACE" w:rsidRPr="00D61F5B" w:rsidRDefault="00BC4412" w:rsidP="009B016A">
      <w:pPr>
        <w:numPr>
          <w:ilvl w:val="0"/>
          <w:numId w:val="26"/>
        </w:numPr>
        <w:tabs>
          <w:tab w:val="left" w:pos="1181"/>
        </w:tabs>
        <w:rPr>
          <w:rFonts w:ascii="Arial" w:hAnsi="Arial" w:cs="Arial"/>
        </w:rPr>
      </w:pPr>
      <w:r w:rsidRPr="00D61F5B">
        <w:rPr>
          <w:rFonts w:ascii="Arial" w:hAnsi="Arial" w:cs="Arial"/>
          <w:spacing w:val="-2"/>
        </w:rPr>
        <w:t>Capacitación.</w:t>
      </w:r>
    </w:p>
    <w:p w14:paraId="6EB01C03" w14:textId="77777777" w:rsidR="00662ACE" w:rsidRPr="00D61F5B" w:rsidRDefault="00BC4412" w:rsidP="009B016A">
      <w:pPr>
        <w:numPr>
          <w:ilvl w:val="0"/>
          <w:numId w:val="26"/>
        </w:numPr>
        <w:tabs>
          <w:tab w:val="left" w:pos="1181"/>
        </w:tabs>
        <w:rPr>
          <w:rFonts w:ascii="Arial" w:hAnsi="Arial" w:cs="Arial"/>
        </w:rPr>
      </w:pPr>
      <w:r w:rsidRPr="00D61F5B">
        <w:rPr>
          <w:rFonts w:ascii="Arial" w:hAnsi="Arial" w:cs="Arial"/>
        </w:rPr>
        <w:t>Elementos</w:t>
      </w:r>
      <w:r w:rsidRPr="00D61F5B">
        <w:rPr>
          <w:rFonts w:ascii="Arial" w:hAnsi="Arial" w:cs="Arial"/>
          <w:spacing w:val="-4"/>
        </w:rPr>
        <w:t xml:space="preserve"> </w:t>
      </w:r>
      <w:r w:rsidRPr="00D61F5B">
        <w:rPr>
          <w:rFonts w:ascii="Arial" w:hAnsi="Arial" w:cs="Arial"/>
        </w:rPr>
        <w:t>de</w:t>
      </w:r>
      <w:r w:rsidRPr="00D61F5B">
        <w:rPr>
          <w:rFonts w:ascii="Arial" w:hAnsi="Arial" w:cs="Arial"/>
          <w:spacing w:val="-3"/>
        </w:rPr>
        <w:t xml:space="preserve"> </w:t>
      </w:r>
      <w:r w:rsidRPr="00D61F5B">
        <w:rPr>
          <w:rFonts w:ascii="Arial" w:hAnsi="Arial" w:cs="Arial"/>
        </w:rPr>
        <w:t>protección</w:t>
      </w:r>
      <w:r w:rsidRPr="00D61F5B">
        <w:rPr>
          <w:rFonts w:ascii="Arial" w:hAnsi="Arial" w:cs="Arial"/>
          <w:spacing w:val="-2"/>
        </w:rPr>
        <w:t xml:space="preserve"> personal.</w:t>
      </w:r>
    </w:p>
    <w:p w14:paraId="3F328FAA" w14:textId="529EA773" w:rsidR="00662ACE" w:rsidRPr="00D61F5B" w:rsidRDefault="00BC4412" w:rsidP="009B016A">
      <w:pPr>
        <w:numPr>
          <w:ilvl w:val="0"/>
          <w:numId w:val="26"/>
        </w:numPr>
        <w:tabs>
          <w:tab w:val="left" w:pos="1181"/>
        </w:tabs>
        <w:rPr>
          <w:rFonts w:ascii="Arial" w:hAnsi="Arial" w:cs="Arial"/>
        </w:rPr>
      </w:pPr>
      <w:r w:rsidRPr="00D61F5B">
        <w:rPr>
          <w:rFonts w:ascii="Arial" w:hAnsi="Arial" w:cs="Arial"/>
        </w:rPr>
        <w:t>Elementos</w:t>
      </w:r>
      <w:r w:rsidRPr="00D61F5B">
        <w:rPr>
          <w:rFonts w:ascii="Arial" w:hAnsi="Arial" w:cs="Arial"/>
          <w:spacing w:val="-2"/>
        </w:rPr>
        <w:t xml:space="preserve"> </w:t>
      </w:r>
      <w:r w:rsidR="009249B7" w:rsidRPr="00D61F5B">
        <w:rPr>
          <w:rFonts w:ascii="Arial" w:hAnsi="Arial" w:cs="Arial"/>
          <w:spacing w:val="-2"/>
        </w:rPr>
        <w:t>para los botiquines</w:t>
      </w:r>
      <w:r w:rsidRPr="00D61F5B">
        <w:rPr>
          <w:rFonts w:ascii="Arial" w:hAnsi="Arial" w:cs="Arial"/>
          <w:spacing w:val="-2"/>
        </w:rPr>
        <w:t>.</w:t>
      </w:r>
    </w:p>
    <w:p w14:paraId="11BE4FBE" w14:textId="77777777" w:rsidR="00662ACE" w:rsidRPr="00D61F5B" w:rsidRDefault="00BC4412" w:rsidP="009B016A">
      <w:pPr>
        <w:numPr>
          <w:ilvl w:val="0"/>
          <w:numId w:val="26"/>
        </w:numPr>
        <w:tabs>
          <w:tab w:val="left" w:pos="1181"/>
        </w:tabs>
        <w:rPr>
          <w:rFonts w:ascii="Arial" w:hAnsi="Arial" w:cs="Arial"/>
        </w:rPr>
      </w:pPr>
      <w:r w:rsidRPr="00D61F5B">
        <w:rPr>
          <w:rFonts w:ascii="Arial" w:hAnsi="Arial" w:cs="Arial"/>
        </w:rPr>
        <w:t>Exámenes ocupacionales de ingreso,</w:t>
      </w:r>
      <w:r w:rsidRPr="00D61F5B">
        <w:rPr>
          <w:rFonts w:ascii="Arial" w:hAnsi="Arial" w:cs="Arial"/>
          <w:spacing w:val="-1"/>
        </w:rPr>
        <w:t xml:space="preserve"> </w:t>
      </w:r>
      <w:r w:rsidRPr="00D61F5B">
        <w:rPr>
          <w:rFonts w:ascii="Arial" w:hAnsi="Arial" w:cs="Arial"/>
        </w:rPr>
        <w:t>periódicos, post incapacidad,</w:t>
      </w:r>
      <w:r w:rsidRPr="00D61F5B">
        <w:rPr>
          <w:rFonts w:ascii="Arial" w:hAnsi="Arial" w:cs="Arial"/>
          <w:spacing w:val="-1"/>
        </w:rPr>
        <w:t xml:space="preserve"> </w:t>
      </w:r>
      <w:r w:rsidRPr="00D61F5B">
        <w:rPr>
          <w:rFonts w:ascii="Arial" w:hAnsi="Arial" w:cs="Arial"/>
        </w:rPr>
        <w:t>reubicación laboral o cambio de ocupación y de retiro.</w:t>
      </w:r>
    </w:p>
    <w:p w14:paraId="4D05DD7A" w14:textId="73F23FF2" w:rsidR="00662ACE" w:rsidRPr="00D61F5B" w:rsidRDefault="00BC4412" w:rsidP="009B016A">
      <w:pPr>
        <w:numPr>
          <w:ilvl w:val="0"/>
          <w:numId w:val="26"/>
        </w:numPr>
        <w:tabs>
          <w:tab w:val="left" w:pos="1181"/>
        </w:tabs>
        <w:rPr>
          <w:rFonts w:ascii="Arial" w:hAnsi="Arial" w:cs="Arial"/>
        </w:rPr>
      </w:pPr>
      <w:r w:rsidRPr="00D61F5B">
        <w:rPr>
          <w:rFonts w:ascii="Arial" w:hAnsi="Arial" w:cs="Arial"/>
        </w:rPr>
        <w:t>Otras</w:t>
      </w:r>
      <w:r w:rsidRPr="00D61F5B">
        <w:rPr>
          <w:rFonts w:ascii="Arial" w:hAnsi="Arial" w:cs="Arial"/>
          <w:spacing w:val="40"/>
        </w:rPr>
        <w:t xml:space="preserve"> </w:t>
      </w:r>
      <w:r w:rsidRPr="00D61F5B">
        <w:rPr>
          <w:rFonts w:ascii="Arial" w:hAnsi="Arial" w:cs="Arial"/>
        </w:rPr>
        <w:t>actividades</w:t>
      </w:r>
      <w:r w:rsidRPr="00D61F5B">
        <w:rPr>
          <w:rFonts w:ascii="Arial" w:hAnsi="Arial" w:cs="Arial"/>
          <w:spacing w:val="40"/>
        </w:rPr>
        <w:t xml:space="preserve"> </w:t>
      </w:r>
      <w:r w:rsidRPr="00D61F5B">
        <w:rPr>
          <w:rFonts w:ascii="Arial" w:hAnsi="Arial" w:cs="Arial"/>
        </w:rPr>
        <w:t>que</w:t>
      </w:r>
      <w:r w:rsidRPr="00D61F5B">
        <w:rPr>
          <w:rFonts w:ascii="Arial" w:hAnsi="Arial" w:cs="Arial"/>
          <w:spacing w:val="40"/>
        </w:rPr>
        <w:t xml:space="preserve"> </w:t>
      </w:r>
      <w:r w:rsidRPr="00D61F5B">
        <w:rPr>
          <w:rFonts w:ascii="Arial" w:hAnsi="Arial" w:cs="Arial"/>
        </w:rPr>
        <w:t>puedan</w:t>
      </w:r>
      <w:r w:rsidRPr="00D61F5B">
        <w:rPr>
          <w:rFonts w:ascii="Arial" w:hAnsi="Arial" w:cs="Arial"/>
          <w:spacing w:val="40"/>
        </w:rPr>
        <w:t xml:space="preserve"> </w:t>
      </w:r>
      <w:r w:rsidRPr="00D61F5B">
        <w:rPr>
          <w:rFonts w:ascii="Arial" w:hAnsi="Arial" w:cs="Arial"/>
        </w:rPr>
        <w:t>surgir</w:t>
      </w:r>
      <w:r w:rsidRPr="00D61F5B">
        <w:rPr>
          <w:rFonts w:ascii="Arial" w:hAnsi="Arial" w:cs="Arial"/>
          <w:spacing w:val="40"/>
        </w:rPr>
        <w:t xml:space="preserve"> </w:t>
      </w:r>
      <w:r w:rsidRPr="00D61F5B">
        <w:rPr>
          <w:rFonts w:ascii="Arial" w:hAnsi="Arial" w:cs="Arial"/>
        </w:rPr>
        <w:t>en</w:t>
      </w:r>
      <w:r w:rsidRPr="00D61F5B">
        <w:rPr>
          <w:rFonts w:ascii="Arial" w:hAnsi="Arial" w:cs="Arial"/>
          <w:spacing w:val="40"/>
        </w:rPr>
        <w:t xml:space="preserve"> </w:t>
      </w:r>
      <w:r w:rsidRPr="00D61F5B">
        <w:rPr>
          <w:rFonts w:ascii="Arial" w:hAnsi="Arial" w:cs="Arial"/>
        </w:rPr>
        <w:t>las</w:t>
      </w:r>
      <w:r w:rsidRPr="00D61F5B">
        <w:rPr>
          <w:rFonts w:ascii="Arial" w:hAnsi="Arial" w:cs="Arial"/>
          <w:spacing w:val="40"/>
        </w:rPr>
        <w:t xml:space="preserve"> </w:t>
      </w:r>
      <w:r w:rsidRPr="00D61F5B">
        <w:rPr>
          <w:rFonts w:ascii="Arial" w:hAnsi="Arial" w:cs="Arial"/>
        </w:rPr>
        <w:t>actualizaciones</w:t>
      </w:r>
      <w:r w:rsidRPr="00D61F5B">
        <w:rPr>
          <w:rFonts w:ascii="Arial" w:hAnsi="Arial" w:cs="Arial"/>
          <w:spacing w:val="40"/>
        </w:rPr>
        <w:t xml:space="preserve"> </w:t>
      </w:r>
      <w:r w:rsidRPr="00D61F5B">
        <w:rPr>
          <w:rFonts w:ascii="Arial" w:hAnsi="Arial" w:cs="Arial"/>
        </w:rPr>
        <w:t>de</w:t>
      </w:r>
      <w:r w:rsidRPr="00D61F5B">
        <w:rPr>
          <w:rFonts w:ascii="Arial" w:hAnsi="Arial" w:cs="Arial"/>
          <w:spacing w:val="40"/>
        </w:rPr>
        <w:t xml:space="preserve"> </w:t>
      </w:r>
      <w:r w:rsidRPr="00D61F5B">
        <w:rPr>
          <w:rFonts w:ascii="Arial" w:hAnsi="Arial" w:cs="Arial"/>
        </w:rPr>
        <w:t>la</w:t>
      </w:r>
      <w:r w:rsidRPr="00D61F5B">
        <w:rPr>
          <w:rFonts w:ascii="Arial" w:hAnsi="Arial" w:cs="Arial"/>
          <w:spacing w:val="40"/>
        </w:rPr>
        <w:t xml:space="preserve"> </w:t>
      </w:r>
      <w:r w:rsidRPr="00D61F5B">
        <w:rPr>
          <w:rFonts w:ascii="Arial" w:hAnsi="Arial" w:cs="Arial"/>
        </w:rPr>
        <w:t>Matriz</w:t>
      </w:r>
      <w:r w:rsidRPr="00D61F5B">
        <w:rPr>
          <w:rFonts w:ascii="Arial" w:hAnsi="Arial" w:cs="Arial"/>
          <w:spacing w:val="40"/>
        </w:rPr>
        <w:t xml:space="preserve"> </w:t>
      </w:r>
      <w:r w:rsidRPr="00D61F5B">
        <w:rPr>
          <w:rFonts w:ascii="Arial" w:hAnsi="Arial" w:cs="Arial"/>
        </w:rPr>
        <w:t>de Identificación de Peligros</w:t>
      </w:r>
      <w:r w:rsidR="009249B7" w:rsidRPr="00D61F5B">
        <w:rPr>
          <w:rFonts w:ascii="Arial" w:hAnsi="Arial" w:cs="Arial"/>
        </w:rPr>
        <w:t xml:space="preserve">, reportes de condiciones inseguras, inspecciones de seguridad, resultado de las </w:t>
      </w:r>
      <w:r w:rsidR="004659EC" w:rsidRPr="00D61F5B">
        <w:rPr>
          <w:rFonts w:ascii="Arial" w:hAnsi="Arial" w:cs="Arial"/>
        </w:rPr>
        <w:t>Auditorías</w:t>
      </w:r>
      <w:r w:rsidR="009249B7" w:rsidRPr="00D61F5B">
        <w:rPr>
          <w:rFonts w:ascii="Arial" w:hAnsi="Arial" w:cs="Arial"/>
        </w:rPr>
        <w:t xml:space="preserve"> Internas y Externas realizadas.</w:t>
      </w:r>
    </w:p>
    <w:p w14:paraId="750E66A9" w14:textId="77777777" w:rsidR="00662ACE" w:rsidRPr="00D61F5B" w:rsidRDefault="00BC4412" w:rsidP="009B016A">
      <w:pPr>
        <w:numPr>
          <w:ilvl w:val="0"/>
          <w:numId w:val="26"/>
        </w:numPr>
        <w:tabs>
          <w:tab w:val="left" w:pos="1181"/>
        </w:tabs>
        <w:rPr>
          <w:rFonts w:ascii="Arial" w:hAnsi="Arial" w:cs="Arial"/>
        </w:rPr>
      </w:pPr>
      <w:r w:rsidRPr="00D61F5B">
        <w:rPr>
          <w:rFonts w:ascii="Arial" w:hAnsi="Arial" w:cs="Arial"/>
        </w:rPr>
        <w:t>Los</w:t>
      </w:r>
      <w:r w:rsidRPr="00D61F5B">
        <w:rPr>
          <w:rFonts w:ascii="Arial" w:hAnsi="Arial" w:cs="Arial"/>
          <w:spacing w:val="-3"/>
        </w:rPr>
        <w:t xml:space="preserve"> </w:t>
      </w:r>
      <w:r w:rsidRPr="00D61F5B">
        <w:rPr>
          <w:rFonts w:ascii="Arial" w:hAnsi="Arial" w:cs="Arial"/>
        </w:rPr>
        <w:t>requeridas</w:t>
      </w:r>
      <w:r w:rsidRPr="00D61F5B">
        <w:rPr>
          <w:rFonts w:ascii="Arial" w:hAnsi="Arial" w:cs="Arial"/>
          <w:spacing w:val="-5"/>
        </w:rPr>
        <w:t xml:space="preserve"> </w:t>
      </w:r>
      <w:r w:rsidRPr="00D61F5B">
        <w:rPr>
          <w:rFonts w:ascii="Arial" w:hAnsi="Arial" w:cs="Arial"/>
        </w:rPr>
        <w:t>para</w:t>
      </w:r>
      <w:r w:rsidRPr="00D61F5B">
        <w:rPr>
          <w:rFonts w:ascii="Arial" w:hAnsi="Arial" w:cs="Arial"/>
          <w:spacing w:val="-6"/>
        </w:rPr>
        <w:t xml:space="preserve"> </w:t>
      </w:r>
      <w:r w:rsidRPr="00D61F5B">
        <w:rPr>
          <w:rFonts w:ascii="Arial" w:hAnsi="Arial" w:cs="Arial"/>
        </w:rPr>
        <w:t>la</w:t>
      </w:r>
      <w:r w:rsidRPr="00D61F5B">
        <w:rPr>
          <w:rFonts w:ascii="Arial" w:hAnsi="Arial" w:cs="Arial"/>
          <w:spacing w:val="-1"/>
        </w:rPr>
        <w:t xml:space="preserve"> </w:t>
      </w:r>
      <w:r w:rsidRPr="00D61F5B">
        <w:rPr>
          <w:rFonts w:ascii="Arial" w:hAnsi="Arial" w:cs="Arial"/>
        </w:rPr>
        <w:t>implementación</w:t>
      </w:r>
      <w:r w:rsidRPr="00D61F5B">
        <w:rPr>
          <w:rFonts w:ascii="Arial" w:hAnsi="Arial" w:cs="Arial"/>
          <w:spacing w:val="-2"/>
        </w:rPr>
        <w:t xml:space="preserve"> </w:t>
      </w:r>
      <w:r w:rsidRPr="00D61F5B">
        <w:rPr>
          <w:rFonts w:ascii="Arial" w:hAnsi="Arial" w:cs="Arial"/>
        </w:rPr>
        <w:t>y</w:t>
      </w:r>
      <w:r w:rsidRPr="00D61F5B">
        <w:rPr>
          <w:rFonts w:ascii="Arial" w:hAnsi="Arial" w:cs="Arial"/>
          <w:spacing w:val="-5"/>
        </w:rPr>
        <w:t xml:space="preserve"> </w:t>
      </w:r>
      <w:r w:rsidRPr="00D61F5B">
        <w:rPr>
          <w:rFonts w:ascii="Arial" w:hAnsi="Arial" w:cs="Arial"/>
        </w:rPr>
        <w:t>mejoramiento</w:t>
      </w:r>
      <w:r w:rsidRPr="00D61F5B">
        <w:rPr>
          <w:rFonts w:ascii="Arial" w:hAnsi="Arial" w:cs="Arial"/>
          <w:spacing w:val="-3"/>
        </w:rPr>
        <w:t xml:space="preserve"> </w:t>
      </w:r>
      <w:r w:rsidRPr="00D61F5B">
        <w:rPr>
          <w:rFonts w:ascii="Arial" w:hAnsi="Arial" w:cs="Arial"/>
        </w:rPr>
        <w:t>del</w:t>
      </w:r>
      <w:r w:rsidRPr="00D61F5B">
        <w:rPr>
          <w:rFonts w:ascii="Arial" w:hAnsi="Arial" w:cs="Arial"/>
          <w:spacing w:val="-3"/>
        </w:rPr>
        <w:t xml:space="preserve"> </w:t>
      </w:r>
      <w:r w:rsidRPr="00D61F5B">
        <w:rPr>
          <w:rFonts w:ascii="Arial" w:hAnsi="Arial" w:cs="Arial"/>
        </w:rPr>
        <w:t>SG-</w:t>
      </w:r>
      <w:r w:rsidRPr="00D61F5B">
        <w:rPr>
          <w:rFonts w:ascii="Arial" w:hAnsi="Arial" w:cs="Arial"/>
          <w:spacing w:val="-4"/>
        </w:rPr>
        <w:t>SST.</w:t>
      </w:r>
    </w:p>
    <w:p w14:paraId="4B5A23C6" w14:textId="77777777" w:rsidR="00662ACE" w:rsidRPr="00D61F5B" w:rsidRDefault="00662ACE" w:rsidP="009B016A">
      <w:pPr>
        <w:pStyle w:val="TDC5"/>
        <w:spacing w:before="0"/>
        <w:ind w:left="0"/>
        <w:rPr>
          <w:rFonts w:ascii="Arial" w:hAnsi="Arial" w:cs="Arial"/>
          <w:sz w:val="22"/>
          <w:szCs w:val="22"/>
        </w:rPr>
      </w:pPr>
    </w:p>
    <w:p w14:paraId="5C1B4EFA" w14:textId="77777777" w:rsidR="00662ACE" w:rsidRPr="00D61F5B" w:rsidRDefault="00BC4412" w:rsidP="009B016A">
      <w:pPr>
        <w:rPr>
          <w:rFonts w:ascii="Arial" w:hAnsi="Arial" w:cs="Arial"/>
          <w:b/>
        </w:rPr>
      </w:pPr>
      <w:r w:rsidRPr="00D61F5B">
        <w:rPr>
          <w:rFonts w:ascii="Arial" w:hAnsi="Arial" w:cs="Arial"/>
          <w:b/>
          <w:u w:val="single"/>
        </w:rPr>
        <w:t>Recursos</w:t>
      </w:r>
      <w:r w:rsidRPr="00D61F5B">
        <w:rPr>
          <w:rFonts w:ascii="Arial" w:hAnsi="Arial" w:cs="Arial"/>
          <w:b/>
          <w:spacing w:val="-16"/>
          <w:u w:val="single"/>
        </w:rPr>
        <w:t xml:space="preserve"> </w:t>
      </w:r>
      <w:r w:rsidRPr="00D61F5B">
        <w:rPr>
          <w:rFonts w:ascii="Arial" w:hAnsi="Arial" w:cs="Arial"/>
          <w:b/>
          <w:spacing w:val="-2"/>
          <w:u w:val="single"/>
        </w:rPr>
        <w:t>Locativos</w:t>
      </w:r>
    </w:p>
    <w:p w14:paraId="1EB1A3D0" w14:textId="77777777" w:rsidR="00662ACE" w:rsidRPr="00D61F5B" w:rsidRDefault="00662ACE" w:rsidP="009B016A">
      <w:pPr>
        <w:pStyle w:val="TDC5"/>
        <w:spacing w:before="0"/>
        <w:ind w:left="0"/>
        <w:rPr>
          <w:rFonts w:ascii="Arial" w:hAnsi="Arial" w:cs="Arial"/>
          <w:b/>
          <w:sz w:val="22"/>
          <w:szCs w:val="22"/>
        </w:rPr>
      </w:pPr>
    </w:p>
    <w:p w14:paraId="1FE637FC" w14:textId="49A831F0"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 xml:space="preserve">Se cuenta con instalaciones </w:t>
      </w:r>
      <w:r w:rsidR="009249B7" w:rsidRPr="00D61F5B">
        <w:rPr>
          <w:rFonts w:ascii="Arial" w:hAnsi="Arial" w:cs="Arial"/>
          <w:sz w:val="22"/>
          <w:szCs w:val="22"/>
        </w:rPr>
        <w:t>adecuadas</w:t>
      </w:r>
      <w:r w:rsidRPr="00D61F5B">
        <w:rPr>
          <w:rFonts w:ascii="Arial" w:hAnsi="Arial" w:cs="Arial"/>
          <w:sz w:val="22"/>
          <w:szCs w:val="22"/>
        </w:rPr>
        <w:t xml:space="preserve"> para el desarrollo de su actividad económica</w:t>
      </w:r>
      <w:r w:rsidR="009249B7" w:rsidRPr="00D61F5B">
        <w:rPr>
          <w:rFonts w:ascii="Arial" w:hAnsi="Arial" w:cs="Arial"/>
          <w:sz w:val="22"/>
          <w:szCs w:val="22"/>
        </w:rPr>
        <w:t xml:space="preserve"> y procesos misionales</w:t>
      </w:r>
      <w:r w:rsidRPr="00D61F5B">
        <w:rPr>
          <w:rFonts w:ascii="Arial" w:hAnsi="Arial" w:cs="Arial"/>
          <w:sz w:val="22"/>
          <w:szCs w:val="22"/>
        </w:rPr>
        <w:t>,</w:t>
      </w:r>
      <w:r w:rsidRPr="00D61F5B">
        <w:rPr>
          <w:rFonts w:ascii="Arial" w:hAnsi="Arial" w:cs="Arial"/>
          <w:spacing w:val="-12"/>
          <w:sz w:val="22"/>
          <w:szCs w:val="22"/>
        </w:rPr>
        <w:t xml:space="preserve"> </w:t>
      </w:r>
      <w:r w:rsidRPr="00D61F5B">
        <w:rPr>
          <w:rFonts w:ascii="Arial" w:hAnsi="Arial" w:cs="Arial"/>
          <w:sz w:val="22"/>
          <w:szCs w:val="22"/>
        </w:rPr>
        <w:t>así</w:t>
      </w:r>
      <w:r w:rsidRPr="00D61F5B">
        <w:rPr>
          <w:rFonts w:ascii="Arial" w:hAnsi="Arial" w:cs="Arial"/>
          <w:spacing w:val="-12"/>
          <w:sz w:val="22"/>
          <w:szCs w:val="22"/>
        </w:rPr>
        <w:t xml:space="preserve"> </w:t>
      </w:r>
      <w:r w:rsidRPr="00D61F5B">
        <w:rPr>
          <w:rFonts w:ascii="Arial" w:hAnsi="Arial" w:cs="Arial"/>
          <w:sz w:val="22"/>
          <w:szCs w:val="22"/>
        </w:rPr>
        <w:t>como,</w:t>
      </w:r>
      <w:r w:rsidRPr="00D61F5B">
        <w:rPr>
          <w:rFonts w:ascii="Arial" w:hAnsi="Arial" w:cs="Arial"/>
          <w:spacing w:val="-14"/>
          <w:sz w:val="22"/>
          <w:szCs w:val="22"/>
        </w:rPr>
        <w:t xml:space="preserve"> </w:t>
      </w:r>
      <w:r w:rsidRPr="00D61F5B">
        <w:rPr>
          <w:rFonts w:ascii="Arial" w:hAnsi="Arial" w:cs="Arial"/>
          <w:sz w:val="22"/>
          <w:szCs w:val="22"/>
        </w:rPr>
        <w:t>para</w:t>
      </w:r>
      <w:r w:rsidRPr="00D61F5B">
        <w:rPr>
          <w:rFonts w:ascii="Arial" w:hAnsi="Arial" w:cs="Arial"/>
          <w:spacing w:val="-12"/>
          <w:sz w:val="22"/>
          <w:szCs w:val="22"/>
        </w:rPr>
        <w:t xml:space="preserve"> </w:t>
      </w:r>
      <w:r w:rsidRPr="00D61F5B">
        <w:rPr>
          <w:rFonts w:ascii="Arial" w:hAnsi="Arial" w:cs="Arial"/>
          <w:sz w:val="22"/>
          <w:szCs w:val="22"/>
        </w:rPr>
        <w:t>la</w:t>
      </w:r>
      <w:r w:rsidRPr="00D61F5B">
        <w:rPr>
          <w:rFonts w:ascii="Arial" w:hAnsi="Arial" w:cs="Arial"/>
          <w:spacing w:val="-12"/>
          <w:sz w:val="22"/>
          <w:szCs w:val="22"/>
        </w:rPr>
        <w:t xml:space="preserve"> </w:t>
      </w:r>
      <w:r w:rsidRPr="00D61F5B">
        <w:rPr>
          <w:rFonts w:ascii="Arial" w:hAnsi="Arial" w:cs="Arial"/>
          <w:sz w:val="22"/>
          <w:szCs w:val="22"/>
        </w:rPr>
        <w:t>realización</w:t>
      </w:r>
      <w:r w:rsidRPr="00D61F5B">
        <w:rPr>
          <w:rFonts w:ascii="Arial" w:hAnsi="Arial" w:cs="Arial"/>
          <w:spacing w:val="-14"/>
          <w:sz w:val="22"/>
          <w:szCs w:val="22"/>
        </w:rPr>
        <w:t xml:space="preserve"> </w:t>
      </w:r>
      <w:r w:rsidRPr="00D61F5B">
        <w:rPr>
          <w:rFonts w:ascii="Arial" w:hAnsi="Arial" w:cs="Arial"/>
          <w:sz w:val="22"/>
          <w:szCs w:val="22"/>
        </w:rPr>
        <w:t>de</w:t>
      </w:r>
      <w:r w:rsidRPr="00D61F5B">
        <w:rPr>
          <w:rFonts w:ascii="Arial" w:hAnsi="Arial" w:cs="Arial"/>
          <w:spacing w:val="-12"/>
          <w:sz w:val="22"/>
          <w:szCs w:val="22"/>
        </w:rPr>
        <w:t xml:space="preserve"> </w:t>
      </w:r>
      <w:r w:rsidRPr="00D61F5B">
        <w:rPr>
          <w:rFonts w:ascii="Arial" w:hAnsi="Arial" w:cs="Arial"/>
          <w:sz w:val="22"/>
          <w:szCs w:val="22"/>
        </w:rPr>
        <w:t>las</w:t>
      </w:r>
      <w:r w:rsidRPr="00D61F5B">
        <w:rPr>
          <w:rFonts w:ascii="Arial" w:hAnsi="Arial" w:cs="Arial"/>
          <w:spacing w:val="-12"/>
          <w:sz w:val="22"/>
          <w:szCs w:val="22"/>
        </w:rPr>
        <w:t xml:space="preserve"> </w:t>
      </w:r>
      <w:r w:rsidRPr="00D61F5B">
        <w:rPr>
          <w:rFonts w:ascii="Arial" w:hAnsi="Arial" w:cs="Arial"/>
          <w:sz w:val="22"/>
          <w:szCs w:val="22"/>
        </w:rPr>
        <w:t>diferentes</w:t>
      </w:r>
      <w:r w:rsidRPr="00D61F5B">
        <w:rPr>
          <w:rFonts w:ascii="Arial" w:hAnsi="Arial" w:cs="Arial"/>
          <w:spacing w:val="-13"/>
          <w:sz w:val="22"/>
          <w:szCs w:val="22"/>
        </w:rPr>
        <w:t xml:space="preserve"> </w:t>
      </w:r>
      <w:r w:rsidRPr="00D61F5B">
        <w:rPr>
          <w:rFonts w:ascii="Arial" w:hAnsi="Arial" w:cs="Arial"/>
          <w:sz w:val="22"/>
          <w:szCs w:val="22"/>
        </w:rPr>
        <w:t>actividades</w:t>
      </w:r>
      <w:r w:rsidRPr="00D61F5B">
        <w:rPr>
          <w:rFonts w:ascii="Arial" w:hAnsi="Arial" w:cs="Arial"/>
          <w:spacing w:val="-13"/>
          <w:sz w:val="22"/>
          <w:szCs w:val="22"/>
        </w:rPr>
        <w:t xml:space="preserve"> </w:t>
      </w:r>
      <w:r w:rsidRPr="00D61F5B">
        <w:rPr>
          <w:rFonts w:ascii="Arial" w:hAnsi="Arial" w:cs="Arial"/>
          <w:sz w:val="22"/>
          <w:szCs w:val="22"/>
        </w:rPr>
        <w:t>programadas dentro del Sistema de Gestión de la Seguridad y Salud en el Trabajo.</w:t>
      </w:r>
    </w:p>
    <w:p w14:paraId="5DFE74B8" w14:textId="77777777" w:rsidR="00662ACE" w:rsidRPr="00D61F5B" w:rsidRDefault="00662ACE" w:rsidP="009B016A">
      <w:pPr>
        <w:pStyle w:val="TDC5"/>
        <w:spacing w:before="0"/>
        <w:ind w:left="0"/>
        <w:rPr>
          <w:rFonts w:ascii="Arial" w:hAnsi="Arial" w:cs="Arial"/>
          <w:sz w:val="22"/>
          <w:szCs w:val="22"/>
        </w:rPr>
      </w:pPr>
    </w:p>
    <w:p w14:paraId="05D09D33" w14:textId="77777777" w:rsidR="00662ACE" w:rsidRPr="00D61F5B" w:rsidRDefault="00BC4412" w:rsidP="009B016A">
      <w:pPr>
        <w:jc w:val="both"/>
        <w:rPr>
          <w:rFonts w:ascii="Arial" w:hAnsi="Arial" w:cs="Arial"/>
          <w:b/>
        </w:rPr>
      </w:pPr>
      <w:r w:rsidRPr="00D61F5B">
        <w:rPr>
          <w:rFonts w:ascii="Arial" w:hAnsi="Arial" w:cs="Arial"/>
          <w:b/>
          <w:spacing w:val="-2"/>
          <w:u w:val="single"/>
        </w:rPr>
        <w:t>Recursos Técnicos</w:t>
      </w:r>
    </w:p>
    <w:p w14:paraId="2F2B65A6" w14:textId="77777777" w:rsidR="00662ACE" w:rsidRPr="00D61F5B" w:rsidRDefault="00662ACE" w:rsidP="009B016A">
      <w:pPr>
        <w:pStyle w:val="TDC5"/>
        <w:spacing w:before="0"/>
        <w:ind w:left="0"/>
        <w:rPr>
          <w:rFonts w:ascii="Arial" w:hAnsi="Arial" w:cs="Arial"/>
          <w:b/>
          <w:sz w:val="22"/>
          <w:szCs w:val="22"/>
        </w:rPr>
      </w:pPr>
    </w:p>
    <w:p w14:paraId="2EE76D05" w14:textId="072EC21F"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Como recursos técnicos, se cuenta con procedimientos</w:t>
      </w:r>
      <w:r w:rsidRPr="00D61F5B">
        <w:rPr>
          <w:rFonts w:ascii="Arial" w:hAnsi="Arial" w:cs="Arial"/>
          <w:spacing w:val="-1"/>
          <w:sz w:val="22"/>
          <w:szCs w:val="22"/>
        </w:rPr>
        <w:t xml:space="preserve"> </w:t>
      </w:r>
      <w:r w:rsidRPr="00D61F5B">
        <w:rPr>
          <w:rFonts w:ascii="Arial" w:hAnsi="Arial" w:cs="Arial"/>
          <w:sz w:val="22"/>
          <w:szCs w:val="22"/>
        </w:rPr>
        <w:t xml:space="preserve">de trabajo, Reglamento de Higiene y </w:t>
      </w:r>
      <w:r w:rsidRPr="00D61F5B">
        <w:rPr>
          <w:rFonts w:ascii="Arial" w:hAnsi="Arial" w:cs="Arial"/>
          <w:sz w:val="22"/>
          <w:szCs w:val="22"/>
        </w:rPr>
        <w:lastRenderedPageBreak/>
        <w:t>Seguridad Industrial, y con el apoyo de la Administradora de Riesgos Laborales y de las Entidades Prestadoras de Servicios en Salud.</w:t>
      </w:r>
    </w:p>
    <w:p w14:paraId="7F4E18E0" w14:textId="77777777" w:rsidR="00662ACE" w:rsidRPr="00D61F5B" w:rsidRDefault="00662ACE" w:rsidP="009B016A">
      <w:pPr>
        <w:pStyle w:val="TDC5"/>
        <w:spacing w:before="0"/>
        <w:ind w:left="0"/>
        <w:rPr>
          <w:rFonts w:ascii="Arial" w:hAnsi="Arial" w:cs="Arial"/>
          <w:sz w:val="22"/>
          <w:szCs w:val="22"/>
        </w:rPr>
      </w:pPr>
    </w:p>
    <w:p w14:paraId="721D5530" w14:textId="0DE03CC7" w:rsidR="00662ACE" w:rsidRPr="00D61F5B" w:rsidRDefault="00BC4412" w:rsidP="009B016A">
      <w:pPr>
        <w:pStyle w:val="Ttulo3"/>
        <w:numPr>
          <w:ilvl w:val="2"/>
          <w:numId w:val="6"/>
        </w:numPr>
        <w:tabs>
          <w:tab w:val="left" w:pos="1539"/>
        </w:tabs>
        <w:rPr>
          <w:i w:val="0"/>
          <w:iCs w:val="0"/>
          <w:sz w:val="22"/>
          <w:szCs w:val="22"/>
        </w:rPr>
      </w:pPr>
      <w:bookmarkStart w:id="35" w:name="_bookmark17"/>
      <w:bookmarkStart w:id="36" w:name="_Toc215848029"/>
      <w:bookmarkEnd w:id="35"/>
      <w:r w:rsidRPr="00D61F5B">
        <w:rPr>
          <w:i w:val="0"/>
          <w:iCs w:val="0"/>
          <w:sz w:val="22"/>
          <w:szCs w:val="22"/>
        </w:rPr>
        <w:t>Responsabilidades,</w:t>
      </w:r>
      <w:r w:rsidRPr="00D61F5B">
        <w:rPr>
          <w:i w:val="0"/>
          <w:iCs w:val="0"/>
          <w:spacing w:val="-8"/>
          <w:sz w:val="22"/>
          <w:szCs w:val="22"/>
        </w:rPr>
        <w:t xml:space="preserve"> </w:t>
      </w:r>
      <w:r w:rsidRPr="00D61F5B">
        <w:rPr>
          <w:i w:val="0"/>
          <w:iCs w:val="0"/>
          <w:sz w:val="22"/>
          <w:szCs w:val="22"/>
        </w:rPr>
        <w:t>Autoridad</w:t>
      </w:r>
      <w:r w:rsidRPr="00D61F5B">
        <w:rPr>
          <w:i w:val="0"/>
          <w:iCs w:val="0"/>
          <w:spacing w:val="-6"/>
          <w:sz w:val="22"/>
          <w:szCs w:val="22"/>
        </w:rPr>
        <w:t xml:space="preserve"> </w:t>
      </w:r>
      <w:r w:rsidRPr="00D61F5B">
        <w:rPr>
          <w:i w:val="0"/>
          <w:iCs w:val="0"/>
          <w:sz w:val="22"/>
          <w:szCs w:val="22"/>
        </w:rPr>
        <w:t>y</w:t>
      </w:r>
      <w:r w:rsidRPr="00D61F5B">
        <w:rPr>
          <w:i w:val="0"/>
          <w:iCs w:val="0"/>
          <w:spacing w:val="-7"/>
          <w:sz w:val="22"/>
          <w:szCs w:val="22"/>
        </w:rPr>
        <w:t xml:space="preserve"> </w:t>
      </w:r>
      <w:r w:rsidRPr="00D61F5B">
        <w:rPr>
          <w:i w:val="0"/>
          <w:iCs w:val="0"/>
          <w:sz w:val="22"/>
          <w:szCs w:val="22"/>
        </w:rPr>
        <w:t>Rendición</w:t>
      </w:r>
      <w:r w:rsidRPr="00D61F5B">
        <w:rPr>
          <w:i w:val="0"/>
          <w:iCs w:val="0"/>
          <w:spacing w:val="-6"/>
          <w:sz w:val="22"/>
          <w:szCs w:val="22"/>
        </w:rPr>
        <w:t xml:space="preserve"> </w:t>
      </w:r>
      <w:r w:rsidRPr="00D61F5B">
        <w:rPr>
          <w:i w:val="0"/>
          <w:iCs w:val="0"/>
          <w:sz w:val="22"/>
          <w:szCs w:val="22"/>
        </w:rPr>
        <w:t>de</w:t>
      </w:r>
      <w:r w:rsidRPr="00D61F5B">
        <w:rPr>
          <w:i w:val="0"/>
          <w:iCs w:val="0"/>
          <w:spacing w:val="-6"/>
          <w:sz w:val="22"/>
          <w:szCs w:val="22"/>
        </w:rPr>
        <w:t xml:space="preserve"> </w:t>
      </w:r>
      <w:r w:rsidRPr="00D61F5B">
        <w:rPr>
          <w:i w:val="0"/>
          <w:iCs w:val="0"/>
          <w:spacing w:val="-2"/>
          <w:sz w:val="22"/>
          <w:szCs w:val="22"/>
        </w:rPr>
        <w:t>Cuentas</w:t>
      </w:r>
      <w:bookmarkEnd w:id="36"/>
    </w:p>
    <w:p w14:paraId="6A5A108A" w14:textId="77777777" w:rsidR="00662ACE" w:rsidRPr="00D61F5B" w:rsidRDefault="00662ACE" w:rsidP="009B016A">
      <w:pPr>
        <w:pStyle w:val="TDC5"/>
        <w:spacing w:before="0"/>
        <w:ind w:left="0"/>
        <w:rPr>
          <w:rFonts w:ascii="Arial" w:hAnsi="Arial" w:cs="Arial"/>
          <w:b/>
          <w:sz w:val="22"/>
          <w:szCs w:val="22"/>
        </w:rPr>
      </w:pPr>
    </w:p>
    <w:p w14:paraId="1C3972F3" w14:textId="3ED892EC"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Se establecerá y comunicará las responsabilidades, autoridad y rendición de cuentas</w:t>
      </w:r>
      <w:r w:rsidRPr="00D61F5B">
        <w:rPr>
          <w:rFonts w:ascii="Arial" w:hAnsi="Arial" w:cs="Arial"/>
          <w:spacing w:val="-13"/>
          <w:sz w:val="22"/>
          <w:szCs w:val="22"/>
        </w:rPr>
        <w:t xml:space="preserve"> </w:t>
      </w:r>
      <w:r w:rsidRPr="00D61F5B">
        <w:rPr>
          <w:rFonts w:ascii="Arial" w:hAnsi="Arial" w:cs="Arial"/>
          <w:sz w:val="22"/>
          <w:szCs w:val="22"/>
        </w:rPr>
        <w:t>a</w:t>
      </w:r>
      <w:r w:rsidRPr="00D61F5B">
        <w:rPr>
          <w:rFonts w:ascii="Arial" w:hAnsi="Arial" w:cs="Arial"/>
          <w:spacing w:val="-14"/>
          <w:sz w:val="22"/>
          <w:szCs w:val="22"/>
        </w:rPr>
        <w:t xml:space="preserve"> </w:t>
      </w:r>
      <w:r w:rsidRPr="00D61F5B">
        <w:rPr>
          <w:rFonts w:ascii="Arial" w:hAnsi="Arial" w:cs="Arial"/>
          <w:sz w:val="22"/>
          <w:szCs w:val="22"/>
        </w:rPr>
        <w:t>todos</w:t>
      </w:r>
      <w:r w:rsidRPr="00D61F5B">
        <w:rPr>
          <w:rFonts w:ascii="Arial" w:hAnsi="Arial" w:cs="Arial"/>
          <w:spacing w:val="-13"/>
          <w:sz w:val="22"/>
          <w:szCs w:val="22"/>
        </w:rPr>
        <w:t xml:space="preserve"> </w:t>
      </w:r>
      <w:r w:rsidRPr="00D61F5B">
        <w:rPr>
          <w:rFonts w:ascii="Arial" w:hAnsi="Arial" w:cs="Arial"/>
          <w:sz w:val="22"/>
          <w:szCs w:val="22"/>
        </w:rPr>
        <w:t>los</w:t>
      </w:r>
      <w:r w:rsidRPr="00D61F5B">
        <w:rPr>
          <w:rFonts w:ascii="Arial" w:hAnsi="Arial" w:cs="Arial"/>
          <w:spacing w:val="-13"/>
          <w:sz w:val="22"/>
          <w:szCs w:val="22"/>
        </w:rPr>
        <w:t xml:space="preserve"> </w:t>
      </w:r>
      <w:r w:rsidRPr="00D61F5B">
        <w:rPr>
          <w:rFonts w:ascii="Arial" w:hAnsi="Arial" w:cs="Arial"/>
          <w:sz w:val="22"/>
          <w:szCs w:val="22"/>
        </w:rPr>
        <w:t>niveles</w:t>
      </w:r>
      <w:r w:rsidRPr="00D61F5B">
        <w:rPr>
          <w:rFonts w:ascii="Arial" w:hAnsi="Arial" w:cs="Arial"/>
          <w:spacing w:val="-12"/>
          <w:sz w:val="22"/>
          <w:szCs w:val="22"/>
        </w:rPr>
        <w:t xml:space="preserve"> </w:t>
      </w:r>
      <w:r w:rsidRPr="00D61F5B">
        <w:rPr>
          <w:rFonts w:ascii="Arial" w:hAnsi="Arial" w:cs="Arial"/>
          <w:sz w:val="22"/>
          <w:szCs w:val="22"/>
        </w:rPr>
        <w:t>de</w:t>
      </w:r>
      <w:r w:rsidRPr="00D61F5B">
        <w:rPr>
          <w:rFonts w:ascii="Arial" w:hAnsi="Arial" w:cs="Arial"/>
          <w:spacing w:val="-9"/>
          <w:sz w:val="22"/>
          <w:szCs w:val="22"/>
        </w:rPr>
        <w:t xml:space="preserve"> </w:t>
      </w:r>
      <w:r w:rsidRPr="00D61F5B">
        <w:rPr>
          <w:rFonts w:ascii="Arial" w:hAnsi="Arial" w:cs="Arial"/>
          <w:sz w:val="22"/>
          <w:szCs w:val="22"/>
        </w:rPr>
        <w:t>la</w:t>
      </w:r>
      <w:r w:rsidRPr="00D61F5B">
        <w:rPr>
          <w:rFonts w:ascii="Arial" w:hAnsi="Arial" w:cs="Arial"/>
          <w:spacing w:val="-14"/>
          <w:sz w:val="22"/>
          <w:szCs w:val="22"/>
        </w:rPr>
        <w:t xml:space="preserve"> </w:t>
      </w:r>
      <w:r w:rsidRPr="00D61F5B">
        <w:rPr>
          <w:rFonts w:ascii="Arial" w:hAnsi="Arial" w:cs="Arial"/>
          <w:sz w:val="22"/>
          <w:szCs w:val="22"/>
        </w:rPr>
        <w:t>Entidad,</w:t>
      </w:r>
      <w:r w:rsidR="009249B7" w:rsidRPr="00D61F5B">
        <w:rPr>
          <w:rFonts w:ascii="Arial" w:hAnsi="Arial" w:cs="Arial"/>
          <w:sz w:val="22"/>
          <w:szCs w:val="22"/>
        </w:rPr>
        <w:t xml:space="preserve"> en referencia al </w:t>
      </w:r>
      <w:r w:rsidRPr="00D61F5B">
        <w:rPr>
          <w:rFonts w:ascii="Arial" w:hAnsi="Arial" w:cs="Arial"/>
          <w:sz w:val="22"/>
          <w:szCs w:val="22"/>
        </w:rPr>
        <w:t>SG-SST.</w:t>
      </w:r>
      <w:r w:rsidRPr="00D61F5B">
        <w:rPr>
          <w:rFonts w:ascii="Arial" w:hAnsi="Arial" w:cs="Arial"/>
          <w:spacing w:val="-14"/>
          <w:sz w:val="22"/>
          <w:szCs w:val="22"/>
        </w:rPr>
        <w:t xml:space="preserve"> </w:t>
      </w:r>
      <w:r w:rsidRPr="00D61F5B">
        <w:rPr>
          <w:rFonts w:ascii="Arial" w:hAnsi="Arial" w:cs="Arial"/>
          <w:sz w:val="22"/>
          <w:szCs w:val="22"/>
        </w:rPr>
        <w:t>La</w:t>
      </w:r>
      <w:r w:rsidRPr="00D61F5B">
        <w:rPr>
          <w:rFonts w:ascii="Arial" w:hAnsi="Arial" w:cs="Arial"/>
          <w:spacing w:val="-12"/>
          <w:sz w:val="22"/>
          <w:szCs w:val="22"/>
        </w:rPr>
        <w:t xml:space="preserve"> </w:t>
      </w:r>
      <w:r w:rsidRPr="00D61F5B">
        <w:rPr>
          <w:rFonts w:ascii="Arial" w:hAnsi="Arial" w:cs="Arial"/>
          <w:sz w:val="22"/>
          <w:szCs w:val="22"/>
        </w:rPr>
        <w:t>rendición</w:t>
      </w:r>
      <w:r w:rsidRPr="00D61F5B">
        <w:rPr>
          <w:rFonts w:ascii="Arial" w:hAnsi="Arial" w:cs="Arial"/>
          <w:spacing w:val="-11"/>
          <w:sz w:val="22"/>
          <w:szCs w:val="22"/>
        </w:rPr>
        <w:t xml:space="preserve"> </w:t>
      </w:r>
      <w:r w:rsidRPr="00D61F5B">
        <w:rPr>
          <w:rFonts w:ascii="Arial" w:hAnsi="Arial" w:cs="Arial"/>
          <w:sz w:val="22"/>
          <w:szCs w:val="22"/>
        </w:rPr>
        <w:t>de</w:t>
      </w:r>
      <w:r w:rsidRPr="00D61F5B">
        <w:rPr>
          <w:rFonts w:ascii="Arial" w:hAnsi="Arial" w:cs="Arial"/>
          <w:spacing w:val="-12"/>
          <w:sz w:val="22"/>
          <w:szCs w:val="22"/>
        </w:rPr>
        <w:t xml:space="preserve"> </w:t>
      </w:r>
      <w:r w:rsidRPr="00D61F5B">
        <w:rPr>
          <w:rFonts w:ascii="Arial" w:hAnsi="Arial" w:cs="Arial"/>
          <w:sz w:val="22"/>
          <w:szCs w:val="22"/>
        </w:rPr>
        <w:t xml:space="preserve">cuentas de los diferentes niveles de la Entidad se llevará a cabo de forma anual con el formato establecido por el Sistema de Gestión en Seguridad y Salud en el Trabajo </w:t>
      </w:r>
      <w:r w:rsidRPr="00D61F5B">
        <w:rPr>
          <w:rFonts w:ascii="Arial" w:hAnsi="Arial" w:cs="Arial"/>
          <w:spacing w:val="-2"/>
          <w:sz w:val="22"/>
          <w:szCs w:val="22"/>
        </w:rPr>
        <w:t>SG-SST.</w:t>
      </w:r>
    </w:p>
    <w:p w14:paraId="62FB8E92" w14:textId="77777777" w:rsidR="00662ACE" w:rsidRPr="00D61F5B" w:rsidRDefault="00662ACE" w:rsidP="009B016A">
      <w:pPr>
        <w:pStyle w:val="TDC5"/>
        <w:spacing w:before="0"/>
        <w:ind w:left="0"/>
        <w:rPr>
          <w:rFonts w:ascii="Arial" w:hAnsi="Arial" w:cs="Arial"/>
          <w:sz w:val="22"/>
          <w:szCs w:val="22"/>
        </w:rPr>
      </w:pPr>
    </w:p>
    <w:p w14:paraId="67995D04" w14:textId="2F9D00D2" w:rsidR="00662ACE" w:rsidRPr="00D61F5B" w:rsidRDefault="00BC4412" w:rsidP="009B016A">
      <w:pPr>
        <w:pStyle w:val="Ttulo3"/>
        <w:numPr>
          <w:ilvl w:val="2"/>
          <w:numId w:val="6"/>
        </w:numPr>
        <w:tabs>
          <w:tab w:val="left" w:pos="1539"/>
        </w:tabs>
        <w:rPr>
          <w:i w:val="0"/>
          <w:iCs w:val="0"/>
          <w:sz w:val="22"/>
          <w:szCs w:val="22"/>
        </w:rPr>
      </w:pPr>
      <w:bookmarkStart w:id="37" w:name="_bookmark18"/>
      <w:bookmarkStart w:id="38" w:name="_Toc215848030"/>
      <w:bookmarkEnd w:id="37"/>
      <w:r w:rsidRPr="00D61F5B">
        <w:rPr>
          <w:i w:val="0"/>
          <w:iCs w:val="0"/>
          <w:sz w:val="22"/>
          <w:szCs w:val="22"/>
        </w:rPr>
        <w:t>Control</w:t>
      </w:r>
      <w:r w:rsidRPr="00D61F5B">
        <w:rPr>
          <w:i w:val="0"/>
          <w:iCs w:val="0"/>
          <w:spacing w:val="-4"/>
          <w:sz w:val="22"/>
          <w:szCs w:val="22"/>
        </w:rPr>
        <w:t xml:space="preserve"> </w:t>
      </w:r>
      <w:r w:rsidRPr="00D61F5B">
        <w:rPr>
          <w:i w:val="0"/>
          <w:iCs w:val="0"/>
          <w:sz w:val="22"/>
          <w:szCs w:val="22"/>
        </w:rPr>
        <w:t>de</w:t>
      </w:r>
      <w:r w:rsidRPr="00D61F5B">
        <w:rPr>
          <w:i w:val="0"/>
          <w:iCs w:val="0"/>
          <w:spacing w:val="-1"/>
          <w:sz w:val="22"/>
          <w:szCs w:val="22"/>
        </w:rPr>
        <w:t xml:space="preserve"> </w:t>
      </w:r>
      <w:r w:rsidRPr="00D61F5B">
        <w:rPr>
          <w:i w:val="0"/>
          <w:iCs w:val="0"/>
          <w:sz w:val="22"/>
          <w:szCs w:val="22"/>
        </w:rPr>
        <w:t>la</w:t>
      </w:r>
      <w:r w:rsidRPr="00D61F5B">
        <w:rPr>
          <w:i w:val="0"/>
          <w:iCs w:val="0"/>
          <w:spacing w:val="-2"/>
          <w:sz w:val="22"/>
          <w:szCs w:val="22"/>
        </w:rPr>
        <w:t xml:space="preserve"> </w:t>
      </w:r>
      <w:r w:rsidRPr="00D61F5B">
        <w:rPr>
          <w:i w:val="0"/>
          <w:iCs w:val="0"/>
          <w:sz w:val="22"/>
          <w:szCs w:val="22"/>
        </w:rPr>
        <w:t>información</w:t>
      </w:r>
      <w:r w:rsidRPr="00D61F5B">
        <w:rPr>
          <w:i w:val="0"/>
          <w:iCs w:val="0"/>
          <w:spacing w:val="-4"/>
          <w:sz w:val="22"/>
          <w:szCs w:val="22"/>
        </w:rPr>
        <w:t xml:space="preserve"> </w:t>
      </w:r>
      <w:r w:rsidRPr="00D61F5B">
        <w:rPr>
          <w:i w:val="0"/>
          <w:iCs w:val="0"/>
          <w:spacing w:val="-2"/>
          <w:sz w:val="22"/>
          <w:szCs w:val="22"/>
        </w:rPr>
        <w:t>documentada.</w:t>
      </w:r>
      <w:bookmarkEnd w:id="38"/>
    </w:p>
    <w:p w14:paraId="01924477" w14:textId="77777777" w:rsidR="00662ACE" w:rsidRPr="00D61F5B" w:rsidRDefault="00662ACE" w:rsidP="009B016A">
      <w:pPr>
        <w:pStyle w:val="TDC5"/>
        <w:spacing w:before="0"/>
        <w:ind w:left="0"/>
        <w:rPr>
          <w:rFonts w:ascii="Arial" w:hAnsi="Arial" w:cs="Arial"/>
          <w:b/>
          <w:sz w:val="22"/>
          <w:szCs w:val="22"/>
        </w:rPr>
      </w:pPr>
    </w:p>
    <w:p w14:paraId="63592CD2" w14:textId="3E934AC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Se garantiza la estructura organizativa mediante la implementación</w:t>
      </w:r>
      <w:r w:rsidRPr="00D61F5B">
        <w:rPr>
          <w:rFonts w:ascii="Arial" w:hAnsi="Arial" w:cs="Arial"/>
          <w:spacing w:val="-1"/>
          <w:sz w:val="22"/>
          <w:szCs w:val="22"/>
        </w:rPr>
        <w:t xml:space="preserve"> </w:t>
      </w:r>
      <w:r w:rsidRPr="00D61F5B">
        <w:rPr>
          <w:rFonts w:ascii="Arial" w:hAnsi="Arial" w:cs="Arial"/>
          <w:sz w:val="22"/>
          <w:szCs w:val="22"/>
        </w:rPr>
        <w:t>del Sistema de Gestión de Calidad, aplicando estándares en los planes, programas y procedimientos</w:t>
      </w:r>
      <w:r w:rsidRPr="00D61F5B">
        <w:rPr>
          <w:rFonts w:ascii="Arial" w:hAnsi="Arial" w:cs="Arial"/>
          <w:spacing w:val="-9"/>
          <w:sz w:val="22"/>
          <w:szCs w:val="22"/>
        </w:rPr>
        <w:t xml:space="preserve"> </w:t>
      </w:r>
      <w:r w:rsidRPr="00D61F5B">
        <w:rPr>
          <w:rFonts w:ascii="Arial" w:hAnsi="Arial" w:cs="Arial"/>
          <w:sz w:val="22"/>
          <w:szCs w:val="22"/>
        </w:rPr>
        <w:t>del</w:t>
      </w:r>
      <w:r w:rsidRPr="00D61F5B">
        <w:rPr>
          <w:rFonts w:ascii="Arial" w:hAnsi="Arial" w:cs="Arial"/>
          <w:spacing w:val="-10"/>
          <w:sz w:val="22"/>
          <w:szCs w:val="22"/>
        </w:rPr>
        <w:t xml:space="preserve"> </w:t>
      </w:r>
      <w:r w:rsidRPr="00D61F5B">
        <w:rPr>
          <w:rFonts w:ascii="Arial" w:hAnsi="Arial" w:cs="Arial"/>
          <w:sz w:val="22"/>
          <w:szCs w:val="22"/>
        </w:rPr>
        <w:t>SG</w:t>
      </w:r>
      <w:r w:rsidR="009E74D5" w:rsidRPr="00D61F5B">
        <w:rPr>
          <w:rFonts w:ascii="Arial" w:hAnsi="Arial" w:cs="Arial"/>
          <w:spacing w:val="-11"/>
          <w:sz w:val="22"/>
          <w:szCs w:val="22"/>
        </w:rPr>
        <w:t>-</w:t>
      </w:r>
      <w:r w:rsidRPr="00D61F5B">
        <w:rPr>
          <w:rFonts w:ascii="Arial" w:hAnsi="Arial" w:cs="Arial"/>
          <w:sz w:val="22"/>
          <w:szCs w:val="22"/>
        </w:rPr>
        <w:t>SST</w:t>
      </w:r>
      <w:r w:rsidRPr="00D61F5B">
        <w:rPr>
          <w:rFonts w:ascii="Arial" w:hAnsi="Arial" w:cs="Arial"/>
          <w:spacing w:val="-9"/>
          <w:sz w:val="22"/>
          <w:szCs w:val="22"/>
        </w:rPr>
        <w:t xml:space="preserve"> </w:t>
      </w:r>
      <w:r w:rsidRPr="00D61F5B">
        <w:rPr>
          <w:rFonts w:ascii="Arial" w:hAnsi="Arial" w:cs="Arial"/>
          <w:sz w:val="22"/>
          <w:szCs w:val="22"/>
        </w:rPr>
        <w:t>que</w:t>
      </w:r>
      <w:r w:rsidRPr="00D61F5B">
        <w:rPr>
          <w:rFonts w:ascii="Arial" w:hAnsi="Arial" w:cs="Arial"/>
          <w:spacing w:val="-8"/>
          <w:sz w:val="22"/>
          <w:szCs w:val="22"/>
        </w:rPr>
        <w:t xml:space="preserve"> </w:t>
      </w:r>
      <w:r w:rsidRPr="00D61F5B">
        <w:rPr>
          <w:rFonts w:ascii="Arial" w:hAnsi="Arial" w:cs="Arial"/>
          <w:sz w:val="22"/>
          <w:szCs w:val="22"/>
        </w:rPr>
        <w:t>confluyan</w:t>
      </w:r>
      <w:r w:rsidRPr="00D61F5B">
        <w:rPr>
          <w:rFonts w:ascii="Arial" w:hAnsi="Arial" w:cs="Arial"/>
          <w:spacing w:val="-11"/>
          <w:sz w:val="22"/>
          <w:szCs w:val="22"/>
        </w:rPr>
        <w:t xml:space="preserve"> </w:t>
      </w:r>
      <w:r w:rsidRPr="00D61F5B">
        <w:rPr>
          <w:rFonts w:ascii="Arial" w:hAnsi="Arial" w:cs="Arial"/>
          <w:sz w:val="22"/>
          <w:szCs w:val="22"/>
        </w:rPr>
        <w:t>a</w:t>
      </w:r>
      <w:r w:rsidRPr="00D61F5B">
        <w:rPr>
          <w:rFonts w:ascii="Arial" w:hAnsi="Arial" w:cs="Arial"/>
          <w:spacing w:val="-8"/>
          <w:sz w:val="22"/>
          <w:szCs w:val="22"/>
        </w:rPr>
        <w:t xml:space="preserve"> </w:t>
      </w:r>
      <w:r w:rsidRPr="00D61F5B">
        <w:rPr>
          <w:rFonts w:ascii="Arial" w:hAnsi="Arial" w:cs="Arial"/>
          <w:sz w:val="22"/>
          <w:szCs w:val="22"/>
        </w:rPr>
        <w:t>la</w:t>
      </w:r>
      <w:r w:rsidRPr="00D61F5B">
        <w:rPr>
          <w:rFonts w:ascii="Arial" w:hAnsi="Arial" w:cs="Arial"/>
          <w:spacing w:val="-9"/>
          <w:sz w:val="22"/>
          <w:szCs w:val="22"/>
        </w:rPr>
        <w:t xml:space="preserve"> </w:t>
      </w:r>
      <w:r w:rsidRPr="00D61F5B">
        <w:rPr>
          <w:rFonts w:ascii="Arial" w:hAnsi="Arial" w:cs="Arial"/>
          <w:sz w:val="22"/>
          <w:szCs w:val="22"/>
        </w:rPr>
        <w:t>mejora</w:t>
      </w:r>
      <w:r w:rsidRPr="00D61F5B">
        <w:rPr>
          <w:rFonts w:ascii="Arial" w:hAnsi="Arial" w:cs="Arial"/>
          <w:spacing w:val="-9"/>
          <w:sz w:val="22"/>
          <w:szCs w:val="22"/>
        </w:rPr>
        <w:t xml:space="preserve"> </w:t>
      </w:r>
      <w:r w:rsidRPr="00D61F5B">
        <w:rPr>
          <w:rFonts w:ascii="Arial" w:hAnsi="Arial" w:cs="Arial"/>
          <w:sz w:val="22"/>
          <w:szCs w:val="22"/>
        </w:rPr>
        <w:t>continua</w:t>
      </w:r>
      <w:r w:rsidRPr="00D61F5B">
        <w:rPr>
          <w:rFonts w:ascii="Arial" w:hAnsi="Arial" w:cs="Arial"/>
          <w:spacing w:val="-11"/>
          <w:sz w:val="22"/>
          <w:szCs w:val="22"/>
        </w:rPr>
        <w:t xml:space="preserve"> </w:t>
      </w:r>
      <w:r w:rsidRPr="00D61F5B">
        <w:rPr>
          <w:rFonts w:ascii="Arial" w:hAnsi="Arial" w:cs="Arial"/>
          <w:sz w:val="22"/>
          <w:szCs w:val="22"/>
        </w:rPr>
        <w:t>en</w:t>
      </w:r>
      <w:r w:rsidRPr="00D61F5B">
        <w:rPr>
          <w:rFonts w:ascii="Arial" w:hAnsi="Arial" w:cs="Arial"/>
          <w:spacing w:val="-8"/>
          <w:sz w:val="22"/>
          <w:szCs w:val="22"/>
        </w:rPr>
        <w:t xml:space="preserve"> </w:t>
      </w:r>
      <w:r w:rsidRPr="00D61F5B">
        <w:rPr>
          <w:rFonts w:ascii="Arial" w:hAnsi="Arial" w:cs="Arial"/>
          <w:sz w:val="22"/>
          <w:szCs w:val="22"/>
        </w:rPr>
        <w:t>todos</w:t>
      </w:r>
      <w:r w:rsidRPr="00D61F5B">
        <w:rPr>
          <w:rFonts w:ascii="Arial" w:hAnsi="Arial" w:cs="Arial"/>
          <w:spacing w:val="-9"/>
          <w:sz w:val="22"/>
          <w:szCs w:val="22"/>
        </w:rPr>
        <w:t xml:space="preserve"> </w:t>
      </w:r>
      <w:r w:rsidRPr="00D61F5B">
        <w:rPr>
          <w:rFonts w:ascii="Arial" w:hAnsi="Arial" w:cs="Arial"/>
          <w:sz w:val="22"/>
          <w:szCs w:val="22"/>
        </w:rPr>
        <w:t>los</w:t>
      </w:r>
      <w:r w:rsidRPr="00D61F5B">
        <w:rPr>
          <w:rFonts w:ascii="Arial" w:hAnsi="Arial" w:cs="Arial"/>
          <w:spacing w:val="-11"/>
          <w:sz w:val="22"/>
          <w:szCs w:val="22"/>
        </w:rPr>
        <w:t xml:space="preserve"> </w:t>
      </w:r>
      <w:r w:rsidRPr="00D61F5B">
        <w:rPr>
          <w:rFonts w:ascii="Arial" w:hAnsi="Arial" w:cs="Arial"/>
          <w:sz w:val="22"/>
          <w:szCs w:val="22"/>
        </w:rPr>
        <w:t>niveles y áreas de la Organización.</w:t>
      </w:r>
    </w:p>
    <w:p w14:paraId="6F1958D7" w14:textId="77777777" w:rsidR="00662ACE" w:rsidRPr="00D61F5B" w:rsidRDefault="00662ACE" w:rsidP="009B016A">
      <w:pPr>
        <w:pStyle w:val="TDC5"/>
        <w:spacing w:before="0"/>
        <w:ind w:left="0"/>
        <w:rPr>
          <w:rFonts w:ascii="Arial" w:hAnsi="Arial" w:cs="Arial"/>
          <w:sz w:val="22"/>
          <w:szCs w:val="22"/>
        </w:rPr>
      </w:pPr>
    </w:p>
    <w:p w14:paraId="3A7232A2" w14:textId="611A9769"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 xml:space="preserve">Adicionalmente, para salvaguardar (identificar, controlar y archivar) la documentación producida por el Sistema de Gestión de Seguridad y Salud en el Trabajo, la Subdirección </w:t>
      </w:r>
      <w:r w:rsidR="004B7C02" w:rsidRPr="00D61F5B">
        <w:rPr>
          <w:rFonts w:ascii="Arial" w:hAnsi="Arial" w:cs="Arial"/>
          <w:sz w:val="22"/>
          <w:szCs w:val="22"/>
        </w:rPr>
        <w:t>Financiera y Administrativa</w:t>
      </w:r>
      <w:r w:rsidRPr="00D61F5B">
        <w:rPr>
          <w:rFonts w:ascii="Arial" w:hAnsi="Arial" w:cs="Arial"/>
          <w:sz w:val="22"/>
          <w:szCs w:val="22"/>
        </w:rPr>
        <w:t xml:space="preserve"> implementa las Tablas de Retención Documental (TRD).</w:t>
      </w:r>
    </w:p>
    <w:p w14:paraId="4A0D3483" w14:textId="77777777" w:rsidR="00662ACE" w:rsidRPr="00D61F5B" w:rsidRDefault="00662ACE" w:rsidP="00B64D62">
      <w:pPr>
        <w:pStyle w:val="TDC5"/>
        <w:spacing w:before="0"/>
        <w:ind w:left="0"/>
        <w:rPr>
          <w:rFonts w:ascii="Arial" w:hAnsi="Arial" w:cs="Arial"/>
          <w:sz w:val="22"/>
          <w:szCs w:val="22"/>
        </w:rPr>
      </w:pPr>
    </w:p>
    <w:p w14:paraId="77A46040" w14:textId="63999F4D" w:rsidR="00662ACE" w:rsidRPr="00D61F5B" w:rsidRDefault="00BC4412" w:rsidP="009B016A">
      <w:pPr>
        <w:pStyle w:val="Ttulo3"/>
        <w:numPr>
          <w:ilvl w:val="2"/>
          <w:numId w:val="6"/>
        </w:numPr>
        <w:tabs>
          <w:tab w:val="left" w:pos="1539"/>
          <w:tab w:val="left" w:pos="1542"/>
        </w:tabs>
        <w:ind w:left="1542" w:right="923" w:hanging="720"/>
        <w:rPr>
          <w:i w:val="0"/>
          <w:iCs w:val="0"/>
          <w:sz w:val="22"/>
          <w:szCs w:val="22"/>
        </w:rPr>
      </w:pPr>
      <w:bookmarkStart w:id="39" w:name="_bookmark19"/>
      <w:bookmarkStart w:id="40" w:name="_Toc215848031"/>
      <w:bookmarkEnd w:id="39"/>
      <w:r w:rsidRPr="00D61F5B">
        <w:rPr>
          <w:i w:val="0"/>
          <w:iCs w:val="0"/>
          <w:sz w:val="22"/>
          <w:szCs w:val="22"/>
        </w:rPr>
        <w:t>Comunicación,</w:t>
      </w:r>
      <w:r w:rsidR="00202F4B" w:rsidRPr="00D61F5B">
        <w:rPr>
          <w:i w:val="0"/>
          <w:iCs w:val="0"/>
          <w:spacing w:val="80"/>
          <w:sz w:val="22"/>
          <w:szCs w:val="22"/>
        </w:rPr>
        <w:t xml:space="preserve"> </w:t>
      </w:r>
      <w:r w:rsidR="00202F4B" w:rsidRPr="00D61F5B">
        <w:rPr>
          <w:i w:val="0"/>
          <w:iCs w:val="0"/>
          <w:sz w:val="22"/>
          <w:szCs w:val="22"/>
        </w:rPr>
        <w:t xml:space="preserve">Participación </w:t>
      </w:r>
      <w:r w:rsidRPr="00D61F5B">
        <w:rPr>
          <w:i w:val="0"/>
          <w:iCs w:val="0"/>
          <w:sz w:val="22"/>
          <w:szCs w:val="22"/>
        </w:rPr>
        <w:t>y</w:t>
      </w:r>
      <w:r w:rsidRPr="00D61F5B">
        <w:rPr>
          <w:i w:val="0"/>
          <w:iCs w:val="0"/>
          <w:spacing w:val="40"/>
          <w:sz w:val="22"/>
          <w:szCs w:val="22"/>
        </w:rPr>
        <w:t xml:space="preserve"> </w:t>
      </w:r>
      <w:r w:rsidRPr="00D61F5B">
        <w:rPr>
          <w:i w:val="0"/>
          <w:iCs w:val="0"/>
          <w:spacing w:val="-2"/>
          <w:sz w:val="22"/>
          <w:szCs w:val="22"/>
        </w:rPr>
        <w:t>Consulta</w:t>
      </w:r>
      <w:bookmarkEnd w:id="40"/>
    </w:p>
    <w:p w14:paraId="0AE55AEE" w14:textId="77777777" w:rsidR="00662ACE" w:rsidRPr="00D61F5B" w:rsidRDefault="00662ACE" w:rsidP="009B016A">
      <w:pPr>
        <w:pStyle w:val="TDC5"/>
        <w:spacing w:before="0"/>
        <w:rPr>
          <w:rFonts w:ascii="Arial" w:hAnsi="Arial" w:cs="Arial"/>
          <w:sz w:val="22"/>
          <w:szCs w:val="22"/>
        </w:rPr>
      </w:pPr>
    </w:p>
    <w:p w14:paraId="78612341" w14:textId="57DAB311"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Teniendo en cuenta la importancia de la participación de los(as) servidores(as), contratistas y partes interesadas del SG-SST para el cumplimiento de las actividades, la Entidad, implementa actividades de motivación, integración y consulta tendientes a aumentar la participación de los(as) servidores(as) y contratistas en todas las actividades del SG-SST.</w:t>
      </w:r>
    </w:p>
    <w:p w14:paraId="41927BDC" w14:textId="77777777" w:rsidR="00662ACE" w:rsidRPr="00D61F5B" w:rsidRDefault="00662ACE" w:rsidP="009B016A">
      <w:pPr>
        <w:pStyle w:val="TDC5"/>
        <w:spacing w:before="0"/>
        <w:ind w:left="0" w:right="58"/>
        <w:rPr>
          <w:rFonts w:ascii="Arial" w:hAnsi="Arial" w:cs="Arial"/>
          <w:sz w:val="22"/>
          <w:szCs w:val="22"/>
        </w:rPr>
      </w:pPr>
    </w:p>
    <w:p w14:paraId="5E3B4CEB" w14:textId="27ABC5ED" w:rsidR="000B612D" w:rsidRPr="00D61F5B" w:rsidRDefault="00BC4412" w:rsidP="002E2317">
      <w:pPr>
        <w:pStyle w:val="TDC5"/>
        <w:spacing w:before="0"/>
        <w:ind w:left="0" w:right="58"/>
        <w:jc w:val="both"/>
        <w:rPr>
          <w:rFonts w:ascii="Arial" w:hAnsi="Arial" w:cs="Arial"/>
          <w:b/>
          <w:bCs/>
          <w:spacing w:val="-2"/>
          <w:sz w:val="22"/>
          <w:szCs w:val="22"/>
        </w:rPr>
      </w:pPr>
      <w:r w:rsidRPr="00D61F5B">
        <w:rPr>
          <w:rFonts w:ascii="Arial" w:hAnsi="Arial" w:cs="Arial"/>
          <w:b/>
          <w:bCs/>
          <w:sz w:val="22"/>
          <w:szCs w:val="22"/>
        </w:rPr>
        <w:t>La</w:t>
      </w:r>
      <w:r w:rsidRPr="00D61F5B">
        <w:rPr>
          <w:rFonts w:ascii="Arial" w:hAnsi="Arial" w:cs="Arial"/>
          <w:b/>
          <w:bCs/>
          <w:spacing w:val="-4"/>
          <w:sz w:val="22"/>
          <w:szCs w:val="22"/>
        </w:rPr>
        <w:t xml:space="preserve"> </w:t>
      </w:r>
      <w:r w:rsidRPr="00D61F5B">
        <w:rPr>
          <w:rFonts w:ascii="Arial" w:hAnsi="Arial" w:cs="Arial"/>
          <w:b/>
          <w:bCs/>
          <w:sz w:val="22"/>
          <w:szCs w:val="22"/>
        </w:rPr>
        <w:t>Entidad</w:t>
      </w:r>
      <w:r w:rsidRPr="00D61F5B">
        <w:rPr>
          <w:rFonts w:ascii="Arial" w:hAnsi="Arial" w:cs="Arial"/>
          <w:b/>
          <w:bCs/>
          <w:spacing w:val="-1"/>
          <w:sz w:val="22"/>
          <w:szCs w:val="22"/>
        </w:rPr>
        <w:t xml:space="preserve"> </w:t>
      </w:r>
      <w:r w:rsidRPr="00D61F5B">
        <w:rPr>
          <w:rFonts w:ascii="Arial" w:hAnsi="Arial" w:cs="Arial"/>
          <w:b/>
          <w:bCs/>
          <w:sz w:val="22"/>
          <w:szCs w:val="22"/>
        </w:rPr>
        <w:t>ha</w:t>
      </w:r>
      <w:r w:rsidRPr="00D61F5B">
        <w:rPr>
          <w:rFonts w:ascii="Arial" w:hAnsi="Arial" w:cs="Arial"/>
          <w:b/>
          <w:bCs/>
          <w:spacing w:val="-3"/>
          <w:sz w:val="22"/>
          <w:szCs w:val="22"/>
        </w:rPr>
        <w:t xml:space="preserve"> </w:t>
      </w:r>
      <w:r w:rsidRPr="00D61F5B">
        <w:rPr>
          <w:rFonts w:ascii="Arial" w:hAnsi="Arial" w:cs="Arial"/>
          <w:b/>
          <w:bCs/>
          <w:sz w:val="22"/>
          <w:szCs w:val="22"/>
        </w:rPr>
        <w:t>definido</w:t>
      </w:r>
      <w:r w:rsidRPr="00D61F5B">
        <w:rPr>
          <w:rFonts w:ascii="Arial" w:hAnsi="Arial" w:cs="Arial"/>
          <w:b/>
          <w:bCs/>
          <w:spacing w:val="-5"/>
          <w:sz w:val="22"/>
          <w:szCs w:val="22"/>
        </w:rPr>
        <w:t xml:space="preserve"> </w:t>
      </w:r>
      <w:r w:rsidRPr="00D61F5B">
        <w:rPr>
          <w:rFonts w:ascii="Arial" w:hAnsi="Arial" w:cs="Arial"/>
          <w:b/>
          <w:bCs/>
          <w:sz w:val="22"/>
          <w:szCs w:val="22"/>
        </w:rPr>
        <w:t>los</w:t>
      </w:r>
      <w:r w:rsidRPr="00D61F5B">
        <w:rPr>
          <w:rFonts w:ascii="Arial" w:hAnsi="Arial" w:cs="Arial"/>
          <w:b/>
          <w:bCs/>
          <w:spacing w:val="-3"/>
          <w:sz w:val="22"/>
          <w:szCs w:val="22"/>
        </w:rPr>
        <w:t xml:space="preserve"> </w:t>
      </w:r>
      <w:r w:rsidRPr="00D61F5B">
        <w:rPr>
          <w:rFonts w:ascii="Arial" w:hAnsi="Arial" w:cs="Arial"/>
          <w:b/>
          <w:bCs/>
          <w:sz w:val="22"/>
          <w:szCs w:val="22"/>
        </w:rPr>
        <w:t>siguientes</w:t>
      </w:r>
      <w:r w:rsidRPr="00D61F5B">
        <w:rPr>
          <w:rFonts w:ascii="Arial" w:hAnsi="Arial" w:cs="Arial"/>
          <w:b/>
          <w:bCs/>
          <w:spacing w:val="-5"/>
          <w:sz w:val="22"/>
          <w:szCs w:val="22"/>
        </w:rPr>
        <w:t xml:space="preserve"> </w:t>
      </w:r>
      <w:r w:rsidRPr="00D61F5B">
        <w:rPr>
          <w:rFonts w:ascii="Arial" w:hAnsi="Arial" w:cs="Arial"/>
          <w:b/>
          <w:bCs/>
          <w:sz w:val="22"/>
          <w:szCs w:val="22"/>
        </w:rPr>
        <w:t>mecanismos</w:t>
      </w:r>
      <w:r w:rsidRPr="00D61F5B">
        <w:rPr>
          <w:rFonts w:ascii="Arial" w:hAnsi="Arial" w:cs="Arial"/>
          <w:b/>
          <w:bCs/>
          <w:spacing w:val="-5"/>
          <w:sz w:val="22"/>
          <w:szCs w:val="22"/>
        </w:rPr>
        <w:t xml:space="preserve"> </w:t>
      </w:r>
      <w:r w:rsidRPr="00D61F5B">
        <w:rPr>
          <w:rFonts w:ascii="Arial" w:hAnsi="Arial" w:cs="Arial"/>
          <w:b/>
          <w:bCs/>
          <w:sz w:val="22"/>
          <w:szCs w:val="22"/>
        </w:rPr>
        <w:t>de</w:t>
      </w:r>
      <w:r w:rsidRPr="00D61F5B">
        <w:rPr>
          <w:rFonts w:ascii="Arial" w:hAnsi="Arial" w:cs="Arial"/>
          <w:b/>
          <w:bCs/>
          <w:spacing w:val="-5"/>
          <w:sz w:val="22"/>
          <w:szCs w:val="22"/>
        </w:rPr>
        <w:t xml:space="preserve"> </w:t>
      </w:r>
      <w:r w:rsidRPr="00D61F5B">
        <w:rPr>
          <w:rFonts w:ascii="Arial" w:hAnsi="Arial" w:cs="Arial"/>
          <w:b/>
          <w:bCs/>
          <w:spacing w:val="-2"/>
          <w:sz w:val="22"/>
          <w:szCs w:val="22"/>
        </w:rPr>
        <w:t>participación:</w:t>
      </w:r>
    </w:p>
    <w:p w14:paraId="174B5051" w14:textId="77777777" w:rsidR="000B612D" w:rsidRPr="00D61F5B" w:rsidRDefault="000B612D" w:rsidP="009B016A">
      <w:pPr>
        <w:pStyle w:val="TDC5"/>
        <w:spacing w:before="0"/>
        <w:ind w:right="58"/>
        <w:jc w:val="both"/>
        <w:rPr>
          <w:rFonts w:ascii="Arial" w:hAnsi="Arial" w:cs="Arial"/>
          <w:spacing w:val="-2"/>
          <w:sz w:val="22"/>
          <w:szCs w:val="22"/>
        </w:rPr>
      </w:pPr>
    </w:p>
    <w:p w14:paraId="5576280B" w14:textId="3CB477A4" w:rsidR="00D31E17" w:rsidRPr="00D61F5B" w:rsidRDefault="000B612D" w:rsidP="002E2317">
      <w:pPr>
        <w:pStyle w:val="TDC5"/>
        <w:spacing w:before="0"/>
        <w:ind w:left="0" w:right="58"/>
        <w:jc w:val="center"/>
        <w:rPr>
          <w:rFonts w:ascii="Arial" w:hAnsi="Arial" w:cs="Arial"/>
          <w:spacing w:val="-2"/>
          <w:sz w:val="22"/>
          <w:szCs w:val="22"/>
        </w:rPr>
      </w:pPr>
      <w:r w:rsidRPr="00D61F5B">
        <w:rPr>
          <w:rFonts w:ascii="Arial" w:hAnsi="Arial" w:cs="Arial"/>
          <w:noProof/>
          <w:spacing w:val="-2"/>
          <w:sz w:val="22"/>
          <w:szCs w:val="22"/>
          <w:lang w:eastAsia="es-ES"/>
        </w:rPr>
        <w:drawing>
          <wp:inline distT="0" distB="0" distL="0" distR="0" wp14:anchorId="1BBF6542" wp14:editId="7AAA5789">
            <wp:extent cx="3962400" cy="2273729"/>
            <wp:effectExtent l="76200" t="76200" r="133350" b="1270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21650" cy="2307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95E295" w14:textId="6F7CCC91" w:rsidR="00662ACE" w:rsidRPr="00D61F5B" w:rsidRDefault="00BC4412" w:rsidP="009B016A">
      <w:pPr>
        <w:pStyle w:val="Ttulo3"/>
        <w:numPr>
          <w:ilvl w:val="2"/>
          <w:numId w:val="6"/>
        </w:numPr>
        <w:tabs>
          <w:tab w:val="left" w:pos="1815"/>
        </w:tabs>
        <w:ind w:right="58"/>
        <w:rPr>
          <w:i w:val="0"/>
          <w:iCs w:val="0"/>
          <w:sz w:val="22"/>
          <w:szCs w:val="22"/>
        </w:rPr>
      </w:pPr>
      <w:bookmarkStart w:id="41" w:name="_bookmark20"/>
      <w:bookmarkStart w:id="42" w:name="_Toc215848032"/>
      <w:bookmarkEnd w:id="41"/>
      <w:r w:rsidRPr="00D61F5B">
        <w:rPr>
          <w:i w:val="0"/>
          <w:iCs w:val="0"/>
          <w:sz w:val="22"/>
          <w:szCs w:val="22"/>
        </w:rPr>
        <w:t>Evaluación</w:t>
      </w:r>
      <w:r w:rsidRPr="00D61F5B">
        <w:rPr>
          <w:i w:val="0"/>
          <w:iCs w:val="0"/>
          <w:spacing w:val="-3"/>
          <w:sz w:val="22"/>
          <w:szCs w:val="22"/>
        </w:rPr>
        <w:t xml:space="preserve"> </w:t>
      </w:r>
      <w:r w:rsidRPr="00D61F5B">
        <w:rPr>
          <w:i w:val="0"/>
          <w:iCs w:val="0"/>
          <w:spacing w:val="-2"/>
          <w:sz w:val="22"/>
          <w:szCs w:val="22"/>
        </w:rPr>
        <w:t>Inicial</w:t>
      </w:r>
      <w:bookmarkEnd w:id="42"/>
    </w:p>
    <w:p w14:paraId="27222D38" w14:textId="77777777" w:rsidR="00662ACE" w:rsidRPr="00D61F5B" w:rsidRDefault="00662ACE" w:rsidP="009B016A">
      <w:pPr>
        <w:pStyle w:val="TDC5"/>
        <w:spacing w:before="0"/>
        <w:ind w:left="0" w:right="58"/>
        <w:rPr>
          <w:rFonts w:ascii="Arial" w:hAnsi="Arial" w:cs="Arial"/>
          <w:b/>
          <w:sz w:val="22"/>
          <w:szCs w:val="22"/>
        </w:rPr>
      </w:pPr>
    </w:p>
    <w:p w14:paraId="652D94EF"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La</w:t>
      </w:r>
      <w:r w:rsidRPr="00D61F5B">
        <w:rPr>
          <w:rFonts w:ascii="Arial" w:hAnsi="Arial" w:cs="Arial"/>
          <w:spacing w:val="-3"/>
          <w:sz w:val="22"/>
          <w:szCs w:val="22"/>
        </w:rPr>
        <w:t xml:space="preserve"> </w:t>
      </w:r>
      <w:r w:rsidRPr="00D61F5B">
        <w:rPr>
          <w:rFonts w:ascii="Arial" w:hAnsi="Arial" w:cs="Arial"/>
          <w:sz w:val="22"/>
          <w:szCs w:val="22"/>
        </w:rPr>
        <w:t>evaluación</w:t>
      </w:r>
      <w:r w:rsidRPr="00D61F5B">
        <w:rPr>
          <w:rFonts w:ascii="Arial" w:hAnsi="Arial" w:cs="Arial"/>
          <w:spacing w:val="-2"/>
          <w:sz w:val="22"/>
          <w:szCs w:val="22"/>
        </w:rPr>
        <w:t xml:space="preserve"> </w:t>
      </w:r>
      <w:r w:rsidRPr="00D61F5B">
        <w:rPr>
          <w:rFonts w:ascii="Arial" w:hAnsi="Arial" w:cs="Arial"/>
          <w:sz w:val="22"/>
          <w:szCs w:val="22"/>
        </w:rPr>
        <w:t>inicial</w:t>
      </w:r>
      <w:r w:rsidRPr="00D61F5B">
        <w:rPr>
          <w:rFonts w:ascii="Arial" w:hAnsi="Arial" w:cs="Arial"/>
          <w:spacing w:val="-1"/>
          <w:sz w:val="22"/>
          <w:szCs w:val="22"/>
        </w:rPr>
        <w:t xml:space="preserve"> </w:t>
      </w:r>
      <w:r w:rsidRPr="00D61F5B">
        <w:rPr>
          <w:rFonts w:ascii="Arial" w:hAnsi="Arial" w:cs="Arial"/>
          <w:sz w:val="22"/>
          <w:szCs w:val="22"/>
        </w:rPr>
        <w:t>se realiza para establecer</w:t>
      </w:r>
      <w:r w:rsidRPr="00D61F5B">
        <w:rPr>
          <w:rFonts w:ascii="Arial" w:hAnsi="Arial" w:cs="Arial"/>
          <w:spacing w:val="-2"/>
          <w:sz w:val="22"/>
          <w:szCs w:val="22"/>
        </w:rPr>
        <w:t xml:space="preserve"> </w:t>
      </w:r>
      <w:r w:rsidRPr="00D61F5B">
        <w:rPr>
          <w:rFonts w:ascii="Arial" w:hAnsi="Arial" w:cs="Arial"/>
          <w:sz w:val="22"/>
          <w:szCs w:val="22"/>
        </w:rPr>
        <w:t>la línea</w:t>
      </w:r>
      <w:r w:rsidRPr="00D61F5B">
        <w:rPr>
          <w:rFonts w:ascii="Arial" w:hAnsi="Arial" w:cs="Arial"/>
          <w:spacing w:val="-2"/>
          <w:sz w:val="22"/>
          <w:szCs w:val="22"/>
        </w:rPr>
        <w:t xml:space="preserve"> </w:t>
      </w:r>
      <w:r w:rsidRPr="00D61F5B">
        <w:rPr>
          <w:rFonts w:ascii="Arial" w:hAnsi="Arial" w:cs="Arial"/>
          <w:sz w:val="22"/>
          <w:szCs w:val="22"/>
        </w:rPr>
        <w:t>base</w:t>
      </w:r>
      <w:r w:rsidRPr="00D61F5B">
        <w:rPr>
          <w:rFonts w:ascii="Arial" w:hAnsi="Arial" w:cs="Arial"/>
          <w:spacing w:val="-3"/>
          <w:sz w:val="22"/>
          <w:szCs w:val="22"/>
        </w:rPr>
        <w:t xml:space="preserve"> </w:t>
      </w:r>
      <w:r w:rsidRPr="00D61F5B">
        <w:rPr>
          <w:rFonts w:ascii="Arial" w:hAnsi="Arial" w:cs="Arial"/>
          <w:sz w:val="22"/>
          <w:szCs w:val="22"/>
        </w:rPr>
        <w:t xml:space="preserve">que permite identificar las prioridades en seguridad y salud en el trabajo, y establecer el plan de trabajo anual, acorde con los cambios </w:t>
      </w:r>
      <w:r w:rsidRPr="00D61F5B">
        <w:rPr>
          <w:rFonts w:ascii="Arial" w:hAnsi="Arial" w:cs="Arial"/>
          <w:sz w:val="22"/>
          <w:szCs w:val="22"/>
        </w:rPr>
        <w:lastRenderedPageBreak/>
        <w:t>en las condiciones y procesos de la Entidad y las modificaciones en los requisitos legales.</w:t>
      </w:r>
    </w:p>
    <w:p w14:paraId="20B77BA1" w14:textId="77777777" w:rsidR="00662ACE" w:rsidRPr="00D61F5B" w:rsidRDefault="00662ACE" w:rsidP="009B016A">
      <w:pPr>
        <w:pStyle w:val="TDC5"/>
        <w:spacing w:before="0"/>
        <w:ind w:left="0" w:right="58"/>
        <w:rPr>
          <w:rFonts w:ascii="Arial" w:hAnsi="Arial" w:cs="Arial"/>
          <w:sz w:val="22"/>
          <w:szCs w:val="22"/>
        </w:rPr>
      </w:pPr>
    </w:p>
    <w:p w14:paraId="3A0E8B0F" w14:textId="0100261C" w:rsidR="00662ACE" w:rsidRPr="00D61F5B" w:rsidRDefault="00BC4412" w:rsidP="009B016A">
      <w:pPr>
        <w:pStyle w:val="Ttulo3"/>
        <w:numPr>
          <w:ilvl w:val="2"/>
          <w:numId w:val="6"/>
        </w:numPr>
        <w:tabs>
          <w:tab w:val="left" w:pos="1815"/>
        </w:tabs>
        <w:ind w:right="58"/>
        <w:rPr>
          <w:i w:val="0"/>
          <w:iCs w:val="0"/>
          <w:sz w:val="22"/>
          <w:szCs w:val="22"/>
        </w:rPr>
      </w:pPr>
      <w:bookmarkStart w:id="43" w:name="_bookmark21"/>
      <w:bookmarkStart w:id="44" w:name="_Toc215848033"/>
      <w:bookmarkEnd w:id="43"/>
      <w:r w:rsidRPr="00D61F5B">
        <w:rPr>
          <w:i w:val="0"/>
          <w:iCs w:val="0"/>
          <w:sz w:val="22"/>
          <w:szCs w:val="22"/>
        </w:rPr>
        <w:t>Condiciones</w:t>
      </w:r>
      <w:r w:rsidRPr="00D61F5B">
        <w:rPr>
          <w:i w:val="0"/>
          <w:iCs w:val="0"/>
          <w:spacing w:val="-6"/>
          <w:sz w:val="22"/>
          <w:szCs w:val="22"/>
        </w:rPr>
        <w:t xml:space="preserve"> </w:t>
      </w:r>
      <w:r w:rsidRPr="00D61F5B">
        <w:rPr>
          <w:i w:val="0"/>
          <w:iCs w:val="0"/>
          <w:sz w:val="22"/>
          <w:szCs w:val="22"/>
        </w:rPr>
        <w:t>de</w:t>
      </w:r>
      <w:r w:rsidRPr="00D61F5B">
        <w:rPr>
          <w:i w:val="0"/>
          <w:iCs w:val="0"/>
          <w:spacing w:val="-8"/>
          <w:sz w:val="22"/>
          <w:szCs w:val="22"/>
        </w:rPr>
        <w:t xml:space="preserve"> </w:t>
      </w:r>
      <w:r w:rsidRPr="00D61F5B">
        <w:rPr>
          <w:i w:val="0"/>
          <w:iCs w:val="0"/>
          <w:spacing w:val="-2"/>
          <w:sz w:val="22"/>
          <w:szCs w:val="22"/>
        </w:rPr>
        <w:t>Salud</w:t>
      </w:r>
      <w:bookmarkEnd w:id="44"/>
    </w:p>
    <w:p w14:paraId="5AF9816F" w14:textId="77777777" w:rsidR="00662ACE" w:rsidRPr="00D61F5B" w:rsidRDefault="00662ACE" w:rsidP="009B016A">
      <w:pPr>
        <w:pStyle w:val="TDC5"/>
        <w:spacing w:before="0"/>
        <w:ind w:left="0" w:right="58"/>
        <w:rPr>
          <w:rFonts w:ascii="Arial" w:hAnsi="Arial" w:cs="Arial"/>
          <w:b/>
          <w:sz w:val="22"/>
          <w:szCs w:val="22"/>
        </w:rPr>
      </w:pPr>
    </w:p>
    <w:p w14:paraId="30E76800" w14:textId="12845546" w:rsidR="00662ACE" w:rsidRPr="00D61F5B" w:rsidRDefault="00BC4412" w:rsidP="009B016A">
      <w:pPr>
        <w:jc w:val="both"/>
        <w:rPr>
          <w:rFonts w:ascii="Arial" w:hAnsi="Arial" w:cs="Arial"/>
          <w:b/>
          <w:bCs/>
          <w:spacing w:val="-2"/>
        </w:rPr>
      </w:pPr>
      <w:r w:rsidRPr="00D61F5B">
        <w:rPr>
          <w:rFonts w:ascii="Arial" w:hAnsi="Arial" w:cs="Arial"/>
          <w:b/>
          <w:bCs/>
        </w:rPr>
        <w:t>Exámenes</w:t>
      </w:r>
      <w:r w:rsidRPr="00D61F5B">
        <w:rPr>
          <w:rFonts w:ascii="Arial" w:hAnsi="Arial" w:cs="Arial"/>
          <w:b/>
          <w:bCs/>
          <w:spacing w:val="-7"/>
        </w:rPr>
        <w:t xml:space="preserve"> </w:t>
      </w:r>
      <w:r w:rsidRPr="00D61F5B">
        <w:rPr>
          <w:rFonts w:ascii="Arial" w:hAnsi="Arial" w:cs="Arial"/>
          <w:b/>
          <w:bCs/>
        </w:rPr>
        <w:t>médico-</w:t>
      </w:r>
      <w:r w:rsidRPr="00D61F5B">
        <w:rPr>
          <w:rFonts w:ascii="Arial" w:hAnsi="Arial" w:cs="Arial"/>
          <w:b/>
          <w:bCs/>
          <w:spacing w:val="-2"/>
        </w:rPr>
        <w:t>ocupacionales</w:t>
      </w:r>
    </w:p>
    <w:p w14:paraId="79C817E6" w14:textId="77777777" w:rsidR="00202F4B" w:rsidRPr="00D61F5B" w:rsidRDefault="00202F4B" w:rsidP="009B016A">
      <w:pPr>
        <w:jc w:val="both"/>
        <w:rPr>
          <w:rFonts w:ascii="Arial" w:hAnsi="Arial" w:cs="Arial"/>
        </w:rPr>
      </w:pPr>
    </w:p>
    <w:p w14:paraId="6CBA930C" w14:textId="07D7D803" w:rsidR="00662ACE" w:rsidRPr="00D61F5B" w:rsidRDefault="00BC4412" w:rsidP="009B016A">
      <w:pPr>
        <w:jc w:val="both"/>
        <w:rPr>
          <w:rFonts w:ascii="Arial" w:hAnsi="Arial" w:cs="Arial"/>
        </w:rPr>
      </w:pPr>
      <w:r w:rsidRPr="00D61F5B">
        <w:rPr>
          <w:rFonts w:ascii="Arial" w:hAnsi="Arial" w:cs="Arial"/>
        </w:rPr>
        <w:t>Se realizan los exámenes</w:t>
      </w:r>
      <w:r w:rsidRPr="00D61F5B">
        <w:rPr>
          <w:rFonts w:ascii="Arial" w:hAnsi="Arial" w:cs="Arial"/>
          <w:spacing w:val="-1"/>
        </w:rPr>
        <w:t xml:space="preserve"> </w:t>
      </w:r>
      <w:r w:rsidRPr="00D61F5B">
        <w:rPr>
          <w:rFonts w:ascii="Arial" w:hAnsi="Arial" w:cs="Arial"/>
        </w:rPr>
        <w:t>médicos ocupacionales de ingreso,</w:t>
      </w:r>
      <w:r w:rsidRPr="00D61F5B">
        <w:rPr>
          <w:rFonts w:ascii="Arial" w:hAnsi="Arial" w:cs="Arial"/>
          <w:spacing w:val="-3"/>
        </w:rPr>
        <w:t xml:space="preserve"> </w:t>
      </w:r>
      <w:r w:rsidRPr="00D61F5B">
        <w:rPr>
          <w:rFonts w:ascii="Arial" w:hAnsi="Arial" w:cs="Arial"/>
        </w:rPr>
        <w:t xml:space="preserve">periódicos, de retiro, post incapacidad (quienes cumplan 30 días o más de incapacidad de manera ininterrumpida), recomendaciones laborales a </w:t>
      </w:r>
      <w:r w:rsidR="00C2331F" w:rsidRPr="00D61F5B">
        <w:rPr>
          <w:rFonts w:ascii="Arial" w:hAnsi="Arial" w:cs="Arial"/>
        </w:rPr>
        <w:t>servidores(as)</w:t>
      </w:r>
      <w:r w:rsidRPr="00D61F5B">
        <w:rPr>
          <w:rFonts w:ascii="Arial" w:hAnsi="Arial" w:cs="Arial"/>
        </w:rPr>
        <w:t xml:space="preserve"> de la Entidad y en los demás casos que se requieran conforme los requisitos de Ley establecidos, de</w:t>
      </w:r>
      <w:r w:rsidR="00EC2093" w:rsidRPr="00D61F5B">
        <w:rPr>
          <w:rFonts w:ascii="Arial" w:hAnsi="Arial" w:cs="Arial"/>
        </w:rPr>
        <w:t xml:space="preserve"> </w:t>
      </w:r>
      <w:r w:rsidRPr="00D61F5B">
        <w:rPr>
          <w:rFonts w:ascii="Arial" w:hAnsi="Arial" w:cs="Arial"/>
        </w:rPr>
        <w:t>acuerdo con la información contenida en el profesiograma.</w:t>
      </w:r>
      <w:r w:rsidRPr="00D61F5B">
        <w:rPr>
          <w:rFonts w:ascii="Arial" w:hAnsi="Arial" w:cs="Arial"/>
          <w:spacing w:val="40"/>
        </w:rPr>
        <w:t xml:space="preserve"> </w:t>
      </w:r>
      <w:r w:rsidR="00EC2093" w:rsidRPr="00D61F5B">
        <w:rPr>
          <w:rFonts w:ascii="Arial" w:hAnsi="Arial" w:cs="Arial"/>
        </w:rPr>
        <w:t xml:space="preserve">Desde el </w:t>
      </w:r>
      <w:r w:rsidR="00202F4B" w:rsidRPr="00D61F5B">
        <w:rPr>
          <w:rFonts w:ascii="Arial" w:hAnsi="Arial" w:cs="Arial"/>
        </w:rPr>
        <w:t>área</w:t>
      </w:r>
      <w:r w:rsidRPr="00D61F5B">
        <w:rPr>
          <w:rFonts w:ascii="Arial" w:hAnsi="Arial" w:cs="Arial"/>
          <w:spacing w:val="-17"/>
        </w:rPr>
        <w:t xml:space="preserve"> </w:t>
      </w:r>
      <w:r w:rsidRPr="00D61F5B">
        <w:rPr>
          <w:rFonts w:ascii="Arial" w:hAnsi="Arial" w:cs="Arial"/>
        </w:rPr>
        <w:t>Talento</w:t>
      </w:r>
      <w:r w:rsidRPr="00D61F5B">
        <w:rPr>
          <w:rFonts w:ascii="Arial" w:hAnsi="Arial" w:cs="Arial"/>
          <w:spacing w:val="-11"/>
        </w:rPr>
        <w:t xml:space="preserve"> </w:t>
      </w:r>
      <w:r w:rsidRPr="00D61F5B">
        <w:rPr>
          <w:rFonts w:ascii="Arial" w:hAnsi="Arial" w:cs="Arial"/>
        </w:rPr>
        <w:t>Humano</w:t>
      </w:r>
      <w:r w:rsidRPr="00D61F5B">
        <w:rPr>
          <w:rFonts w:ascii="Arial" w:hAnsi="Arial" w:cs="Arial"/>
          <w:spacing w:val="-11"/>
        </w:rPr>
        <w:t xml:space="preserve"> </w:t>
      </w:r>
      <w:r w:rsidRPr="00D61F5B">
        <w:rPr>
          <w:rFonts w:ascii="Arial" w:hAnsi="Arial" w:cs="Arial"/>
        </w:rPr>
        <w:t>con</w:t>
      </w:r>
      <w:r w:rsidRPr="00D61F5B">
        <w:rPr>
          <w:rFonts w:ascii="Arial" w:hAnsi="Arial" w:cs="Arial"/>
          <w:spacing w:val="-14"/>
        </w:rPr>
        <w:t xml:space="preserve"> </w:t>
      </w:r>
      <w:r w:rsidRPr="00D61F5B">
        <w:rPr>
          <w:rFonts w:ascii="Arial" w:hAnsi="Arial" w:cs="Arial"/>
        </w:rPr>
        <w:t>el</w:t>
      </w:r>
      <w:r w:rsidRPr="00D61F5B">
        <w:rPr>
          <w:rFonts w:ascii="Arial" w:hAnsi="Arial" w:cs="Arial"/>
          <w:spacing w:val="-13"/>
        </w:rPr>
        <w:t xml:space="preserve"> </w:t>
      </w:r>
      <w:r w:rsidRPr="00D61F5B">
        <w:rPr>
          <w:rFonts w:ascii="Arial" w:hAnsi="Arial" w:cs="Arial"/>
        </w:rPr>
        <w:t>apoyo</w:t>
      </w:r>
      <w:r w:rsidRPr="00D61F5B">
        <w:rPr>
          <w:rFonts w:ascii="Arial" w:hAnsi="Arial" w:cs="Arial"/>
          <w:spacing w:val="-11"/>
        </w:rPr>
        <w:t xml:space="preserve"> </w:t>
      </w:r>
      <w:r w:rsidRPr="00D61F5B">
        <w:rPr>
          <w:rFonts w:ascii="Arial" w:hAnsi="Arial" w:cs="Arial"/>
        </w:rPr>
        <w:t>de</w:t>
      </w:r>
      <w:r w:rsidR="00EC2093" w:rsidRPr="00D61F5B">
        <w:rPr>
          <w:rFonts w:ascii="Arial" w:hAnsi="Arial" w:cs="Arial"/>
        </w:rPr>
        <w:t>l</w:t>
      </w:r>
      <w:r w:rsidRPr="00D61F5B">
        <w:rPr>
          <w:rFonts w:ascii="Arial" w:hAnsi="Arial" w:cs="Arial"/>
          <w:spacing w:val="-11"/>
        </w:rPr>
        <w:t xml:space="preserve"> </w:t>
      </w:r>
      <w:r w:rsidR="00EC2093" w:rsidRPr="00D61F5B">
        <w:rPr>
          <w:rFonts w:ascii="Arial" w:hAnsi="Arial" w:cs="Arial"/>
        </w:rPr>
        <w:t xml:space="preserve">área </w:t>
      </w:r>
      <w:r w:rsidR="00202F4B" w:rsidRPr="00D61F5B">
        <w:rPr>
          <w:rFonts w:ascii="Arial" w:hAnsi="Arial" w:cs="Arial"/>
        </w:rPr>
        <w:t>Jurídica</w:t>
      </w:r>
      <w:r w:rsidRPr="00D61F5B">
        <w:rPr>
          <w:rFonts w:ascii="Arial" w:hAnsi="Arial" w:cs="Arial"/>
        </w:rPr>
        <w:t>, se</w:t>
      </w:r>
      <w:r w:rsidRPr="00D61F5B">
        <w:rPr>
          <w:rFonts w:ascii="Arial" w:hAnsi="Arial" w:cs="Arial"/>
          <w:spacing w:val="-7"/>
        </w:rPr>
        <w:t xml:space="preserve"> </w:t>
      </w:r>
      <w:r w:rsidRPr="00D61F5B">
        <w:rPr>
          <w:rFonts w:ascii="Arial" w:hAnsi="Arial" w:cs="Arial"/>
        </w:rPr>
        <w:t>garantizará</w:t>
      </w:r>
      <w:r w:rsidRPr="00D61F5B">
        <w:rPr>
          <w:rFonts w:ascii="Arial" w:hAnsi="Arial" w:cs="Arial"/>
          <w:spacing w:val="-8"/>
        </w:rPr>
        <w:t xml:space="preserve"> </w:t>
      </w:r>
      <w:r w:rsidRPr="00D61F5B">
        <w:rPr>
          <w:rFonts w:ascii="Arial" w:hAnsi="Arial" w:cs="Arial"/>
        </w:rPr>
        <w:t>que</w:t>
      </w:r>
      <w:r w:rsidRPr="00D61F5B">
        <w:rPr>
          <w:rFonts w:ascii="Arial" w:hAnsi="Arial" w:cs="Arial"/>
          <w:spacing w:val="-7"/>
        </w:rPr>
        <w:t xml:space="preserve"> </w:t>
      </w:r>
      <w:r w:rsidRPr="00D61F5B">
        <w:rPr>
          <w:rFonts w:ascii="Arial" w:hAnsi="Arial" w:cs="Arial"/>
        </w:rPr>
        <w:t>la</w:t>
      </w:r>
      <w:r w:rsidRPr="00D61F5B">
        <w:rPr>
          <w:rFonts w:ascii="Arial" w:hAnsi="Arial" w:cs="Arial"/>
          <w:spacing w:val="-7"/>
        </w:rPr>
        <w:t xml:space="preserve"> </w:t>
      </w:r>
      <w:r w:rsidRPr="00D61F5B">
        <w:rPr>
          <w:rFonts w:ascii="Arial" w:hAnsi="Arial" w:cs="Arial"/>
        </w:rPr>
        <w:t>IPS</w:t>
      </w:r>
      <w:r w:rsidRPr="00D61F5B">
        <w:rPr>
          <w:rFonts w:ascii="Arial" w:hAnsi="Arial" w:cs="Arial"/>
          <w:spacing w:val="-7"/>
        </w:rPr>
        <w:t xml:space="preserve"> </w:t>
      </w:r>
      <w:r w:rsidRPr="00D61F5B">
        <w:rPr>
          <w:rFonts w:ascii="Arial" w:hAnsi="Arial" w:cs="Arial"/>
        </w:rPr>
        <w:t>contratada</w:t>
      </w:r>
      <w:r w:rsidRPr="00D61F5B">
        <w:rPr>
          <w:rFonts w:ascii="Arial" w:hAnsi="Arial" w:cs="Arial"/>
          <w:spacing w:val="-7"/>
        </w:rPr>
        <w:t xml:space="preserve"> </w:t>
      </w:r>
      <w:r w:rsidRPr="00D61F5B">
        <w:rPr>
          <w:rFonts w:ascii="Arial" w:hAnsi="Arial" w:cs="Arial"/>
        </w:rPr>
        <w:t>cumpla</w:t>
      </w:r>
      <w:r w:rsidRPr="00D61F5B">
        <w:rPr>
          <w:rFonts w:ascii="Arial" w:hAnsi="Arial" w:cs="Arial"/>
          <w:spacing w:val="-5"/>
        </w:rPr>
        <w:t xml:space="preserve"> </w:t>
      </w:r>
      <w:r w:rsidRPr="00D61F5B">
        <w:rPr>
          <w:rFonts w:ascii="Arial" w:hAnsi="Arial" w:cs="Arial"/>
        </w:rPr>
        <w:t>con</w:t>
      </w:r>
      <w:r w:rsidRPr="00D61F5B">
        <w:rPr>
          <w:rFonts w:ascii="Arial" w:hAnsi="Arial" w:cs="Arial"/>
          <w:spacing w:val="-7"/>
        </w:rPr>
        <w:t xml:space="preserve"> </w:t>
      </w:r>
      <w:r w:rsidRPr="00D61F5B">
        <w:rPr>
          <w:rFonts w:ascii="Arial" w:hAnsi="Arial" w:cs="Arial"/>
        </w:rPr>
        <w:t>los</w:t>
      </w:r>
      <w:r w:rsidRPr="00D61F5B">
        <w:rPr>
          <w:rFonts w:ascii="Arial" w:hAnsi="Arial" w:cs="Arial"/>
          <w:spacing w:val="-7"/>
        </w:rPr>
        <w:t xml:space="preserve"> </w:t>
      </w:r>
      <w:r w:rsidRPr="00D61F5B">
        <w:rPr>
          <w:rFonts w:ascii="Arial" w:hAnsi="Arial" w:cs="Arial"/>
        </w:rPr>
        <w:t>estándares</w:t>
      </w:r>
      <w:r w:rsidRPr="00D61F5B">
        <w:rPr>
          <w:rFonts w:ascii="Arial" w:hAnsi="Arial" w:cs="Arial"/>
          <w:spacing w:val="-8"/>
        </w:rPr>
        <w:t xml:space="preserve"> </w:t>
      </w:r>
      <w:r w:rsidRPr="00D61F5B">
        <w:rPr>
          <w:rFonts w:ascii="Arial" w:hAnsi="Arial" w:cs="Arial"/>
        </w:rPr>
        <w:t>establecidos</w:t>
      </w:r>
      <w:r w:rsidRPr="00D61F5B">
        <w:rPr>
          <w:rFonts w:ascii="Arial" w:hAnsi="Arial" w:cs="Arial"/>
          <w:spacing w:val="-9"/>
        </w:rPr>
        <w:t xml:space="preserve"> </w:t>
      </w:r>
      <w:r w:rsidRPr="00D61F5B">
        <w:rPr>
          <w:rFonts w:ascii="Arial" w:hAnsi="Arial" w:cs="Arial"/>
        </w:rPr>
        <w:t>por</w:t>
      </w:r>
      <w:r w:rsidRPr="00D61F5B">
        <w:rPr>
          <w:rFonts w:ascii="Arial" w:hAnsi="Arial" w:cs="Arial"/>
          <w:spacing w:val="-8"/>
        </w:rPr>
        <w:t xml:space="preserve"> </w:t>
      </w:r>
      <w:r w:rsidRPr="00D61F5B">
        <w:rPr>
          <w:rFonts w:ascii="Arial" w:hAnsi="Arial" w:cs="Arial"/>
        </w:rPr>
        <w:t>la normatividad vigente.</w:t>
      </w:r>
    </w:p>
    <w:p w14:paraId="4CA8185D" w14:textId="77777777" w:rsidR="00662ACE" w:rsidRPr="00D61F5B" w:rsidRDefault="00662ACE" w:rsidP="009B016A">
      <w:pPr>
        <w:pStyle w:val="TDC5"/>
        <w:spacing w:before="0"/>
        <w:ind w:left="0" w:right="58"/>
        <w:rPr>
          <w:rFonts w:ascii="Arial" w:hAnsi="Arial" w:cs="Arial"/>
          <w:sz w:val="22"/>
          <w:szCs w:val="22"/>
        </w:rPr>
      </w:pPr>
    </w:p>
    <w:p w14:paraId="503903CF" w14:textId="38CD1A82"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La I.P.S. contratada para realizar los exámenes médico-ocupacionales, tendrá la guarda</w:t>
      </w:r>
      <w:r w:rsidRPr="00D61F5B">
        <w:rPr>
          <w:rFonts w:ascii="Arial" w:hAnsi="Arial" w:cs="Arial"/>
          <w:spacing w:val="-7"/>
          <w:sz w:val="22"/>
          <w:szCs w:val="22"/>
        </w:rPr>
        <w:t xml:space="preserve"> </w:t>
      </w:r>
      <w:r w:rsidRPr="00D61F5B">
        <w:rPr>
          <w:rFonts w:ascii="Arial" w:hAnsi="Arial" w:cs="Arial"/>
          <w:sz w:val="22"/>
          <w:szCs w:val="22"/>
        </w:rPr>
        <w:t>y</w:t>
      </w:r>
      <w:r w:rsidRPr="00D61F5B">
        <w:rPr>
          <w:rFonts w:ascii="Arial" w:hAnsi="Arial" w:cs="Arial"/>
          <w:spacing w:val="-8"/>
          <w:sz w:val="22"/>
          <w:szCs w:val="22"/>
        </w:rPr>
        <w:t xml:space="preserve"> </w:t>
      </w:r>
      <w:r w:rsidRPr="00D61F5B">
        <w:rPr>
          <w:rFonts w:ascii="Arial" w:hAnsi="Arial" w:cs="Arial"/>
          <w:sz w:val="22"/>
          <w:szCs w:val="22"/>
        </w:rPr>
        <w:t>custodia</w:t>
      </w:r>
      <w:r w:rsidRPr="00D61F5B">
        <w:rPr>
          <w:rFonts w:ascii="Arial" w:hAnsi="Arial" w:cs="Arial"/>
          <w:spacing w:val="-7"/>
          <w:sz w:val="22"/>
          <w:szCs w:val="22"/>
        </w:rPr>
        <w:t xml:space="preserve"> </w:t>
      </w:r>
      <w:r w:rsidRPr="00D61F5B">
        <w:rPr>
          <w:rFonts w:ascii="Arial" w:hAnsi="Arial" w:cs="Arial"/>
          <w:sz w:val="22"/>
          <w:szCs w:val="22"/>
        </w:rPr>
        <w:t>de</w:t>
      </w:r>
      <w:r w:rsidRPr="00D61F5B">
        <w:rPr>
          <w:rFonts w:ascii="Arial" w:hAnsi="Arial" w:cs="Arial"/>
          <w:spacing w:val="-7"/>
          <w:sz w:val="22"/>
          <w:szCs w:val="22"/>
        </w:rPr>
        <w:t xml:space="preserve"> </w:t>
      </w:r>
      <w:r w:rsidRPr="00D61F5B">
        <w:rPr>
          <w:rFonts w:ascii="Arial" w:hAnsi="Arial" w:cs="Arial"/>
          <w:sz w:val="22"/>
          <w:szCs w:val="22"/>
        </w:rPr>
        <w:t>las</w:t>
      </w:r>
      <w:r w:rsidRPr="00D61F5B">
        <w:rPr>
          <w:rFonts w:ascii="Arial" w:hAnsi="Arial" w:cs="Arial"/>
          <w:spacing w:val="-8"/>
          <w:sz w:val="22"/>
          <w:szCs w:val="22"/>
        </w:rPr>
        <w:t xml:space="preserve"> </w:t>
      </w:r>
      <w:r w:rsidRPr="00D61F5B">
        <w:rPr>
          <w:rFonts w:ascii="Arial" w:hAnsi="Arial" w:cs="Arial"/>
          <w:sz w:val="22"/>
          <w:szCs w:val="22"/>
        </w:rPr>
        <w:t>evaluaciones</w:t>
      </w:r>
      <w:r w:rsidRPr="00D61F5B">
        <w:rPr>
          <w:rFonts w:ascii="Arial" w:hAnsi="Arial" w:cs="Arial"/>
          <w:spacing w:val="-10"/>
          <w:sz w:val="22"/>
          <w:szCs w:val="22"/>
        </w:rPr>
        <w:t xml:space="preserve"> </w:t>
      </w:r>
      <w:r w:rsidRPr="00D61F5B">
        <w:rPr>
          <w:rFonts w:ascii="Arial" w:hAnsi="Arial" w:cs="Arial"/>
          <w:sz w:val="22"/>
          <w:szCs w:val="22"/>
        </w:rPr>
        <w:t>médicas</w:t>
      </w:r>
      <w:r w:rsidRPr="00D61F5B">
        <w:rPr>
          <w:rFonts w:ascii="Arial" w:hAnsi="Arial" w:cs="Arial"/>
          <w:spacing w:val="-7"/>
          <w:sz w:val="22"/>
          <w:szCs w:val="22"/>
        </w:rPr>
        <w:t xml:space="preserve"> </w:t>
      </w:r>
      <w:r w:rsidRPr="00D61F5B">
        <w:rPr>
          <w:rFonts w:ascii="Arial" w:hAnsi="Arial" w:cs="Arial"/>
          <w:sz w:val="22"/>
          <w:szCs w:val="22"/>
        </w:rPr>
        <w:t>ocupacionales</w:t>
      </w:r>
      <w:r w:rsidRPr="00D61F5B">
        <w:rPr>
          <w:rFonts w:ascii="Arial" w:hAnsi="Arial" w:cs="Arial"/>
          <w:spacing w:val="-10"/>
          <w:sz w:val="22"/>
          <w:szCs w:val="22"/>
        </w:rPr>
        <w:t xml:space="preserve"> </w:t>
      </w:r>
      <w:r w:rsidRPr="00D61F5B">
        <w:rPr>
          <w:rFonts w:ascii="Arial" w:hAnsi="Arial" w:cs="Arial"/>
          <w:sz w:val="22"/>
          <w:szCs w:val="22"/>
        </w:rPr>
        <w:t>y</w:t>
      </w:r>
      <w:r w:rsidRPr="00D61F5B">
        <w:rPr>
          <w:rFonts w:ascii="Arial" w:hAnsi="Arial" w:cs="Arial"/>
          <w:spacing w:val="-8"/>
          <w:sz w:val="22"/>
          <w:szCs w:val="22"/>
        </w:rPr>
        <w:t xml:space="preserve"> </w:t>
      </w:r>
      <w:r w:rsidRPr="00D61F5B">
        <w:rPr>
          <w:rFonts w:ascii="Arial" w:hAnsi="Arial" w:cs="Arial"/>
          <w:sz w:val="22"/>
          <w:szCs w:val="22"/>
        </w:rPr>
        <w:t>de</w:t>
      </w:r>
      <w:r w:rsidRPr="00D61F5B">
        <w:rPr>
          <w:rFonts w:ascii="Arial" w:hAnsi="Arial" w:cs="Arial"/>
          <w:spacing w:val="-9"/>
          <w:sz w:val="22"/>
          <w:szCs w:val="22"/>
        </w:rPr>
        <w:t xml:space="preserve"> </w:t>
      </w:r>
      <w:r w:rsidRPr="00D61F5B">
        <w:rPr>
          <w:rFonts w:ascii="Arial" w:hAnsi="Arial" w:cs="Arial"/>
          <w:sz w:val="22"/>
          <w:szCs w:val="22"/>
        </w:rPr>
        <w:t>la</w:t>
      </w:r>
      <w:r w:rsidRPr="00D61F5B">
        <w:rPr>
          <w:rFonts w:ascii="Arial" w:hAnsi="Arial" w:cs="Arial"/>
          <w:spacing w:val="-7"/>
          <w:sz w:val="22"/>
          <w:szCs w:val="22"/>
        </w:rPr>
        <w:t xml:space="preserve"> </w:t>
      </w:r>
      <w:r w:rsidRPr="00D61F5B">
        <w:rPr>
          <w:rFonts w:ascii="Arial" w:hAnsi="Arial" w:cs="Arial"/>
          <w:sz w:val="22"/>
          <w:szCs w:val="22"/>
        </w:rPr>
        <w:t>historia</w:t>
      </w:r>
      <w:r w:rsidRPr="00D61F5B">
        <w:rPr>
          <w:rFonts w:ascii="Arial" w:hAnsi="Arial" w:cs="Arial"/>
          <w:spacing w:val="-7"/>
          <w:sz w:val="22"/>
          <w:szCs w:val="22"/>
        </w:rPr>
        <w:t xml:space="preserve"> </w:t>
      </w:r>
      <w:r w:rsidRPr="00D61F5B">
        <w:rPr>
          <w:rFonts w:ascii="Arial" w:hAnsi="Arial" w:cs="Arial"/>
          <w:sz w:val="22"/>
          <w:szCs w:val="22"/>
        </w:rPr>
        <w:t>clínica ocupacional, atendiendo a lo dispuesto en la Resolución</w:t>
      </w:r>
      <w:r w:rsidR="00D252F1" w:rsidRPr="00D61F5B">
        <w:rPr>
          <w:rFonts w:ascii="Arial" w:hAnsi="Arial" w:cs="Arial"/>
          <w:spacing w:val="-1"/>
          <w:sz w:val="22"/>
          <w:szCs w:val="22"/>
        </w:rPr>
        <w:t xml:space="preserve"> </w:t>
      </w:r>
      <w:bookmarkStart w:id="45" w:name="_Hlk204099265"/>
      <w:r w:rsidR="00D252F1" w:rsidRPr="00D61F5B">
        <w:rPr>
          <w:rFonts w:ascii="Arial" w:hAnsi="Arial" w:cs="Arial"/>
          <w:sz w:val="22"/>
          <w:szCs w:val="22"/>
        </w:rPr>
        <w:t>1843 de 2025</w:t>
      </w:r>
      <w:bookmarkEnd w:id="45"/>
      <w:r w:rsidRPr="00D61F5B">
        <w:rPr>
          <w:rFonts w:ascii="Arial" w:hAnsi="Arial" w:cs="Arial"/>
          <w:sz w:val="22"/>
          <w:szCs w:val="22"/>
        </w:rPr>
        <w:t>.</w:t>
      </w:r>
    </w:p>
    <w:p w14:paraId="3653F451" w14:textId="77777777" w:rsidR="00662ACE" w:rsidRPr="00D61F5B" w:rsidRDefault="00662ACE" w:rsidP="009B016A">
      <w:pPr>
        <w:pStyle w:val="TDC5"/>
        <w:spacing w:before="0"/>
        <w:ind w:left="0" w:right="58"/>
        <w:rPr>
          <w:rFonts w:ascii="Arial" w:hAnsi="Arial" w:cs="Arial"/>
          <w:sz w:val="22"/>
          <w:szCs w:val="22"/>
        </w:rPr>
      </w:pPr>
    </w:p>
    <w:p w14:paraId="4DD09247"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Cumpliendo con lo establecido en la normatividad legal vigente, se garantiza la confidencialidad de las historias clínicas ocupacionales de sus servidores(as) y contratistas, por lo cual estos registros reposan en las instalaciones de la I.P.S. en donde se realicen los exámenes médicos.</w:t>
      </w:r>
    </w:p>
    <w:p w14:paraId="5588993D" w14:textId="77777777" w:rsidR="00662ACE" w:rsidRPr="00D61F5B" w:rsidRDefault="00662ACE" w:rsidP="009B016A">
      <w:pPr>
        <w:pStyle w:val="TDC5"/>
        <w:spacing w:before="0"/>
        <w:rPr>
          <w:rFonts w:ascii="Arial" w:hAnsi="Arial" w:cs="Arial"/>
          <w:sz w:val="22"/>
          <w:szCs w:val="22"/>
        </w:rPr>
      </w:pPr>
    </w:p>
    <w:p w14:paraId="746BA521" w14:textId="209EFC97" w:rsidR="00662ACE" w:rsidRPr="00D61F5B" w:rsidRDefault="00EC2093" w:rsidP="009B016A">
      <w:pPr>
        <w:pStyle w:val="TDC5"/>
        <w:spacing w:before="0"/>
        <w:ind w:left="0" w:right="58"/>
        <w:jc w:val="both"/>
        <w:rPr>
          <w:rFonts w:ascii="Arial" w:hAnsi="Arial" w:cs="Arial"/>
          <w:sz w:val="22"/>
          <w:szCs w:val="22"/>
        </w:rPr>
      </w:pPr>
      <w:r w:rsidRPr="00D61F5B">
        <w:rPr>
          <w:rFonts w:ascii="Arial" w:hAnsi="Arial" w:cs="Arial"/>
          <w:sz w:val="22"/>
          <w:szCs w:val="22"/>
        </w:rPr>
        <w:t>En ningún caso el</w:t>
      </w:r>
      <w:r w:rsidR="00BC4412" w:rsidRPr="00D61F5B">
        <w:rPr>
          <w:rFonts w:ascii="Arial" w:hAnsi="Arial" w:cs="Arial"/>
          <w:sz w:val="22"/>
          <w:szCs w:val="22"/>
        </w:rPr>
        <w:t xml:space="preserve"> </w:t>
      </w:r>
      <w:r w:rsidR="005D7C18" w:rsidRPr="00D61F5B">
        <w:rPr>
          <w:rFonts w:ascii="Arial" w:hAnsi="Arial" w:cs="Arial"/>
          <w:sz w:val="22"/>
          <w:szCs w:val="22"/>
        </w:rPr>
        <w:t>FONDO DE PRESTACIONES ECONOMICAS, CESANTIAS Y PENSIONES - FONCEP</w:t>
      </w:r>
      <w:r w:rsidR="00BC4412" w:rsidRPr="00D61F5B">
        <w:rPr>
          <w:rFonts w:ascii="Arial" w:hAnsi="Arial" w:cs="Arial"/>
          <w:sz w:val="22"/>
          <w:szCs w:val="22"/>
        </w:rPr>
        <w:t>, podrá tener, conservar o anexar copia</w:t>
      </w:r>
      <w:r w:rsidR="00BC4412" w:rsidRPr="00D61F5B">
        <w:rPr>
          <w:rFonts w:ascii="Arial" w:hAnsi="Arial" w:cs="Arial"/>
          <w:spacing w:val="-17"/>
          <w:sz w:val="22"/>
          <w:szCs w:val="22"/>
        </w:rPr>
        <w:t xml:space="preserve"> </w:t>
      </w:r>
      <w:r w:rsidR="00BC4412" w:rsidRPr="00D61F5B">
        <w:rPr>
          <w:rFonts w:ascii="Arial" w:hAnsi="Arial" w:cs="Arial"/>
          <w:sz w:val="22"/>
          <w:szCs w:val="22"/>
        </w:rPr>
        <w:t>de</w:t>
      </w:r>
      <w:r w:rsidR="00BC4412" w:rsidRPr="00D61F5B">
        <w:rPr>
          <w:rFonts w:ascii="Arial" w:hAnsi="Arial" w:cs="Arial"/>
          <w:spacing w:val="-17"/>
          <w:sz w:val="22"/>
          <w:szCs w:val="22"/>
        </w:rPr>
        <w:t xml:space="preserve"> </w:t>
      </w:r>
      <w:r w:rsidR="00BC4412" w:rsidRPr="00D61F5B">
        <w:rPr>
          <w:rFonts w:ascii="Arial" w:hAnsi="Arial" w:cs="Arial"/>
          <w:sz w:val="22"/>
          <w:szCs w:val="22"/>
        </w:rPr>
        <w:t>las</w:t>
      </w:r>
      <w:r w:rsidR="00BC4412" w:rsidRPr="00D61F5B">
        <w:rPr>
          <w:rFonts w:ascii="Arial" w:hAnsi="Arial" w:cs="Arial"/>
          <w:spacing w:val="-16"/>
          <w:sz w:val="22"/>
          <w:szCs w:val="22"/>
        </w:rPr>
        <w:t xml:space="preserve"> </w:t>
      </w:r>
      <w:r w:rsidR="00BC4412" w:rsidRPr="00D61F5B">
        <w:rPr>
          <w:rFonts w:ascii="Arial" w:hAnsi="Arial" w:cs="Arial"/>
          <w:sz w:val="22"/>
          <w:szCs w:val="22"/>
        </w:rPr>
        <w:t>evaluaciones</w:t>
      </w:r>
      <w:r w:rsidR="00BC4412" w:rsidRPr="00D61F5B">
        <w:rPr>
          <w:rFonts w:ascii="Arial" w:hAnsi="Arial" w:cs="Arial"/>
          <w:spacing w:val="-17"/>
          <w:sz w:val="22"/>
          <w:szCs w:val="22"/>
        </w:rPr>
        <w:t xml:space="preserve"> </w:t>
      </w:r>
      <w:r w:rsidR="00BC4412" w:rsidRPr="00D61F5B">
        <w:rPr>
          <w:rFonts w:ascii="Arial" w:hAnsi="Arial" w:cs="Arial"/>
          <w:sz w:val="22"/>
          <w:szCs w:val="22"/>
        </w:rPr>
        <w:t>médicas</w:t>
      </w:r>
      <w:r w:rsidR="00BC4412" w:rsidRPr="00D61F5B">
        <w:rPr>
          <w:rFonts w:ascii="Arial" w:hAnsi="Arial" w:cs="Arial"/>
          <w:spacing w:val="-17"/>
          <w:sz w:val="22"/>
          <w:szCs w:val="22"/>
        </w:rPr>
        <w:t xml:space="preserve"> </w:t>
      </w:r>
      <w:r w:rsidR="00BC4412" w:rsidRPr="00D61F5B">
        <w:rPr>
          <w:rFonts w:ascii="Arial" w:hAnsi="Arial" w:cs="Arial"/>
          <w:sz w:val="22"/>
          <w:szCs w:val="22"/>
        </w:rPr>
        <w:t>ocupacionales</w:t>
      </w:r>
      <w:r w:rsidR="00BC4412" w:rsidRPr="00D61F5B">
        <w:rPr>
          <w:rFonts w:ascii="Arial" w:hAnsi="Arial" w:cs="Arial"/>
          <w:spacing w:val="-17"/>
          <w:sz w:val="22"/>
          <w:szCs w:val="22"/>
        </w:rPr>
        <w:t xml:space="preserve"> </w:t>
      </w:r>
      <w:r w:rsidR="00BC4412" w:rsidRPr="00D61F5B">
        <w:rPr>
          <w:rFonts w:ascii="Arial" w:hAnsi="Arial" w:cs="Arial"/>
          <w:sz w:val="22"/>
          <w:szCs w:val="22"/>
        </w:rPr>
        <w:t>y</w:t>
      </w:r>
      <w:r w:rsidR="00BC4412" w:rsidRPr="00D61F5B">
        <w:rPr>
          <w:rFonts w:ascii="Arial" w:hAnsi="Arial" w:cs="Arial"/>
          <w:spacing w:val="-16"/>
          <w:sz w:val="22"/>
          <w:szCs w:val="22"/>
        </w:rPr>
        <w:t xml:space="preserve"> </w:t>
      </w:r>
      <w:r w:rsidR="00BC4412" w:rsidRPr="00D61F5B">
        <w:rPr>
          <w:rFonts w:ascii="Arial" w:hAnsi="Arial" w:cs="Arial"/>
          <w:sz w:val="22"/>
          <w:szCs w:val="22"/>
        </w:rPr>
        <w:t>de</w:t>
      </w:r>
      <w:r w:rsidR="00BC4412" w:rsidRPr="00D61F5B">
        <w:rPr>
          <w:rFonts w:ascii="Arial" w:hAnsi="Arial" w:cs="Arial"/>
          <w:spacing w:val="-17"/>
          <w:sz w:val="22"/>
          <w:szCs w:val="22"/>
        </w:rPr>
        <w:t xml:space="preserve"> </w:t>
      </w:r>
      <w:r w:rsidR="00BC4412" w:rsidRPr="00D61F5B">
        <w:rPr>
          <w:rFonts w:ascii="Arial" w:hAnsi="Arial" w:cs="Arial"/>
          <w:sz w:val="22"/>
          <w:szCs w:val="22"/>
        </w:rPr>
        <w:t>la</w:t>
      </w:r>
      <w:r w:rsidR="00BC4412" w:rsidRPr="00D61F5B">
        <w:rPr>
          <w:rFonts w:ascii="Arial" w:hAnsi="Arial" w:cs="Arial"/>
          <w:spacing w:val="-17"/>
          <w:sz w:val="22"/>
          <w:szCs w:val="22"/>
        </w:rPr>
        <w:t xml:space="preserve"> </w:t>
      </w:r>
      <w:r w:rsidR="00BC4412" w:rsidRPr="00D61F5B">
        <w:rPr>
          <w:rFonts w:ascii="Arial" w:hAnsi="Arial" w:cs="Arial"/>
          <w:sz w:val="22"/>
          <w:szCs w:val="22"/>
        </w:rPr>
        <w:t>historia</w:t>
      </w:r>
      <w:r w:rsidR="00BC4412" w:rsidRPr="00D61F5B">
        <w:rPr>
          <w:rFonts w:ascii="Arial" w:hAnsi="Arial" w:cs="Arial"/>
          <w:spacing w:val="-16"/>
          <w:sz w:val="22"/>
          <w:szCs w:val="22"/>
        </w:rPr>
        <w:t xml:space="preserve"> </w:t>
      </w:r>
      <w:r w:rsidR="00BC4412" w:rsidRPr="00D61F5B">
        <w:rPr>
          <w:rFonts w:ascii="Arial" w:hAnsi="Arial" w:cs="Arial"/>
          <w:sz w:val="22"/>
          <w:szCs w:val="22"/>
        </w:rPr>
        <w:t>clínica</w:t>
      </w:r>
      <w:r w:rsidR="00BC4412" w:rsidRPr="00D61F5B">
        <w:rPr>
          <w:rFonts w:ascii="Arial" w:hAnsi="Arial" w:cs="Arial"/>
          <w:spacing w:val="-17"/>
          <w:sz w:val="22"/>
          <w:szCs w:val="22"/>
        </w:rPr>
        <w:t xml:space="preserve"> </w:t>
      </w:r>
      <w:r w:rsidR="00BC4412" w:rsidRPr="00D61F5B">
        <w:rPr>
          <w:rFonts w:ascii="Arial" w:hAnsi="Arial" w:cs="Arial"/>
          <w:sz w:val="22"/>
          <w:szCs w:val="22"/>
        </w:rPr>
        <w:t>ocupacional del funcionario.</w:t>
      </w:r>
    </w:p>
    <w:p w14:paraId="0E4CE667" w14:textId="77777777" w:rsidR="00AA57D2" w:rsidRPr="00D61F5B" w:rsidRDefault="00AA57D2" w:rsidP="009B016A">
      <w:pPr>
        <w:pStyle w:val="TDC5"/>
        <w:spacing w:before="0"/>
        <w:ind w:left="0" w:right="58"/>
        <w:jc w:val="both"/>
        <w:rPr>
          <w:rFonts w:ascii="Arial" w:hAnsi="Arial" w:cs="Arial"/>
          <w:sz w:val="22"/>
          <w:szCs w:val="22"/>
        </w:rPr>
      </w:pPr>
    </w:p>
    <w:p w14:paraId="60AAD960" w14:textId="372FC414" w:rsidR="00662ACE" w:rsidRPr="00D61F5B" w:rsidRDefault="00BC4412" w:rsidP="009B016A">
      <w:pPr>
        <w:jc w:val="both"/>
        <w:rPr>
          <w:rFonts w:ascii="Arial" w:hAnsi="Arial" w:cs="Arial"/>
          <w:b/>
          <w:bCs/>
        </w:rPr>
      </w:pPr>
      <w:r w:rsidRPr="00D61F5B">
        <w:rPr>
          <w:rFonts w:ascii="Arial" w:hAnsi="Arial" w:cs="Arial"/>
          <w:b/>
          <w:bCs/>
        </w:rPr>
        <w:t>Profesiograma</w:t>
      </w:r>
    </w:p>
    <w:p w14:paraId="3E81F1C2" w14:textId="77777777" w:rsidR="00AA57D2" w:rsidRPr="00D61F5B" w:rsidRDefault="00AA57D2" w:rsidP="009B016A">
      <w:pPr>
        <w:jc w:val="both"/>
        <w:rPr>
          <w:rFonts w:ascii="Arial" w:hAnsi="Arial" w:cs="Arial"/>
        </w:rPr>
      </w:pPr>
    </w:p>
    <w:p w14:paraId="4E8CE4E7" w14:textId="1DCD10B9" w:rsidR="00C2331F" w:rsidRPr="00D61F5B" w:rsidRDefault="00BC4412" w:rsidP="009B016A">
      <w:pPr>
        <w:jc w:val="both"/>
        <w:rPr>
          <w:rFonts w:ascii="Arial" w:hAnsi="Arial" w:cs="Arial"/>
          <w:spacing w:val="40"/>
        </w:rPr>
      </w:pPr>
      <w:r w:rsidRPr="00D61F5B">
        <w:rPr>
          <w:rFonts w:ascii="Arial" w:hAnsi="Arial" w:cs="Arial"/>
        </w:rPr>
        <w:t>La Entidad cuenta con un profesiograma, el cual proporciona la información de los exámenes y la evaluación de las capacidades psico-fisiológicas que deben tener los(as) servidores(as).</w:t>
      </w:r>
    </w:p>
    <w:p w14:paraId="5F073856" w14:textId="77777777" w:rsidR="00B845E9" w:rsidRPr="00D61F5B" w:rsidRDefault="00B845E9" w:rsidP="009B016A">
      <w:pPr>
        <w:jc w:val="both"/>
        <w:rPr>
          <w:rFonts w:ascii="Arial" w:hAnsi="Arial" w:cs="Arial"/>
          <w:spacing w:val="40"/>
        </w:rPr>
      </w:pPr>
    </w:p>
    <w:p w14:paraId="1562116B" w14:textId="14605440" w:rsidR="00662ACE" w:rsidRPr="00D61F5B" w:rsidRDefault="00BC4412" w:rsidP="009B016A">
      <w:pPr>
        <w:jc w:val="both"/>
        <w:rPr>
          <w:rFonts w:ascii="Arial" w:hAnsi="Arial" w:cs="Arial"/>
        </w:rPr>
      </w:pPr>
      <w:r w:rsidRPr="00D61F5B">
        <w:rPr>
          <w:rFonts w:ascii="Arial" w:hAnsi="Arial" w:cs="Arial"/>
        </w:rPr>
        <w:t>Esta actividad se orienta hacia un tipo de evaluación (ingreso, periódica, post incapacidad, reubicación o cambio de ocupación y de egreso)</w:t>
      </w:r>
      <w:r w:rsidRPr="00D61F5B">
        <w:rPr>
          <w:rFonts w:ascii="Arial" w:hAnsi="Arial" w:cs="Arial"/>
          <w:spacing w:val="-1"/>
        </w:rPr>
        <w:t xml:space="preserve"> </w:t>
      </w:r>
      <w:r w:rsidRPr="00D61F5B">
        <w:rPr>
          <w:rFonts w:ascii="Arial" w:hAnsi="Arial" w:cs="Arial"/>
        </w:rPr>
        <w:t>y de pruebas ocupacionales en función de la exposición, de las exigencias (físicas,</w:t>
      </w:r>
      <w:r w:rsidRPr="00D61F5B">
        <w:rPr>
          <w:rFonts w:ascii="Arial" w:hAnsi="Arial" w:cs="Arial"/>
          <w:spacing w:val="-13"/>
        </w:rPr>
        <w:t xml:space="preserve"> </w:t>
      </w:r>
      <w:r w:rsidRPr="00D61F5B">
        <w:rPr>
          <w:rFonts w:ascii="Arial" w:hAnsi="Arial" w:cs="Arial"/>
        </w:rPr>
        <w:t>mentales,</w:t>
      </w:r>
      <w:r w:rsidRPr="00D61F5B">
        <w:rPr>
          <w:rFonts w:ascii="Arial" w:hAnsi="Arial" w:cs="Arial"/>
          <w:spacing w:val="-13"/>
        </w:rPr>
        <w:t xml:space="preserve"> </w:t>
      </w:r>
      <w:r w:rsidRPr="00D61F5B">
        <w:rPr>
          <w:rFonts w:ascii="Arial" w:hAnsi="Arial" w:cs="Arial"/>
        </w:rPr>
        <w:t>ergonómicas,</w:t>
      </w:r>
      <w:r w:rsidRPr="00D61F5B">
        <w:rPr>
          <w:rFonts w:ascii="Arial" w:hAnsi="Arial" w:cs="Arial"/>
          <w:spacing w:val="-13"/>
        </w:rPr>
        <w:t xml:space="preserve"> </w:t>
      </w:r>
      <w:r w:rsidRPr="00D61F5B">
        <w:rPr>
          <w:rFonts w:ascii="Arial" w:hAnsi="Arial" w:cs="Arial"/>
        </w:rPr>
        <w:t>etc.)</w:t>
      </w:r>
      <w:r w:rsidRPr="00D61F5B">
        <w:rPr>
          <w:rFonts w:ascii="Arial" w:hAnsi="Arial" w:cs="Arial"/>
          <w:spacing w:val="-12"/>
        </w:rPr>
        <w:t xml:space="preserve"> </w:t>
      </w:r>
      <w:r w:rsidRPr="00D61F5B">
        <w:rPr>
          <w:rFonts w:ascii="Arial" w:hAnsi="Arial" w:cs="Arial"/>
        </w:rPr>
        <w:t>y</w:t>
      </w:r>
      <w:r w:rsidRPr="00D61F5B">
        <w:rPr>
          <w:rFonts w:ascii="Arial" w:hAnsi="Arial" w:cs="Arial"/>
          <w:spacing w:val="-12"/>
        </w:rPr>
        <w:t xml:space="preserve"> </w:t>
      </w:r>
      <w:r w:rsidRPr="00D61F5B">
        <w:rPr>
          <w:rFonts w:ascii="Arial" w:hAnsi="Arial" w:cs="Arial"/>
        </w:rPr>
        <w:t>los</w:t>
      </w:r>
      <w:r w:rsidRPr="00D61F5B">
        <w:rPr>
          <w:rFonts w:ascii="Arial" w:hAnsi="Arial" w:cs="Arial"/>
          <w:spacing w:val="-13"/>
        </w:rPr>
        <w:t xml:space="preserve"> </w:t>
      </w:r>
      <w:r w:rsidRPr="00D61F5B">
        <w:rPr>
          <w:rFonts w:ascii="Arial" w:hAnsi="Arial" w:cs="Arial"/>
        </w:rPr>
        <w:t>efectos</w:t>
      </w:r>
      <w:r w:rsidRPr="00D61F5B">
        <w:rPr>
          <w:rFonts w:ascii="Arial" w:hAnsi="Arial" w:cs="Arial"/>
          <w:spacing w:val="-14"/>
        </w:rPr>
        <w:t xml:space="preserve"> </w:t>
      </w:r>
      <w:r w:rsidRPr="00D61F5B">
        <w:rPr>
          <w:rFonts w:ascii="Arial" w:hAnsi="Arial" w:cs="Arial"/>
        </w:rPr>
        <w:t>de</w:t>
      </w:r>
      <w:r w:rsidRPr="00D61F5B">
        <w:rPr>
          <w:rFonts w:ascii="Arial" w:hAnsi="Arial" w:cs="Arial"/>
          <w:spacing w:val="-13"/>
        </w:rPr>
        <w:t xml:space="preserve"> </w:t>
      </w:r>
      <w:r w:rsidRPr="00D61F5B">
        <w:rPr>
          <w:rFonts w:ascii="Arial" w:hAnsi="Arial" w:cs="Arial"/>
        </w:rPr>
        <w:t>los</w:t>
      </w:r>
      <w:r w:rsidRPr="00D61F5B">
        <w:rPr>
          <w:rFonts w:ascii="Arial" w:hAnsi="Arial" w:cs="Arial"/>
          <w:spacing w:val="-13"/>
        </w:rPr>
        <w:t xml:space="preserve"> </w:t>
      </w:r>
      <w:r w:rsidRPr="00D61F5B">
        <w:rPr>
          <w:rFonts w:ascii="Arial" w:hAnsi="Arial" w:cs="Arial"/>
        </w:rPr>
        <w:t>peligros</w:t>
      </w:r>
      <w:r w:rsidRPr="00D61F5B">
        <w:rPr>
          <w:rFonts w:ascii="Arial" w:hAnsi="Arial" w:cs="Arial"/>
          <w:spacing w:val="-14"/>
        </w:rPr>
        <w:t xml:space="preserve"> </w:t>
      </w:r>
      <w:r w:rsidRPr="00D61F5B">
        <w:rPr>
          <w:rFonts w:ascii="Arial" w:hAnsi="Arial" w:cs="Arial"/>
        </w:rPr>
        <w:t>inherentes</w:t>
      </w:r>
      <w:r w:rsidRPr="00D61F5B">
        <w:rPr>
          <w:rFonts w:ascii="Arial" w:hAnsi="Arial" w:cs="Arial"/>
          <w:spacing w:val="-14"/>
        </w:rPr>
        <w:t xml:space="preserve"> </w:t>
      </w:r>
      <w:r w:rsidRPr="00D61F5B">
        <w:rPr>
          <w:rFonts w:ascii="Arial" w:hAnsi="Arial" w:cs="Arial"/>
        </w:rPr>
        <w:t>a</w:t>
      </w:r>
      <w:r w:rsidRPr="00D61F5B">
        <w:rPr>
          <w:rFonts w:ascii="Arial" w:hAnsi="Arial" w:cs="Arial"/>
          <w:spacing w:val="-11"/>
        </w:rPr>
        <w:t xml:space="preserve"> </w:t>
      </w:r>
      <w:r w:rsidRPr="00D61F5B">
        <w:rPr>
          <w:rFonts w:ascii="Arial" w:hAnsi="Arial" w:cs="Arial"/>
        </w:rPr>
        <w:t>cada cargo.</w:t>
      </w:r>
    </w:p>
    <w:p w14:paraId="6E42EBAB" w14:textId="77777777" w:rsidR="00662ACE" w:rsidRPr="00D61F5B" w:rsidRDefault="00662ACE" w:rsidP="009B016A">
      <w:pPr>
        <w:jc w:val="both"/>
        <w:rPr>
          <w:rFonts w:ascii="Arial" w:hAnsi="Arial" w:cs="Arial"/>
        </w:rPr>
      </w:pPr>
    </w:p>
    <w:p w14:paraId="1857E8FF" w14:textId="77777777" w:rsidR="00662ACE" w:rsidRPr="00D61F5B" w:rsidRDefault="00BC4412" w:rsidP="009B016A">
      <w:pPr>
        <w:jc w:val="both"/>
        <w:rPr>
          <w:rFonts w:ascii="Arial" w:hAnsi="Arial" w:cs="Arial"/>
        </w:rPr>
      </w:pPr>
      <w:r w:rsidRPr="00D61F5B">
        <w:rPr>
          <w:rFonts w:ascii="Arial" w:hAnsi="Arial" w:cs="Arial"/>
        </w:rPr>
        <w:t>Se actualizará cada vez que se requiera conforme a las necesidades que surjan, relacionadas con los cambios efectuados a la Matriz de Riesgos y Peligros.</w:t>
      </w:r>
    </w:p>
    <w:p w14:paraId="7F924B6F" w14:textId="77777777" w:rsidR="00662ACE" w:rsidRPr="00D61F5B" w:rsidRDefault="00662ACE" w:rsidP="009B016A">
      <w:pPr>
        <w:jc w:val="both"/>
        <w:rPr>
          <w:rFonts w:ascii="Arial" w:hAnsi="Arial" w:cs="Arial"/>
        </w:rPr>
      </w:pPr>
    </w:p>
    <w:p w14:paraId="2A64E87F"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La Entidad tiene afiliados(as) a todos(as) sus servidores(as) y contratistas a la Administradora</w:t>
      </w:r>
      <w:r w:rsidRPr="00D61F5B">
        <w:rPr>
          <w:rFonts w:ascii="Arial" w:hAnsi="Arial" w:cs="Arial"/>
          <w:spacing w:val="-16"/>
          <w:sz w:val="22"/>
          <w:szCs w:val="22"/>
        </w:rPr>
        <w:t xml:space="preserve"> </w:t>
      </w:r>
      <w:r w:rsidRPr="00D61F5B">
        <w:rPr>
          <w:rFonts w:ascii="Arial" w:hAnsi="Arial" w:cs="Arial"/>
          <w:sz w:val="22"/>
          <w:szCs w:val="22"/>
        </w:rPr>
        <w:t>de</w:t>
      </w:r>
      <w:r w:rsidRPr="00D61F5B">
        <w:rPr>
          <w:rFonts w:ascii="Arial" w:hAnsi="Arial" w:cs="Arial"/>
          <w:spacing w:val="-13"/>
          <w:sz w:val="22"/>
          <w:szCs w:val="22"/>
        </w:rPr>
        <w:t xml:space="preserve"> </w:t>
      </w:r>
      <w:r w:rsidRPr="00D61F5B">
        <w:rPr>
          <w:rFonts w:ascii="Arial" w:hAnsi="Arial" w:cs="Arial"/>
          <w:sz w:val="22"/>
          <w:szCs w:val="22"/>
        </w:rPr>
        <w:t>Riesgos</w:t>
      </w:r>
      <w:r w:rsidRPr="00D61F5B">
        <w:rPr>
          <w:rFonts w:ascii="Arial" w:hAnsi="Arial" w:cs="Arial"/>
          <w:spacing w:val="-14"/>
          <w:sz w:val="22"/>
          <w:szCs w:val="22"/>
        </w:rPr>
        <w:t xml:space="preserve"> </w:t>
      </w:r>
      <w:r w:rsidRPr="00D61F5B">
        <w:rPr>
          <w:rFonts w:ascii="Arial" w:hAnsi="Arial" w:cs="Arial"/>
          <w:sz w:val="22"/>
          <w:szCs w:val="22"/>
        </w:rPr>
        <w:t>Laborales</w:t>
      </w:r>
      <w:r w:rsidRPr="00D61F5B">
        <w:rPr>
          <w:rFonts w:ascii="Arial" w:hAnsi="Arial" w:cs="Arial"/>
          <w:spacing w:val="-14"/>
          <w:sz w:val="22"/>
          <w:szCs w:val="22"/>
        </w:rPr>
        <w:t xml:space="preserve"> </w:t>
      </w:r>
      <w:r w:rsidRPr="00D61F5B">
        <w:rPr>
          <w:rFonts w:ascii="Arial" w:hAnsi="Arial" w:cs="Arial"/>
          <w:sz w:val="22"/>
          <w:szCs w:val="22"/>
        </w:rPr>
        <w:t>y</w:t>
      </w:r>
      <w:r w:rsidRPr="00D61F5B">
        <w:rPr>
          <w:rFonts w:ascii="Arial" w:hAnsi="Arial" w:cs="Arial"/>
          <w:spacing w:val="-16"/>
          <w:sz w:val="22"/>
          <w:szCs w:val="22"/>
        </w:rPr>
        <w:t xml:space="preserve"> </w:t>
      </w:r>
      <w:r w:rsidRPr="00D61F5B">
        <w:rPr>
          <w:rFonts w:ascii="Arial" w:hAnsi="Arial" w:cs="Arial"/>
          <w:sz w:val="22"/>
          <w:szCs w:val="22"/>
        </w:rPr>
        <w:t>a</w:t>
      </w:r>
      <w:r w:rsidRPr="00D61F5B">
        <w:rPr>
          <w:rFonts w:ascii="Arial" w:hAnsi="Arial" w:cs="Arial"/>
          <w:spacing w:val="-13"/>
          <w:sz w:val="22"/>
          <w:szCs w:val="22"/>
        </w:rPr>
        <w:t xml:space="preserve"> </w:t>
      </w:r>
      <w:r w:rsidRPr="00D61F5B">
        <w:rPr>
          <w:rFonts w:ascii="Arial" w:hAnsi="Arial" w:cs="Arial"/>
          <w:sz w:val="22"/>
          <w:szCs w:val="22"/>
        </w:rPr>
        <w:t>una</w:t>
      </w:r>
      <w:r w:rsidRPr="00D61F5B">
        <w:rPr>
          <w:rFonts w:ascii="Arial" w:hAnsi="Arial" w:cs="Arial"/>
          <w:spacing w:val="-15"/>
          <w:sz w:val="22"/>
          <w:szCs w:val="22"/>
        </w:rPr>
        <w:t xml:space="preserve"> </w:t>
      </w:r>
      <w:r w:rsidRPr="00D61F5B">
        <w:rPr>
          <w:rFonts w:ascii="Arial" w:hAnsi="Arial" w:cs="Arial"/>
          <w:sz w:val="22"/>
          <w:szCs w:val="22"/>
        </w:rPr>
        <w:t>Entidad</w:t>
      </w:r>
      <w:r w:rsidRPr="00D61F5B">
        <w:rPr>
          <w:rFonts w:ascii="Arial" w:hAnsi="Arial" w:cs="Arial"/>
          <w:spacing w:val="-13"/>
          <w:sz w:val="22"/>
          <w:szCs w:val="22"/>
        </w:rPr>
        <w:t xml:space="preserve"> </w:t>
      </w:r>
      <w:r w:rsidRPr="00D61F5B">
        <w:rPr>
          <w:rFonts w:ascii="Arial" w:hAnsi="Arial" w:cs="Arial"/>
          <w:sz w:val="22"/>
          <w:szCs w:val="22"/>
        </w:rPr>
        <w:t>Promotora</w:t>
      </w:r>
      <w:r w:rsidRPr="00D61F5B">
        <w:rPr>
          <w:rFonts w:ascii="Arial" w:hAnsi="Arial" w:cs="Arial"/>
          <w:spacing w:val="-14"/>
          <w:sz w:val="22"/>
          <w:szCs w:val="22"/>
        </w:rPr>
        <w:t xml:space="preserve"> </w:t>
      </w:r>
      <w:r w:rsidRPr="00D61F5B">
        <w:rPr>
          <w:rFonts w:ascii="Arial" w:hAnsi="Arial" w:cs="Arial"/>
          <w:sz w:val="22"/>
          <w:szCs w:val="22"/>
        </w:rPr>
        <w:t>de</w:t>
      </w:r>
      <w:r w:rsidRPr="00D61F5B">
        <w:rPr>
          <w:rFonts w:ascii="Arial" w:hAnsi="Arial" w:cs="Arial"/>
          <w:spacing w:val="-16"/>
          <w:sz w:val="22"/>
          <w:szCs w:val="22"/>
        </w:rPr>
        <w:t xml:space="preserve"> </w:t>
      </w:r>
      <w:r w:rsidRPr="00D61F5B">
        <w:rPr>
          <w:rFonts w:ascii="Arial" w:hAnsi="Arial" w:cs="Arial"/>
          <w:sz w:val="22"/>
          <w:szCs w:val="22"/>
        </w:rPr>
        <w:t>Salud</w:t>
      </w:r>
      <w:r w:rsidRPr="00D61F5B">
        <w:rPr>
          <w:rFonts w:ascii="Arial" w:hAnsi="Arial" w:cs="Arial"/>
          <w:spacing w:val="-15"/>
          <w:sz w:val="22"/>
          <w:szCs w:val="22"/>
        </w:rPr>
        <w:t xml:space="preserve"> </w:t>
      </w:r>
      <w:r w:rsidRPr="00D61F5B">
        <w:rPr>
          <w:rFonts w:ascii="Arial" w:hAnsi="Arial" w:cs="Arial"/>
          <w:sz w:val="22"/>
          <w:szCs w:val="22"/>
        </w:rPr>
        <w:t>escogida libremente por el (la) funcionario(a), con el fin de garantizar adecuadamente la atención en salud.</w:t>
      </w:r>
    </w:p>
    <w:p w14:paraId="7C381DAF" w14:textId="77777777" w:rsidR="00662ACE" w:rsidRPr="00D61F5B" w:rsidRDefault="00662ACE" w:rsidP="009B016A">
      <w:pPr>
        <w:pStyle w:val="TDC5"/>
        <w:spacing w:before="0"/>
        <w:ind w:left="0" w:right="58"/>
        <w:rPr>
          <w:rFonts w:ascii="Arial" w:hAnsi="Arial" w:cs="Arial"/>
          <w:sz w:val="22"/>
          <w:szCs w:val="22"/>
        </w:rPr>
      </w:pPr>
    </w:p>
    <w:p w14:paraId="6CD50510" w14:textId="6CB2E8CC"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Se ha contratado los servicios de una institución médica especializada en Salud Ocupacional</w:t>
      </w:r>
      <w:r w:rsidRPr="00D61F5B">
        <w:rPr>
          <w:rFonts w:ascii="Arial" w:hAnsi="Arial" w:cs="Arial"/>
          <w:spacing w:val="-2"/>
          <w:sz w:val="22"/>
          <w:szCs w:val="22"/>
        </w:rPr>
        <w:t xml:space="preserve"> </w:t>
      </w:r>
      <w:r w:rsidRPr="00D61F5B">
        <w:rPr>
          <w:rFonts w:ascii="Arial" w:hAnsi="Arial" w:cs="Arial"/>
          <w:sz w:val="22"/>
          <w:szCs w:val="22"/>
        </w:rPr>
        <w:t>que</w:t>
      </w:r>
      <w:r w:rsidRPr="00D61F5B">
        <w:rPr>
          <w:rFonts w:ascii="Arial" w:hAnsi="Arial" w:cs="Arial"/>
          <w:spacing w:val="-2"/>
          <w:sz w:val="22"/>
          <w:szCs w:val="22"/>
        </w:rPr>
        <w:t xml:space="preserve"> </w:t>
      </w:r>
      <w:r w:rsidRPr="00D61F5B">
        <w:rPr>
          <w:rFonts w:ascii="Arial" w:hAnsi="Arial" w:cs="Arial"/>
          <w:sz w:val="22"/>
          <w:szCs w:val="22"/>
        </w:rPr>
        <w:t>practica</w:t>
      </w:r>
      <w:r w:rsidRPr="00D61F5B">
        <w:rPr>
          <w:rFonts w:ascii="Arial" w:hAnsi="Arial" w:cs="Arial"/>
          <w:spacing w:val="-2"/>
          <w:sz w:val="22"/>
          <w:szCs w:val="22"/>
        </w:rPr>
        <w:t xml:space="preserve"> </w:t>
      </w:r>
      <w:r w:rsidRPr="00D61F5B">
        <w:rPr>
          <w:rFonts w:ascii="Arial" w:hAnsi="Arial" w:cs="Arial"/>
          <w:sz w:val="22"/>
          <w:szCs w:val="22"/>
        </w:rPr>
        <w:t>los</w:t>
      </w:r>
      <w:r w:rsidRPr="00D61F5B">
        <w:rPr>
          <w:rFonts w:ascii="Arial" w:hAnsi="Arial" w:cs="Arial"/>
          <w:spacing w:val="-2"/>
          <w:sz w:val="22"/>
          <w:szCs w:val="22"/>
        </w:rPr>
        <w:t xml:space="preserve"> </w:t>
      </w:r>
      <w:r w:rsidRPr="00D61F5B">
        <w:rPr>
          <w:rFonts w:ascii="Arial" w:hAnsi="Arial" w:cs="Arial"/>
          <w:sz w:val="22"/>
          <w:szCs w:val="22"/>
        </w:rPr>
        <w:t>exámenes</w:t>
      </w:r>
      <w:r w:rsidRPr="00D61F5B">
        <w:rPr>
          <w:rFonts w:ascii="Arial" w:hAnsi="Arial" w:cs="Arial"/>
          <w:spacing w:val="-2"/>
          <w:sz w:val="22"/>
          <w:szCs w:val="22"/>
        </w:rPr>
        <w:t xml:space="preserve"> </w:t>
      </w:r>
      <w:r w:rsidRPr="00D61F5B">
        <w:rPr>
          <w:rFonts w:ascii="Arial" w:hAnsi="Arial" w:cs="Arial"/>
          <w:sz w:val="22"/>
          <w:szCs w:val="22"/>
        </w:rPr>
        <w:t>médicos</w:t>
      </w:r>
      <w:r w:rsidRPr="00D61F5B">
        <w:rPr>
          <w:rFonts w:ascii="Arial" w:hAnsi="Arial" w:cs="Arial"/>
          <w:spacing w:val="-2"/>
          <w:sz w:val="22"/>
          <w:szCs w:val="22"/>
        </w:rPr>
        <w:t xml:space="preserve"> </w:t>
      </w:r>
      <w:r w:rsidRPr="00D61F5B">
        <w:rPr>
          <w:rFonts w:ascii="Arial" w:hAnsi="Arial" w:cs="Arial"/>
          <w:sz w:val="22"/>
          <w:szCs w:val="22"/>
        </w:rPr>
        <w:t>de</w:t>
      </w:r>
      <w:r w:rsidRPr="00D61F5B">
        <w:rPr>
          <w:rFonts w:ascii="Arial" w:hAnsi="Arial" w:cs="Arial"/>
          <w:spacing w:val="-2"/>
          <w:sz w:val="22"/>
          <w:szCs w:val="22"/>
        </w:rPr>
        <w:t xml:space="preserve"> </w:t>
      </w:r>
      <w:r w:rsidRPr="00D61F5B">
        <w:rPr>
          <w:rFonts w:ascii="Arial" w:hAnsi="Arial" w:cs="Arial"/>
          <w:sz w:val="22"/>
          <w:szCs w:val="22"/>
        </w:rPr>
        <w:t>ingreso,</w:t>
      </w:r>
      <w:r w:rsidRPr="00D61F5B">
        <w:rPr>
          <w:rFonts w:ascii="Arial" w:hAnsi="Arial" w:cs="Arial"/>
          <w:spacing w:val="-2"/>
          <w:sz w:val="22"/>
          <w:szCs w:val="22"/>
        </w:rPr>
        <w:t xml:space="preserve"> </w:t>
      </w:r>
      <w:r w:rsidRPr="00D61F5B">
        <w:rPr>
          <w:rFonts w:ascii="Arial" w:hAnsi="Arial" w:cs="Arial"/>
          <w:sz w:val="22"/>
          <w:szCs w:val="22"/>
        </w:rPr>
        <w:t>periódicos,</w:t>
      </w:r>
      <w:r w:rsidRPr="00D61F5B">
        <w:rPr>
          <w:rFonts w:ascii="Arial" w:hAnsi="Arial" w:cs="Arial"/>
          <w:spacing w:val="-2"/>
          <w:sz w:val="22"/>
          <w:szCs w:val="22"/>
        </w:rPr>
        <w:t xml:space="preserve"> </w:t>
      </w:r>
      <w:r w:rsidRPr="00D61F5B">
        <w:rPr>
          <w:rFonts w:ascii="Arial" w:hAnsi="Arial" w:cs="Arial"/>
          <w:sz w:val="22"/>
          <w:szCs w:val="22"/>
        </w:rPr>
        <w:t>de</w:t>
      </w:r>
      <w:r w:rsidRPr="00D61F5B">
        <w:rPr>
          <w:rFonts w:ascii="Arial" w:hAnsi="Arial" w:cs="Arial"/>
          <w:spacing w:val="-2"/>
          <w:sz w:val="22"/>
          <w:szCs w:val="22"/>
        </w:rPr>
        <w:t xml:space="preserve"> </w:t>
      </w:r>
      <w:r w:rsidRPr="00D61F5B">
        <w:rPr>
          <w:rFonts w:ascii="Arial" w:hAnsi="Arial" w:cs="Arial"/>
          <w:sz w:val="22"/>
          <w:szCs w:val="22"/>
        </w:rPr>
        <w:t>retiro</w:t>
      </w:r>
      <w:r w:rsidRPr="00D61F5B">
        <w:rPr>
          <w:rFonts w:ascii="Arial" w:hAnsi="Arial" w:cs="Arial"/>
          <w:spacing w:val="-2"/>
          <w:sz w:val="22"/>
          <w:szCs w:val="22"/>
        </w:rPr>
        <w:t xml:space="preserve"> </w:t>
      </w:r>
      <w:r w:rsidRPr="00D61F5B">
        <w:rPr>
          <w:rFonts w:ascii="Arial" w:hAnsi="Arial" w:cs="Arial"/>
          <w:sz w:val="22"/>
          <w:szCs w:val="22"/>
        </w:rPr>
        <w:t>y otros,</w:t>
      </w:r>
      <w:r w:rsidRPr="00D61F5B">
        <w:rPr>
          <w:rFonts w:ascii="Arial" w:hAnsi="Arial" w:cs="Arial"/>
          <w:spacing w:val="-13"/>
          <w:sz w:val="22"/>
          <w:szCs w:val="22"/>
        </w:rPr>
        <w:t xml:space="preserve"> </w:t>
      </w:r>
      <w:r w:rsidRPr="00D61F5B">
        <w:rPr>
          <w:rFonts w:ascii="Arial" w:hAnsi="Arial" w:cs="Arial"/>
          <w:sz w:val="22"/>
          <w:szCs w:val="22"/>
        </w:rPr>
        <w:t>de</w:t>
      </w:r>
      <w:r w:rsidRPr="00D61F5B">
        <w:rPr>
          <w:rFonts w:ascii="Arial" w:hAnsi="Arial" w:cs="Arial"/>
          <w:spacing w:val="-13"/>
          <w:sz w:val="22"/>
          <w:szCs w:val="22"/>
        </w:rPr>
        <w:t xml:space="preserve"> </w:t>
      </w:r>
      <w:r w:rsidRPr="00D61F5B">
        <w:rPr>
          <w:rFonts w:ascii="Arial" w:hAnsi="Arial" w:cs="Arial"/>
          <w:sz w:val="22"/>
          <w:szCs w:val="22"/>
        </w:rPr>
        <w:t>todos(as)</w:t>
      </w:r>
      <w:r w:rsidRPr="00D61F5B">
        <w:rPr>
          <w:rFonts w:ascii="Arial" w:hAnsi="Arial" w:cs="Arial"/>
          <w:spacing w:val="-14"/>
          <w:sz w:val="22"/>
          <w:szCs w:val="22"/>
        </w:rPr>
        <w:t xml:space="preserve"> </w:t>
      </w:r>
      <w:r w:rsidRPr="00D61F5B">
        <w:rPr>
          <w:rFonts w:ascii="Arial" w:hAnsi="Arial" w:cs="Arial"/>
          <w:sz w:val="22"/>
          <w:szCs w:val="22"/>
        </w:rPr>
        <w:t>los(as)</w:t>
      </w:r>
      <w:r w:rsidRPr="00D61F5B">
        <w:rPr>
          <w:rFonts w:ascii="Arial" w:hAnsi="Arial" w:cs="Arial"/>
          <w:spacing w:val="-15"/>
          <w:sz w:val="22"/>
          <w:szCs w:val="22"/>
        </w:rPr>
        <w:t xml:space="preserve"> </w:t>
      </w:r>
      <w:r w:rsidRPr="00D61F5B">
        <w:rPr>
          <w:rFonts w:ascii="Arial" w:hAnsi="Arial" w:cs="Arial"/>
          <w:sz w:val="22"/>
          <w:szCs w:val="22"/>
        </w:rPr>
        <w:t>servidores(as)</w:t>
      </w:r>
      <w:r w:rsidRPr="00D61F5B">
        <w:rPr>
          <w:rFonts w:ascii="Arial" w:hAnsi="Arial" w:cs="Arial"/>
          <w:spacing w:val="-14"/>
          <w:sz w:val="22"/>
          <w:szCs w:val="22"/>
        </w:rPr>
        <w:t xml:space="preserve"> </w:t>
      </w:r>
      <w:r w:rsidRPr="00D61F5B">
        <w:rPr>
          <w:rFonts w:ascii="Arial" w:hAnsi="Arial" w:cs="Arial"/>
          <w:sz w:val="22"/>
          <w:szCs w:val="22"/>
        </w:rPr>
        <w:t>de</w:t>
      </w:r>
      <w:r w:rsidRPr="00D61F5B">
        <w:rPr>
          <w:rFonts w:ascii="Arial" w:hAnsi="Arial" w:cs="Arial"/>
          <w:spacing w:val="-16"/>
          <w:sz w:val="22"/>
          <w:szCs w:val="22"/>
        </w:rPr>
        <w:t xml:space="preserve"> </w:t>
      </w:r>
      <w:r w:rsidRPr="00D61F5B">
        <w:rPr>
          <w:rFonts w:ascii="Arial" w:hAnsi="Arial" w:cs="Arial"/>
          <w:sz w:val="22"/>
          <w:szCs w:val="22"/>
        </w:rPr>
        <w:t>acuerdo</w:t>
      </w:r>
      <w:r w:rsidRPr="00D61F5B">
        <w:rPr>
          <w:rFonts w:ascii="Arial" w:hAnsi="Arial" w:cs="Arial"/>
          <w:spacing w:val="-13"/>
          <w:sz w:val="22"/>
          <w:szCs w:val="22"/>
        </w:rPr>
        <w:t xml:space="preserve"> </w:t>
      </w:r>
      <w:r w:rsidRPr="00D61F5B">
        <w:rPr>
          <w:rFonts w:ascii="Arial" w:hAnsi="Arial" w:cs="Arial"/>
          <w:sz w:val="22"/>
          <w:szCs w:val="22"/>
        </w:rPr>
        <w:t>con</w:t>
      </w:r>
      <w:r w:rsidRPr="00D61F5B">
        <w:rPr>
          <w:rFonts w:ascii="Arial" w:hAnsi="Arial" w:cs="Arial"/>
          <w:spacing w:val="-13"/>
          <w:sz w:val="22"/>
          <w:szCs w:val="22"/>
        </w:rPr>
        <w:t xml:space="preserve"> </w:t>
      </w:r>
      <w:r w:rsidRPr="00D61F5B">
        <w:rPr>
          <w:rFonts w:ascii="Arial" w:hAnsi="Arial" w:cs="Arial"/>
          <w:sz w:val="22"/>
          <w:szCs w:val="22"/>
        </w:rPr>
        <w:t>el</w:t>
      </w:r>
      <w:r w:rsidRPr="00D61F5B">
        <w:rPr>
          <w:rFonts w:ascii="Arial" w:hAnsi="Arial" w:cs="Arial"/>
          <w:spacing w:val="-17"/>
          <w:sz w:val="22"/>
          <w:szCs w:val="22"/>
        </w:rPr>
        <w:t xml:space="preserve"> </w:t>
      </w:r>
      <w:r w:rsidRPr="00D61F5B">
        <w:rPr>
          <w:rFonts w:ascii="Arial" w:hAnsi="Arial" w:cs="Arial"/>
          <w:sz w:val="22"/>
          <w:szCs w:val="22"/>
        </w:rPr>
        <w:t>perfil</w:t>
      </w:r>
      <w:r w:rsidRPr="00D61F5B">
        <w:rPr>
          <w:rFonts w:ascii="Arial" w:hAnsi="Arial" w:cs="Arial"/>
          <w:spacing w:val="-13"/>
          <w:sz w:val="22"/>
          <w:szCs w:val="22"/>
        </w:rPr>
        <w:t xml:space="preserve"> </w:t>
      </w:r>
      <w:r w:rsidRPr="00D61F5B">
        <w:rPr>
          <w:rFonts w:ascii="Arial" w:hAnsi="Arial" w:cs="Arial"/>
          <w:sz w:val="22"/>
          <w:szCs w:val="22"/>
        </w:rPr>
        <w:t>del</w:t>
      </w:r>
      <w:r w:rsidRPr="00D61F5B">
        <w:rPr>
          <w:rFonts w:ascii="Arial" w:hAnsi="Arial" w:cs="Arial"/>
          <w:spacing w:val="-17"/>
          <w:sz w:val="22"/>
          <w:szCs w:val="22"/>
        </w:rPr>
        <w:t xml:space="preserve"> </w:t>
      </w:r>
      <w:r w:rsidRPr="00D61F5B">
        <w:rPr>
          <w:rFonts w:ascii="Arial" w:hAnsi="Arial" w:cs="Arial"/>
          <w:sz w:val="22"/>
          <w:szCs w:val="22"/>
        </w:rPr>
        <w:t>cargo</w:t>
      </w:r>
      <w:r w:rsidRPr="00D61F5B">
        <w:rPr>
          <w:rFonts w:ascii="Arial" w:hAnsi="Arial" w:cs="Arial"/>
          <w:spacing w:val="-12"/>
          <w:sz w:val="22"/>
          <w:szCs w:val="22"/>
        </w:rPr>
        <w:t xml:space="preserve"> </w:t>
      </w:r>
      <w:r w:rsidRPr="00D61F5B">
        <w:rPr>
          <w:rFonts w:ascii="Arial" w:hAnsi="Arial" w:cs="Arial"/>
          <w:sz w:val="22"/>
          <w:szCs w:val="22"/>
        </w:rPr>
        <w:t>a</w:t>
      </w:r>
      <w:r w:rsidRPr="00D61F5B">
        <w:rPr>
          <w:rFonts w:ascii="Arial" w:hAnsi="Arial" w:cs="Arial"/>
          <w:spacing w:val="-16"/>
          <w:sz w:val="22"/>
          <w:szCs w:val="22"/>
        </w:rPr>
        <w:t xml:space="preserve"> </w:t>
      </w:r>
      <w:r w:rsidRPr="00D61F5B">
        <w:rPr>
          <w:rFonts w:ascii="Arial" w:hAnsi="Arial" w:cs="Arial"/>
          <w:sz w:val="22"/>
          <w:szCs w:val="22"/>
        </w:rPr>
        <w:t>ocupar</w:t>
      </w:r>
      <w:r w:rsidR="00890FAE" w:rsidRPr="00D61F5B">
        <w:rPr>
          <w:rFonts w:ascii="Arial" w:hAnsi="Arial" w:cs="Arial"/>
          <w:sz w:val="22"/>
          <w:szCs w:val="22"/>
        </w:rPr>
        <w:t xml:space="preserve"> </w:t>
      </w:r>
      <w:r w:rsidRPr="00D61F5B">
        <w:rPr>
          <w:rFonts w:ascii="Arial" w:hAnsi="Arial" w:cs="Arial"/>
          <w:sz w:val="22"/>
          <w:szCs w:val="22"/>
        </w:rPr>
        <w:t>(Profesiograma); así mismo, se solicitan los exámenes paraclínicos que se requieran según sea el caso.</w:t>
      </w:r>
    </w:p>
    <w:p w14:paraId="43302D33" w14:textId="77777777" w:rsidR="00662ACE" w:rsidRPr="00D61F5B" w:rsidRDefault="00662ACE" w:rsidP="009B016A">
      <w:pPr>
        <w:pStyle w:val="TDC5"/>
        <w:spacing w:before="0"/>
        <w:ind w:left="0" w:right="58"/>
        <w:rPr>
          <w:rFonts w:ascii="Arial" w:hAnsi="Arial" w:cs="Arial"/>
          <w:sz w:val="22"/>
          <w:szCs w:val="22"/>
        </w:rPr>
      </w:pPr>
    </w:p>
    <w:p w14:paraId="2A42D711" w14:textId="77777777" w:rsidR="00662ACE" w:rsidRPr="00D61F5B" w:rsidRDefault="00BC4412" w:rsidP="009B016A">
      <w:pPr>
        <w:rPr>
          <w:rFonts w:ascii="Arial" w:hAnsi="Arial" w:cs="Arial"/>
          <w:b/>
          <w:bCs/>
        </w:rPr>
      </w:pPr>
      <w:r w:rsidRPr="00D61F5B">
        <w:rPr>
          <w:rFonts w:ascii="Arial" w:hAnsi="Arial" w:cs="Arial"/>
          <w:b/>
          <w:bCs/>
        </w:rPr>
        <w:t>Diagnóstico</w:t>
      </w:r>
      <w:r w:rsidRPr="00D61F5B">
        <w:rPr>
          <w:rFonts w:ascii="Arial" w:hAnsi="Arial" w:cs="Arial"/>
          <w:b/>
          <w:bCs/>
          <w:spacing w:val="-6"/>
        </w:rPr>
        <w:t xml:space="preserve"> </w:t>
      </w:r>
      <w:r w:rsidRPr="00D61F5B">
        <w:rPr>
          <w:rFonts w:ascii="Arial" w:hAnsi="Arial" w:cs="Arial"/>
          <w:b/>
          <w:bCs/>
        </w:rPr>
        <w:t>de</w:t>
      </w:r>
      <w:r w:rsidRPr="00D61F5B">
        <w:rPr>
          <w:rFonts w:ascii="Arial" w:hAnsi="Arial" w:cs="Arial"/>
          <w:b/>
          <w:bCs/>
          <w:spacing w:val="-7"/>
        </w:rPr>
        <w:t xml:space="preserve"> </w:t>
      </w:r>
      <w:r w:rsidRPr="00D61F5B">
        <w:rPr>
          <w:rFonts w:ascii="Arial" w:hAnsi="Arial" w:cs="Arial"/>
          <w:b/>
          <w:bCs/>
        </w:rPr>
        <w:t>condiciones</w:t>
      </w:r>
      <w:r w:rsidRPr="00D61F5B">
        <w:rPr>
          <w:rFonts w:ascii="Arial" w:hAnsi="Arial" w:cs="Arial"/>
          <w:b/>
          <w:bCs/>
          <w:spacing w:val="-6"/>
        </w:rPr>
        <w:t xml:space="preserve"> </w:t>
      </w:r>
      <w:r w:rsidRPr="00D61F5B">
        <w:rPr>
          <w:rFonts w:ascii="Arial" w:hAnsi="Arial" w:cs="Arial"/>
          <w:b/>
          <w:bCs/>
        </w:rPr>
        <w:t>de</w:t>
      </w:r>
      <w:r w:rsidRPr="00D61F5B">
        <w:rPr>
          <w:rFonts w:ascii="Arial" w:hAnsi="Arial" w:cs="Arial"/>
          <w:b/>
          <w:bCs/>
          <w:spacing w:val="-5"/>
        </w:rPr>
        <w:t xml:space="preserve"> </w:t>
      </w:r>
      <w:r w:rsidRPr="00D61F5B">
        <w:rPr>
          <w:rFonts w:ascii="Arial" w:hAnsi="Arial" w:cs="Arial"/>
          <w:b/>
          <w:bCs/>
          <w:spacing w:val="-2"/>
        </w:rPr>
        <w:t>salud</w:t>
      </w:r>
    </w:p>
    <w:p w14:paraId="61418356" w14:textId="77777777" w:rsidR="00662ACE" w:rsidRPr="00D61F5B" w:rsidRDefault="00662ACE" w:rsidP="009B016A">
      <w:pPr>
        <w:pStyle w:val="TDC5"/>
        <w:spacing w:before="0"/>
        <w:ind w:left="0" w:right="58"/>
        <w:rPr>
          <w:rFonts w:ascii="Arial" w:hAnsi="Arial" w:cs="Arial"/>
          <w:b/>
          <w:sz w:val="22"/>
          <w:szCs w:val="22"/>
        </w:rPr>
      </w:pPr>
    </w:p>
    <w:p w14:paraId="2958641E"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lastRenderedPageBreak/>
        <w:t>Una vez realizados los exámenes médicos ocupacionales, la I.P.S. emite el respectivo diagnóstico de condiciones de salud, el cual contiene la información de las condiciones fisiológicas, psicológicas y socioculturales que determinan el perfil sociodemográfico y de morbilidad de la población trabajadora.</w:t>
      </w:r>
    </w:p>
    <w:p w14:paraId="3F059FA0" w14:textId="77777777" w:rsidR="00662ACE" w:rsidRPr="00D61F5B" w:rsidRDefault="00662ACE" w:rsidP="009B016A">
      <w:pPr>
        <w:pStyle w:val="TDC5"/>
        <w:spacing w:before="0"/>
        <w:ind w:left="0" w:right="58"/>
        <w:rPr>
          <w:rFonts w:ascii="Arial" w:hAnsi="Arial" w:cs="Arial"/>
          <w:sz w:val="22"/>
          <w:szCs w:val="22"/>
        </w:rPr>
      </w:pPr>
    </w:p>
    <w:p w14:paraId="55C996F7" w14:textId="5324E5E8"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Este documento, incluye las recomendaciones emitidas por el médico especialista para la prevención de enfermedades, las cuales son incluidas dentro de los respectivos Programas de Gestión y de Vigilancia Epidemiológica.</w:t>
      </w:r>
    </w:p>
    <w:p w14:paraId="31B15367" w14:textId="77777777" w:rsidR="00662ACE" w:rsidRPr="00D61F5B" w:rsidRDefault="00662ACE" w:rsidP="009B016A">
      <w:pPr>
        <w:pStyle w:val="TDC5"/>
        <w:spacing w:before="0"/>
        <w:ind w:left="0" w:right="58"/>
        <w:rPr>
          <w:rFonts w:ascii="Arial" w:hAnsi="Arial" w:cs="Arial"/>
          <w:sz w:val="22"/>
          <w:szCs w:val="22"/>
        </w:rPr>
      </w:pPr>
    </w:p>
    <w:p w14:paraId="7AD96FCE" w14:textId="3E302D1B"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 xml:space="preserve">La Entidad verifica que el diagnóstico de condiciones de salud cumpla con lo establecido en la </w:t>
      </w:r>
      <w:r w:rsidR="00D252F1" w:rsidRPr="00D61F5B">
        <w:rPr>
          <w:rFonts w:ascii="Arial" w:hAnsi="Arial" w:cs="Arial"/>
          <w:sz w:val="22"/>
          <w:szCs w:val="22"/>
        </w:rPr>
        <w:t>Resolución</w:t>
      </w:r>
      <w:r w:rsidR="00D252F1" w:rsidRPr="00D61F5B">
        <w:rPr>
          <w:rFonts w:ascii="Arial" w:hAnsi="Arial" w:cs="Arial"/>
          <w:spacing w:val="-1"/>
          <w:sz w:val="22"/>
          <w:szCs w:val="22"/>
        </w:rPr>
        <w:t xml:space="preserve"> </w:t>
      </w:r>
      <w:r w:rsidR="00D252F1" w:rsidRPr="00D61F5B">
        <w:rPr>
          <w:rFonts w:ascii="Arial" w:hAnsi="Arial" w:cs="Arial"/>
          <w:sz w:val="22"/>
          <w:szCs w:val="22"/>
        </w:rPr>
        <w:t>1843 de 2025</w:t>
      </w:r>
      <w:r w:rsidRPr="00D61F5B">
        <w:rPr>
          <w:rFonts w:ascii="Arial" w:hAnsi="Arial" w:cs="Arial"/>
          <w:sz w:val="22"/>
          <w:szCs w:val="22"/>
        </w:rPr>
        <w:t>.</w:t>
      </w:r>
    </w:p>
    <w:p w14:paraId="7FED679D" w14:textId="77777777" w:rsidR="00B845E9" w:rsidRPr="00D61F5B" w:rsidRDefault="00B845E9" w:rsidP="009B016A">
      <w:pPr>
        <w:rPr>
          <w:rFonts w:ascii="Arial" w:hAnsi="Arial" w:cs="Arial"/>
          <w:b/>
          <w:bCs/>
        </w:rPr>
      </w:pPr>
    </w:p>
    <w:p w14:paraId="02A3266E" w14:textId="36A2D516" w:rsidR="00662ACE" w:rsidRPr="00D61F5B" w:rsidRDefault="00BC4412" w:rsidP="009B016A">
      <w:pPr>
        <w:rPr>
          <w:rFonts w:ascii="Arial" w:hAnsi="Arial" w:cs="Arial"/>
          <w:b/>
          <w:bCs/>
          <w:spacing w:val="-2"/>
        </w:rPr>
      </w:pPr>
      <w:r w:rsidRPr="00D61F5B">
        <w:rPr>
          <w:rFonts w:ascii="Arial" w:hAnsi="Arial" w:cs="Arial"/>
          <w:b/>
          <w:bCs/>
        </w:rPr>
        <w:t>Perfiles</w:t>
      </w:r>
      <w:r w:rsidRPr="00D61F5B">
        <w:rPr>
          <w:rFonts w:ascii="Arial" w:hAnsi="Arial" w:cs="Arial"/>
          <w:b/>
          <w:bCs/>
          <w:spacing w:val="-3"/>
        </w:rPr>
        <w:t xml:space="preserve"> </w:t>
      </w:r>
      <w:r w:rsidRPr="00D61F5B">
        <w:rPr>
          <w:rFonts w:ascii="Arial" w:hAnsi="Arial" w:cs="Arial"/>
          <w:b/>
          <w:bCs/>
        </w:rPr>
        <w:t>Socio</w:t>
      </w:r>
      <w:r w:rsidRPr="00D61F5B">
        <w:rPr>
          <w:rFonts w:ascii="Arial" w:hAnsi="Arial" w:cs="Arial"/>
          <w:b/>
          <w:bCs/>
          <w:spacing w:val="-2"/>
        </w:rPr>
        <w:t xml:space="preserve"> </w:t>
      </w:r>
      <w:r w:rsidRPr="00D61F5B">
        <w:rPr>
          <w:rFonts w:ascii="Arial" w:hAnsi="Arial" w:cs="Arial"/>
          <w:b/>
          <w:bCs/>
        </w:rPr>
        <w:t>–</w:t>
      </w:r>
      <w:r w:rsidRPr="00D61F5B">
        <w:rPr>
          <w:rFonts w:ascii="Arial" w:hAnsi="Arial" w:cs="Arial"/>
          <w:b/>
          <w:bCs/>
          <w:spacing w:val="-1"/>
        </w:rPr>
        <w:t xml:space="preserve"> </w:t>
      </w:r>
      <w:r w:rsidRPr="00D61F5B">
        <w:rPr>
          <w:rFonts w:ascii="Arial" w:hAnsi="Arial" w:cs="Arial"/>
          <w:b/>
          <w:bCs/>
          <w:spacing w:val="-2"/>
        </w:rPr>
        <w:t>Demográficos</w:t>
      </w:r>
    </w:p>
    <w:p w14:paraId="1FD578D2" w14:textId="77777777" w:rsidR="00926C80" w:rsidRPr="00D61F5B" w:rsidRDefault="00926C80" w:rsidP="009B016A">
      <w:pPr>
        <w:rPr>
          <w:rFonts w:ascii="Arial" w:hAnsi="Arial" w:cs="Arial"/>
          <w:b/>
          <w:bCs/>
        </w:rPr>
      </w:pPr>
    </w:p>
    <w:p w14:paraId="4805EF5A"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 xml:space="preserve">Incluye la descripción de las características sociales y demográficas de los(as) servidores(as) y contratistas, tales como: grado de escolaridad, ingresos, lugar de residencia, composición familiar, estrato socioeconómico, estado civil, raza, ocupación, área de trabajo, edad, sexo y turno de trabajo. Se recolecta esta información para determinar la densidad poblacional que abarca la Entidad directa e indirectamente y la caracterización de la misma y orientar las acciones del SG- </w:t>
      </w:r>
      <w:r w:rsidRPr="00D61F5B">
        <w:rPr>
          <w:rFonts w:ascii="Arial" w:hAnsi="Arial" w:cs="Arial"/>
          <w:spacing w:val="-4"/>
          <w:sz w:val="22"/>
          <w:szCs w:val="22"/>
        </w:rPr>
        <w:t>SST.</w:t>
      </w:r>
    </w:p>
    <w:p w14:paraId="64F2EC4F" w14:textId="77777777" w:rsidR="006A254B" w:rsidRPr="00D61F5B" w:rsidRDefault="006A254B" w:rsidP="009B016A">
      <w:pPr>
        <w:pStyle w:val="TDC5"/>
        <w:spacing w:before="0"/>
        <w:ind w:left="0" w:right="58"/>
        <w:jc w:val="both"/>
        <w:rPr>
          <w:rFonts w:ascii="Arial" w:hAnsi="Arial" w:cs="Arial"/>
          <w:sz w:val="22"/>
          <w:szCs w:val="22"/>
        </w:rPr>
      </w:pPr>
    </w:p>
    <w:p w14:paraId="317F887E" w14:textId="75A1F23D"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En</w:t>
      </w:r>
      <w:r w:rsidRPr="00D61F5B">
        <w:rPr>
          <w:rFonts w:ascii="Arial" w:hAnsi="Arial" w:cs="Arial"/>
          <w:spacing w:val="-12"/>
          <w:sz w:val="22"/>
          <w:szCs w:val="22"/>
        </w:rPr>
        <w:t xml:space="preserve"> </w:t>
      </w:r>
      <w:r w:rsidRPr="00D61F5B">
        <w:rPr>
          <w:rFonts w:ascii="Arial" w:hAnsi="Arial" w:cs="Arial"/>
          <w:sz w:val="22"/>
          <w:szCs w:val="22"/>
        </w:rPr>
        <w:t>referencia</w:t>
      </w:r>
      <w:r w:rsidRPr="00D61F5B">
        <w:rPr>
          <w:rFonts w:ascii="Arial" w:hAnsi="Arial" w:cs="Arial"/>
          <w:spacing w:val="-12"/>
          <w:sz w:val="22"/>
          <w:szCs w:val="22"/>
        </w:rPr>
        <w:t xml:space="preserve"> </w:t>
      </w:r>
      <w:r w:rsidRPr="00D61F5B">
        <w:rPr>
          <w:rFonts w:ascii="Arial" w:hAnsi="Arial" w:cs="Arial"/>
          <w:sz w:val="22"/>
          <w:szCs w:val="22"/>
        </w:rPr>
        <w:t>a</w:t>
      </w:r>
      <w:r w:rsidRPr="00D61F5B">
        <w:rPr>
          <w:rFonts w:ascii="Arial" w:hAnsi="Arial" w:cs="Arial"/>
          <w:spacing w:val="-12"/>
          <w:sz w:val="22"/>
          <w:szCs w:val="22"/>
        </w:rPr>
        <w:t xml:space="preserve"> </w:t>
      </w:r>
      <w:r w:rsidRPr="00D61F5B">
        <w:rPr>
          <w:rFonts w:ascii="Arial" w:hAnsi="Arial" w:cs="Arial"/>
          <w:sz w:val="22"/>
          <w:szCs w:val="22"/>
        </w:rPr>
        <w:t>los(as)</w:t>
      </w:r>
      <w:r w:rsidRPr="00D61F5B">
        <w:rPr>
          <w:rFonts w:ascii="Arial" w:hAnsi="Arial" w:cs="Arial"/>
          <w:spacing w:val="-16"/>
          <w:sz w:val="22"/>
          <w:szCs w:val="22"/>
        </w:rPr>
        <w:t xml:space="preserve"> </w:t>
      </w:r>
      <w:r w:rsidR="00C2331F" w:rsidRPr="00D61F5B">
        <w:rPr>
          <w:rFonts w:ascii="Arial" w:hAnsi="Arial" w:cs="Arial"/>
          <w:sz w:val="22"/>
          <w:szCs w:val="22"/>
        </w:rPr>
        <w:t>Servidores(as)</w:t>
      </w:r>
      <w:r w:rsidRPr="00D61F5B">
        <w:rPr>
          <w:rFonts w:ascii="Arial" w:hAnsi="Arial" w:cs="Arial"/>
          <w:sz w:val="22"/>
          <w:szCs w:val="22"/>
        </w:rPr>
        <w:t>que</w:t>
      </w:r>
      <w:r w:rsidRPr="00D61F5B">
        <w:rPr>
          <w:rFonts w:ascii="Arial" w:hAnsi="Arial" w:cs="Arial"/>
          <w:spacing w:val="-8"/>
          <w:sz w:val="22"/>
          <w:szCs w:val="22"/>
        </w:rPr>
        <w:t xml:space="preserve"> </w:t>
      </w:r>
      <w:r w:rsidRPr="00D61F5B">
        <w:rPr>
          <w:rFonts w:ascii="Arial" w:hAnsi="Arial" w:cs="Arial"/>
          <w:sz w:val="22"/>
          <w:szCs w:val="22"/>
        </w:rPr>
        <w:t>están</w:t>
      </w:r>
      <w:r w:rsidRPr="00D61F5B">
        <w:rPr>
          <w:rFonts w:ascii="Arial" w:hAnsi="Arial" w:cs="Arial"/>
          <w:spacing w:val="-12"/>
          <w:sz w:val="22"/>
          <w:szCs w:val="22"/>
        </w:rPr>
        <w:t xml:space="preserve"> </w:t>
      </w:r>
      <w:r w:rsidRPr="00D61F5B">
        <w:rPr>
          <w:rFonts w:ascii="Arial" w:hAnsi="Arial" w:cs="Arial"/>
          <w:sz w:val="22"/>
          <w:szCs w:val="22"/>
        </w:rPr>
        <w:t>beneficiados</w:t>
      </w:r>
      <w:r w:rsidRPr="00D61F5B">
        <w:rPr>
          <w:rFonts w:ascii="Arial" w:hAnsi="Arial" w:cs="Arial"/>
          <w:spacing w:val="-13"/>
          <w:sz w:val="22"/>
          <w:szCs w:val="22"/>
        </w:rPr>
        <w:t xml:space="preserve"> </w:t>
      </w:r>
      <w:r w:rsidRPr="00D61F5B">
        <w:rPr>
          <w:rFonts w:ascii="Arial" w:hAnsi="Arial" w:cs="Arial"/>
          <w:sz w:val="22"/>
          <w:szCs w:val="22"/>
        </w:rPr>
        <w:t>con</w:t>
      </w:r>
      <w:r w:rsidRPr="00D61F5B">
        <w:rPr>
          <w:rFonts w:ascii="Arial" w:hAnsi="Arial" w:cs="Arial"/>
          <w:spacing w:val="-12"/>
          <w:sz w:val="22"/>
          <w:szCs w:val="22"/>
        </w:rPr>
        <w:t xml:space="preserve"> </w:t>
      </w:r>
      <w:r w:rsidRPr="00D61F5B">
        <w:rPr>
          <w:rFonts w:ascii="Arial" w:hAnsi="Arial" w:cs="Arial"/>
          <w:sz w:val="22"/>
          <w:szCs w:val="22"/>
        </w:rPr>
        <w:t>la</w:t>
      </w:r>
      <w:r w:rsidRPr="00D61F5B">
        <w:rPr>
          <w:rFonts w:ascii="Arial" w:hAnsi="Arial" w:cs="Arial"/>
          <w:spacing w:val="-12"/>
          <w:sz w:val="22"/>
          <w:szCs w:val="22"/>
        </w:rPr>
        <w:t xml:space="preserve"> </w:t>
      </w:r>
      <w:r w:rsidRPr="00D61F5B">
        <w:rPr>
          <w:rFonts w:ascii="Arial" w:hAnsi="Arial" w:cs="Arial"/>
          <w:sz w:val="22"/>
          <w:szCs w:val="22"/>
        </w:rPr>
        <w:t>modalidad</w:t>
      </w:r>
      <w:r w:rsidRPr="00D61F5B">
        <w:rPr>
          <w:rFonts w:ascii="Arial" w:hAnsi="Arial" w:cs="Arial"/>
          <w:spacing w:val="-9"/>
          <w:sz w:val="22"/>
          <w:szCs w:val="22"/>
        </w:rPr>
        <w:t xml:space="preserve"> </w:t>
      </w:r>
      <w:r w:rsidRPr="00D61F5B">
        <w:rPr>
          <w:rFonts w:ascii="Arial" w:hAnsi="Arial" w:cs="Arial"/>
          <w:sz w:val="22"/>
          <w:szCs w:val="22"/>
        </w:rPr>
        <w:t xml:space="preserve">de teletrabajo, </w:t>
      </w:r>
      <w:r w:rsidR="00EC2093" w:rsidRPr="00D61F5B">
        <w:rPr>
          <w:rFonts w:ascii="Arial" w:hAnsi="Arial" w:cs="Arial"/>
          <w:sz w:val="22"/>
          <w:szCs w:val="22"/>
        </w:rPr>
        <w:t xml:space="preserve">el área </w:t>
      </w:r>
      <w:r w:rsidR="00316ABE" w:rsidRPr="00D61F5B">
        <w:rPr>
          <w:rFonts w:ascii="Arial" w:hAnsi="Arial" w:cs="Arial"/>
          <w:sz w:val="22"/>
          <w:szCs w:val="22"/>
        </w:rPr>
        <w:t>de Talento</w:t>
      </w:r>
      <w:r w:rsidRPr="00D61F5B">
        <w:rPr>
          <w:rFonts w:ascii="Arial" w:hAnsi="Arial" w:cs="Arial"/>
          <w:sz w:val="22"/>
          <w:szCs w:val="22"/>
        </w:rPr>
        <w:t xml:space="preserve"> Humano en con la asesoría de la Administradora de Riesgos Laborales, continuara realizando </w:t>
      </w:r>
      <w:r w:rsidR="00AD1741" w:rsidRPr="00D61F5B">
        <w:rPr>
          <w:rFonts w:ascii="Arial" w:hAnsi="Arial" w:cs="Arial"/>
          <w:sz w:val="22"/>
          <w:szCs w:val="22"/>
        </w:rPr>
        <w:t>las inspecciones</w:t>
      </w:r>
      <w:r w:rsidRPr="00D61F5B">
        <w:rPr>
          <w:rFonts w:ascii="Arial" w:hAnsi="Arial" w:cs="Arial"/>
          <w:sz w:val="22"/>
          <w:szCs w:val="22"/>
        </w:rPr>
        <w:t xml:space="preserve"> </w:t>
      </w:r>
      <w:r w:rsidR="00720DF0" w:rsidRPr="00D61F5B">
        <w:rPr>
          <w:rFonts w:ascii="Arial" w:hAnsi="Arial" w:cs="Arial"/>
          <w:sz w:val="22"/>
          <w:szCs w:val="22"/>
        </w:rPr>
        <w:t xml:space="preserve">de puesto de trabajo </w:t>
      </w:r>
      <w:r w:rsidRPr="00D61F5B">
        <w:rPr>
          <w:rFonts w:ascii="Arial" w:hAnsi="Arial" w:cs="Arial"/>
          <w:sz w:val="22"/>
          <w:szCs w:val="22"/>
        </w:rPr>
        <w:t>que garantic</w:t>
      </w:r>
      <w:r w:rsidR="00EC2093" w:rsidRPr="00D61F5B">
        <w:rPr>
          <w:rFonts w:ascii="Arial" w:hAnsi="Arial" w:cs="Arial"/>
          <w:sz w:val="22"/>
          <w:szCs w:val="22"/>
        </w:rPr>
        <w:t>en las condiciones referentes a</w:t>
      </w:r>
      <w:r w:rsidRPr="00D61F5B">
        <w:rPr>
          <w:rFonts w:ascii="Arial" w:hAnsi="Arial" w:cs="Arial"/>
          <w:sz w:val="22"/>
          <w:szCs w:val="22"/>
        </w:rPr>
        <w:t xml:space="preserve"> SST.</w:t>
      </w:r>
    </w:p>
    <w:p w14:paraId="23904268" w14:textId="77777777" w:rsidR="00662ACE" w:rsidRPr="00D61F5B" w:rsidRDefault="00662ACE" w:rsidP="009B016A">
      <w:pPr>
        <w:pStyle w:val="TDC5"/>
        <w:spacing w:before="0"/>
        <w:ind w:left="0" w:right="58"/>
        <w:rPr>
          <w:rFonts w:ascii="Arial" w:hAnsi="Arial" w:cs="Arial"/>
          <w:sz w:val="22"/>
          <w:szCs w:val="22"/>
        </w:rPr>
      </w:pPr>
    </w:p>
    <w:p w14:paraId="70504700" w14:textId="5B39D019" w:rsidR="00662ACE" w:rsidRPr="00D61F5B" w:rsidRDefault="00BC4412" w:rsidP="009B016A">
      <w:pPr>
        <w:pStyle w:val="Ttulo2"/>
        <w:numPr>
          <w:ilvl w:val="2"/>
          <w:numId w:val="6"/>
        </w:numPr>
        <w:tabs>
          <w:tab w:val="left" w:pos="1815"/>
        </w:tabs>
        <w:ind w:right="58"/>
        <w:rPr>
          <w:sz w:val="22"/>
          <w:szCs w:val="22"/>
        </w:rPr>
      </w:pPr>
      <w:bookmarkStart w:id="46" w:name="_bookmark22"/>
      <w:bookmarkStart w:id="47" w:name="_Toc215848034"/>
      <w:bookmarkEnd w:id="46"/>
      <w:r w:rsidRPr="00D61F5B">
        <w:rPr>
          <w:sz w:val="22"/>
          <w:szCs w:val="22"/>
        </w:rPr>
        <w:t>Condiciones</w:t>
      </w:r>
      <w:r w:rsidRPr="00D61F5B">
        <w:rPr>
          <w:spacing w:val="-6"/>
          <w:sz w:val="22"/>
          <w:szCs w:val="22"/>
        </w:rPr>
        <w:t xml:space="preserve"> </w:t>
      </w:r>
      <w:r w:rsidRPr="00D61F5B">
        <w:rPr>
          <w:sz w:val="22"/>
          <w:szCs w:val="22"/>
        </w:rPr>
        <w:t>de</w:t>
      </w:r>
      <w:r w:rsidRPr="00D61F5B">
        <w:rPr>
          <w:spacing w:val="-8"/>
          <w:sz w:val="22"/>
          <w:szCs w:val="22"/>
        </w:rPr>
        <w:t xml:space="preserve"> </w:t>
      </w:r>
      <w:r w:rsidRPr="00D61F5B">
        <w:rPr>
          <w:spacing w:val="-2"/>
          <w:sz w:val="22"/>
          <w:szCs w:val="22"/>
        </w:rPr>
        <w:t>Seguridad</w:t>
      </w:r>
      <w:bookmarkEnd w:id="47"/>
    </w:p>
    <w:p w14:paraId="52C0C62E" w14:textId="77777777" w:rsidR="00662ACE" w:rsidRPr="00D61F5B" w:rsidRDefault="00662ACE" w:rsidP="009B016A">
      <w:pPr>
        <w:pStyle w:val="TDC5"/>
        <w:spacing w:before="0"/>
        <w:ind w:left="0" w:right="58"/>
        <w:rPr>
          <w:rFonts w:ascii="Arial" w:hAnsi="Arial" w:cs="Arial"/>
          <w:b/>
          <w:sz w:val="22"/>
          <w:szCs w:val="22"/>
        </w:rPr>
      </w:pPr>
    </w:p>
    <w:p w14:paraId="487FC43A" w14:textId="77777777" w:rsidR="00662ACE" w:rsidRPr="00D61F5B" w:rsidRDefault="00BC4412" w:rsidP="009B016A">
      <w:pPr>
        <w:ind w:right="58"/>
        <w:jc w:val="both"/>
        <w:rPr>
          <w:rFonts w:ascii="Arial" w:hAnsi="Arial" w:cs="Arial"/>
          <w:b/>
        </w:rPr>
      </w:pPr>
      <w:r w:rsidRPr="00D61F5B">
        <w:rPr>
          <w:rFonts w:ascii="Arial" w:hAnsi="Arial" w:cs="Arial"/>
          <w:b/>
        </w:rPr>
        <w:t>Identificación de Peligros, Evaluación y Valoración de Riesgos y Establecimiento de Controles.</w:t>
      </w:r>
    </w:p>
    <w:p w14:paraId="6897C606" w14:textId="77777777" w:rsidR="00662ACE" w:rsidRPr="00D61F5B" w:rsidRDefault="00662ACE" w:rsidP="009B016A">
      <w:pPr>
        <w:pStyle w:val="TDC5"/>
        <w:spacing w:before="0"/>
        <w:ind w:left="0" w:right="58"/>
        <w:rPr>
          <w:rFonts w:ascii="Arial" w:hAnsi="Arial" w:cs="Arial"/>
          <w:b/>
          <w:sz w:val="22"/>
          <w:szCs w:val="22"/>
        </w:rPr>
      </w:pPr>
    </w:p>
    <w:p w14:paraId="2194D608" w14:textId="45BD40CB"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 xml:space="preserve">Para la identificación de los peligros existentes, evaluación y valoración de los riesgos y establecimiento de controles, la </w:t>
      </w:r>
      <w:r w:rsidR="00C2331F" w:rsidRPr="00D61F5B">
        <w:rPr>
          <w:rFonts w:ascii="Arial" w:hAnsi="Arial" w:cs="Arial"/>
          <w:sz w:val="22"/>
          <w:szCs w:val="22"/>
        </w:rPr>
        <w:t xml:space="preserve">Fondo de Prestaciones </w:t>
      </w:r>
      <w:r w:rsidR="00BD2B59" w:rsidRPr="00D61F5B">
        <w:rPr>
          <w:rFonts w:ascii="Arial" w:hAnsi="Arial" w:cs="Arial"/>
          <w:sz w:val="22"/>
          <w:szCs w:val="22"/>
        </w:rPr>
        <w:t>Económicas</w:t>
      </w:r>
      <w:r w:rsidR="00C2331F" w:rsidRPr="00D61F5B">
        <w:rPr>
          <w:rFonts w:ascii="Arial" w:hAnsi="Arial" w:cs="Arial"/>
          <w:sz w:val="22"/>
          <w:szCs w:val="22"/>
        </w:rPr>
        <w:t xml:space="preserve">, </w:t>
      </w:r>
      <w:r w:rsidR="00BD2B59" w:rsidRPr="00D61F5B">
        <w:rPr>
          <w:rFonts w:ascii="Arial" w:hAnsi="Arial" w:cs="Arial"/>
          <w:sz w:val="22"/>
          <w:szCs w:val="22"/>
        </w:rPr>
        <w:t>Cesantías</w:t>
      </w:r>
      <w:r w:rsidR="00C2331F" w:rsidRPr="00D61F5B">
        <w:rPr>
          <w:rFonts w:ascii="Arial" w:hAnsi="Arial" w:cs="Arial"/>
          <w:sz w:val="22"/>
          <w:szCs w:val="22"/>
        </w:rPr>
        <w:t xml:space="preserve"> y Pensiones </w:t>
      </w:r>
      <w:r w:rsidR="005D7C18" w:rsidRPr="00D61F5B">
        <w:rPr>
          <w:rFonts w:ascii="Arial" w:hAnsi="Arial" w:cs="Arial"/>
          <w:sz w:val="22"/>
          <w:szCs w:val="22"/>
        </w:rPr>
        <w:t>- FONCEP</w:t>
      </w:r>
      <w:r w:rsidRPr="00D61F5B">
        <w:rPr>
          <w:rFonts w:ascii="Arial" w:hAnsi="Arial" w:cs="Arial"/>
          <w:sz w:val="22"/>
          <w:szCs w:val="22"/>
        </w:rPr>
        <w:t xml:space="preserve">, utiliza la metodología propuesta en la </w:t>
      </w:r>
      <w:bookmarkStart w:id="48" w:name="_Hlk204082327"/>
      <w:r w:rsidRPr="00D61F5B">
        <w:rPr>
          <w:rFonts w:ascii="Arial" w:hAnsi="Arial" w:cs="Arial"/>
          <w:sz w:val="22"/>
          <w:szCs w:val="22"/>
        </w:rPr>
        <w:t>Guía Técnica Colombiana GTC 45 en la versión actualizada por ICONTEC</w:t>
      </w:r>
      <w:bookmarkEnd w:id="48"/>
      <w:r w:rsidRPr="00D61F5B">
        <w:rPr>
          <w:rFonts w:ascii="Arial" w:hAnsi="Arial" w:cs="Arial"/>
          <w:sz w:val="22"/>
          <w:szCs w:val="22"/>
        </w:rPr>
        <w:t>, descrita en el Procedimiento de identificación de peligros, evaluación y valoración de riesgos y establecimiento de controles.</w:t>
      </w:r>
    </w:p>
    <w:p w14:paraId="65E3C26D" w14:textId="77777777" w:rsidR="00662ACE" w:rsidRPr="00D61F5B" w:rsidRDefault="00662ACE" w:rsidP="009B016A">
      <w:pPr>
        <w:pStyle w:val="TDC5"/>
        <w:spacing w:before="0"/>
        <w:ind w:left="0" w:right="58"/>
        <w:rPr>
          <w:rFonts w:ascii="Arial" w:hAnsi="Arial" w:cs="Arial"/>
          <w:sz w:val="22"/>
          <w:szCs w:val="22"/>
        </w:rPr>
      </w:pPr>
    </w:p>
    <w:p w14:paraId="6DA6C169" w14:textId="0D69DA5F"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La</w:t>
      </w:r>
      <w:r w:rsidRPr="00D61F5B">
        <w:rPr>
          <w:rFonts w:ascii="Arial" w:hAnsi="Arial" w:cs="Arial"/>
          <w:spacing w:val="-9"/>
          <w:sz w:val="22"/>
          <w:szCs w:val="22"/>
        </w:rPr>
        <w:t xml:space="preserve"> </w:t>
      </w:r>
      <w:r w:rsidRPr="00D61F5B">
        <w:rPr>
          <w:rFonts w:ascii="Arial" w:hAnsi="Arial" w:cs="Arial"/>
          <w:sz w:val="22"/>
          <w:szCs w:val="22"/>
        </w:rPr>
        <w:t>Entidad</w:t>
      </w:r>
      <w:r w:rsidRPr="00D61F5B">
        <w:rPr>
          <w:rFonts w:ascii="Arial" w:hAnsi="Arial" w:cs="Arial"/>
          <w:spacing w:val="-8"/>
          <w:sz w:val="22"/>
          <w:szCs w:val="22"/>
        </w:rPr>
        <w:t xml:space="preserve"> </w:t>
      </w:r>
      <w:r w:rsidRPr="00D61F5B">
        <w:rPr>
          <w:rFonts w:ascii="Arial" w:hAnsi="Arial" w:cs="Arial"/>
          <w:sz w:val="22"/>
          <w:szCs w:val="22"/>
        </w:rPr>
        <w:t>elabora</w:t>
      </w:r>
      <w:r w:rsidRPr="00D61F5B">
        <w:rPr>
          <w:rFonts w:ascii="Arial" w:hAnsi="Arial" w:cs="Arial"/>
          <w:spacing w:val="-10"/>
          <w:sz w:val="22"/>
          <w:szCs w:val="22"/>
        </w:rPr>
        <w:t xml:space="preserve"> </w:t>
      </w:r>
      <w:r w:rsidR="008648ED" w:rsidRPr="00D61F5B">
        <w:rPr>
          <w:rFonts w:ascii="Arial" w:hAnsi="Arial" w:cs="Arial"/>
          <w:sz w:val="22"/>
          <w:szCs w:val="22"/>
        </w:rPr>
        <w:t>las</w:t>
      </w:r>
      <w:r w:rsidRPr="00D61F5B">
        <w:rPr>
          <w:rFonts w:ascii="Arial" w:hAnsi="Arial" w:cs="Arial"/>
          <w:spacing w:val="-11"/>
          <w:sz w:val="22"/>
          <w:szCs w:val="22"/>
        </w:rPr>
        <w:t xml:space="preserve"> </w:t>
      </w:r>
      <w:r w:rsidR="008648ED" w:rsidRPr="00D61F5B">
        <w:rPr>
          <w:rFonts w:ascii="Arial" w:hAnsi="Arial" w:cs="Arial"/>
          <w:sz w:val="22"/>
          <w:szCs w:val="22"/>
        </w:rPr>
        <w:t>matrices</w:t>
      </w:r>
      <w:r w:rsidRPr="00D61F5B">
        <w:rPr>
          <w:rFonts w:ascii="Arial" w:hAnsi="Arial" w:cs="Arial"/>
          <w:spacing w:val="-9"/>
          <w:sz w:val="22"/>
          <w:szCs w:val="22"/>
        </w:rPr>
        <w:t xml:space="preserve"> </w:t>
      </w:r>
      <w:r w:rsidRPr="00D61F5B">
        <w:rPr>
          <w:rFonts w:ascii="Arial" w:hAnsi="Arial" w:cs="Arial"/>
          <w:sz w:val="22"/>
          <w:szCs w:val="22"/>
        </w:rPr>
        <w:t>de</w:t>
      </w:r>
      <w:r w:rsidRPr="00D61F5B">
        <w:rPr>
          <w:rFonts w:ascii="Arial" w:hAnsi="Arial" w:cs="Arial"/>
          <w:spacing w:val="-7"/>
          <w:sz w:val="22"/>
          <w:szCs w:val="22"/>
        </w:rPr>
        <w:t xml:space="preserve"> </w:t>
      </w:r>
      <w:r w:rsidRPr="00D61F5B">
        <w:rPr>
          <w:rFonts w:ascii="Arial" w:hAnsi="Arial" w:cs="Arial"/>
          <w:sz w:val="22"/>
          <w:szCs w:val="22"/>
        </w:rPr>
        <w:t>identificación</w:t>
      </w:r>
      <w:r w:rsidRPr="00D61F5B">
        <w:rPr>
          <w:rFonts w:ascii="Arial" w:hAnsi="Arial" w:cs="Arial"/>
          <w:spacing w:val="-9"/>
          <w:sz w:val="22"/>
          <w:szCs w:val="22"/>
        </w:rPr>
        <w:t xml:space="preserve"> </w:t>
      </w:r>
      <w:r w:rsidRPr="00D61F5B">
        <w:rPr>
          <w:rFonts w:ascii="Arial" w:hAnsi="Arial" w:cs="Arial"/>
          <w:sz w:val="22"/>
          <w:szCs w:val="22"/>
        </w:rPr>
        <w:t>de</w:t>
      </w:r>
      <w:r w:rsidRPr="00D61F5B">
        <w:rPr>
          <w:rFonts w:ascii="Arial" w:hAnsi="Arial" w:cs="Arial"/>
          <w:spacing w:val="-9"/>
          <w:sz w:val="22"/>
          <w:szCs w:val="22"/>
        </w:rPr>
        <w:t xml:space="preserve"> </w:t>
      </w:r>
      <w:r w:rsidRPr="00D61F5B">
        <w:rPr>
          <w:rFonts w:ascii="Arial" w:hAnsi="Arial" w:cs="Arial"/>
          <w:sz w:val="22"/>
          <w:szCs w:val="22"/>
        </w:rPr>
        <w:t>peligros,</w:t>
      </w:r>
      <w:r w:rsidRPr="00D61F5B">
        <w:rPr>
          <w:rFonts w:ascii="Arial" w:hAnsi="Arial" w:cs="Arial"/>
          <w:spacing w:val="-10"/>
          <w:sz w:val="22"/>
          <w:szCs w:val="22"/>
        </w:rPr>
        <w:t xml:space="preserve"> </w:t>
      </w:r>
      <w:r w:rsidRPr="00D61F5B">
        <w:rPr>
          <w:rFonts w:ascii="Arial" w:hAnsi="Arial" w:cs="Arial"/>
          <w:sz w:val="22"/>
          <w:szCs w:val="22"/>
        </w:rPr>
        <w:t>evaluación,</w:t>
      </w:r>
      <w:r w:rsidRPr="00D61F5B">
        <w:rPr>
          <w:rFonts w:ascii="Arial" w:hAnsi="Arial" w:cs="Arial"/>
          <w:spacing w:val="-7"/>
          <w:sz w:val="22"/>
          <w:szCs w:val="22"/>
        </w:rPr>
        <w:t xml:space="preserve"> </w:t>
      </w:r>
      <w:r w:rsidRPr="00D61F5B">
        <w:rPr>
          <w:rFonts w:ascii="Arial" w:hAnsi="Arial" w:cs="Arial"/>
          <w:sz w:val="22"/>
          <w:szCs w:val="22"/>
        </w:rPr>
        <w:t xml:space="preserve">valoración de riesgos y establecimiento de controles para todas las sedes, estas son actualizadas mínimo una vez al año o cada vez que se presenten cambios significativos en los procesos, maquinaria, instalaciones, cuando se presenten accidentes o incidentes que evidencien un peligro no identificado o cualquier otra situación que pueda representar un peligro para los(as) </w:t>
      </w:r>
      <w:r w:rsidR="00C2331F" w:rsidRPr="00D61F5B">
        <w:rPr>
          <w:rFonts w:ascii="Arial" w:hAnsi="Arial" w:cs="Arial"/>
          <w:sz w:val="22"/>
          <w:szCs w:val="22"/>
        </w:rPr>
        <w:t>servidores(as),</w:t>
      </w:r>
      <w:r w:rsidRPr="00D61F5B">
        <w:rPr>
          <w:rFonts w:ascii="Arial" w:hAnsi="Arial" w:cs="Arial"/>
          <w:sz w:val="22"/>
          <w:szCs w:val="22"/>
        </w:rPr>
        <w:t xml:space="preserve"> contratistas y demás partes interesadas.</w:t>
      </w:r>
    </w:p>
    <w:p w14:paraId="3156D5FA" w14:textId="77777777" w:rsidR="00662ACE" w:rsidRPr="00D61F5B" w:rsidRDefault="00662ACE" w:rsidP="009B016A">
      <w:pPr>
        <w:pStyle w:val="TDC5"/>
        <w:spacing w:before="0"/>
        <w:ind w:left="0" w:right="58"/>
        <w:rPr>
          <w:rFonts w:ascii="Arial" w:hAnsi="Arial" w:cs="Arial"/>
          <w:sz w:val="22"/>
          <w:szCs w:val="22"/>
        </w:rPr>
      </w:pPr>
    </w:p>
    <w:p w14:paraId="6B5BA2F9"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Para cada peligro identificado se establecen los respectivos controles de acuerdo con la jerarquía: eliminación, sustitución, control de ingeniería, controles administrativos y elementos de protección individual o personal.</w:t>
      </w:r>
    </w:p>
    <w:p w14:paraId="3F2ABD25" w14:textId="77777777" w:rsidR="00662ACE" w:rsidRPr="000B612D" w:rsidRDefault="00662ACE" w:rsidP="009B016A">
      <w:pPr>
        <w:pStyle w:val="TDC5"/>
        <w:spacing w:before="0"/>
        <w:rPr>
          <w:rFonts w:ascii="Arial" w:hAnsi="Arial" w:cs="Arial"/>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5536"/>
      </w:tblGrid>
      <w:tr w:rsidR="00662ACE" w:rsidRPr="000B612D" w14:paraId="55B34821" w14:textId="77777777" w:rsidTr="00B845E9">
        <w:trPr>
          <w:trHeight w:val="20"/>
          <w:jc w:val="center"/>
        </w:trPr>
        <w:tc>
          <w:tcPr>
            <w:tcW w:w="8083" w:type="dxa"/>
            <w:gridSpan w:val="2"/>
            <w:vAlign w:val="center"/>
          </w:tcPr>
          <w:p w14:paraId="65A713E6" w14:textId="77777777" w:rsidR="00662ACE" w:rsidRPr="000B612D" w:rsidRDefault="00BC4412" w:rsidP="009B016A">
            <w:pPr>
              <w:pStyle w:val="Ttulo"/>
              <w:spacing w:line="240" w:lineRule="auto"/>
              <w:ind w:left="0" w:right="0"/>
              <w:rPr>
                <w:b w:val="0"/>
                <w:sz w:val="22"/>
                <w:szCs w:val="22"/>
              </w:rPr>
            </w:pPr>
            <w:r w:rsidRPr="000B612D">
              <w:rPr>
                <w:sz w:val="22"/>
                <w:szCs w:val="22"/>
              </w:rPr>
              <w:t>JERARQUIA</w:t>
            </w:r>
            <w:r w:rsidRPr="000B612D">
              <w:rPr>
                <w:spacing w:val="-10"/>
                <w:sz w:val="22"/>
                <w:szCs w:val="22"/>
              </w:rPr>
              <w:t xml:space="preserve"> </w:t>
            </w:r>
            <w:r w:rsidRPr="000B612D">
              <w:rPr>
                <w:sz w:val="22"/>
                <w:szCs w:val="22"/>
              </w:rPr>
              <w:t>DE</w:t>
            </w:r>
            <w:r w:rsidRPr="000B612D">
              <w:rPr>
                <w:spacing w:val="-9"/>
                <w:sz w:val="22"/>
                <w:szCs w:val="22"/>
              </w:rPr>
              <w:t xml:space="preserve"> </w:t>
            </w:r>
            <w:r w:rsidRPr="000B612D">
              <w:rPr>
                <w:spacing w:val="-2"/>
                <w:sz w:val="22"/>
                <w:szCs w:val="22"/>
              </w:rPr>
              <w:t>CONTROLES</w:t>
            </w:r>
          </w:p>
        </w:tc>
      </w:tr>
      <w:tr w:rsidR="00662ACE" w:rsidRPr="000B612D" w14:paraId="72950827" w14:textId="77777777" w:rsidTr="00B845E9">
        <w:trPr>
          <w:trHeight w:val="20"/>
          <w:jc w:val="center"/>
        </w:trPr>
        <w:tc>
          <w:tcPr>
            <w:tcW w:w="2547" w:type="dxa"/>
            <w:vAlign w:val="center"/>
          </w:tcPr>
          <w:p w14:paraId="59E2F134" w14:textId="77777777" w:rsidR="00662ACE" w:rsidRPr="000B612D" w:rsidRDefault="00BC4412" w:rsidP="009B016A">
            <w:pPr>
              <w:pStyle w:val="Ttulo"/>
              <w:spacing w:line="240" w:lineRule="auto"/>
              <w:ind w:left="107" w:right="0"/>
              <w:rPr>
                <w:b w:val="0"/>
                <w:sz w:val="22"/>
                <w:szCs w:val="22"/>
              </w:rPr>
            </w:pPr>
            <w:r w:rsidRPr="000B612D">
              <w:rPr>
                <w:spacing w:val="-2"/>
                <w:sz w:val="22"/>
                <w:szCs w:val="22"/>
              </w:rPr>
              <w:lastRenderedPageBreak/>
              <w:t>CONTROL</w:t>
            </w:r>
          </w:p>
        </w:tc>
        <w:tc>
          <w:tcPr>
            <w:tcW w:w="5536" w:type="dxa"/>
            <w:vAlign w:val="center"/>
          </w:tcPr>
          <w:p w14:paraId="724C4236" w14:textId="77777777" w:rsidR="00662ACE" w:rsidRPr="000B612D" w:rsidRDefault="00BC4412" w:rsidP="009B016A">
            <w:pPr>
              <w:pStyle w:val="Ttulo"/>
              <w:spacing w:line="240" w:lineRule="auto"/>
              <w:ind w:left="107"/>
              <w:rPr>
                <w:b w:val="0"/>
                <w:sz w:val="22"/>
                <w:szCs w:val="22"/>
              </w:rPr>
            </w:pPr>
            <w:r w:rsidRPr="000B612D">
              <w:rPr>
                <w:spacing w:val="-2"/>
                <w:sz w:val="22"/>
                <w:szCs w:val="22"/>
              </w:rPr>
              <w:t>DEFINICIÓN</w:t>
            </w:r>
          </w:p>
        </w:tc>
      </w:tr>
      <w:tr w:rsidR="00662ACE" w:rsidRPr="000B612D" w14:paraId="1745DCD7" w14:textId="77777777" w:rsidTr="00B845E9">
        <w:trPr>
          <w:trHeight w:val="20"/>
          <w:jc w:val="center"/>
        </w:trPr>
        <w:tc>
          <w:tcPr>
            <w:tcW w:w="2547" w:type="dxa"/>
            <w:vAlign w:val="center"/>
          </w:tcPr>
          <w:p w14:paraId="5A66A7CB" w14:textId="77777777" w:rsidR="00662ACE" w:rsidRPr="00B845E9" w:rsidRDefault="00BC4412" w:rsidP="009B016A">
            <w:pPr>
              <w:pStyle w:val="Ttulo"/>
              <w:spacing w:line="240" w:lineRule="auto"/>
              <w:ind w:left="0" w:right="38"/>
              <w:rPr>
                <w:b w:val="0"/>
                <w:bCs w:val="0"/>
                <w:sz w:val="22"/>
                <w:szCs w:val="22"/>
              </w:rPr>
            </w:pPr>
            <w:r w:rsidRPr="00B845E9">
              <w:rPr>
                <w:b w:val="0"/>
                <w:bCs w:val="0"/>
                <w:spacing w:val="-2"/>
                <w:sz w:val="22"/>
                <w:szCs w:val="22"/>
              </w:rPr>
              <w:t>Eliminación</w:t>
            </w:r>
          </w:p>
        </w:tc>
        <w:tc>
          <w:tcPr>
            <w:tcW w:w="5536" w:type="dxa"/>
            <w:vAlign w:val="center"/>
          </w:tcPr>
          <w:p w14:paraId="4433EE32" w14:textId="7136188D" w:rsidR="00662ACE" w:rsidRPr="00B845E9" w:rsidRDefault="00BC4412" w:rsidP="009B016A">
            <w:pPr>
              <w:pStyle w:val="Ttulo"/>
              <w:spacing w:line="240" w:lineRule="auto"/>
              <w:ind w:left="30" w:right="42"/>
              <w:rPr>
                <w:b w:val="0"/>
                <w:bCs w:val="0"/>
                <w:sz w:val="22"/>
                <w:szCs w:val="22"/>
              </w:rPr>
            </w:pPr>
            <w:r w:rsidRPr="00B845E9">
              <w:rPr>
                <w:b w:val="0"/>
                <w:bCs w:val="0"/>
                <w:sz w:val="22"/>
                <w:szCs w:val="22"/>
              </w:rPr>
              <w:t>Eliminar</w:t>
            </w:r>
            <w:r w:rsidRPr="00B845E9">
              <w:rPr>
                <w:b w:val="0"/>
                <w:bCs w:val="0"/>
                <w:spacing w:val="57"/>
                <w:sz w:val="22"/>
                <w:szCs w:val="22"/>
              </w:rPr>
              <w:t xml:space="preserve"> </w:t>
            </w:r>
            <w:r w:rsidRPr="00B845E9">
              <w:rPr>
                <w:b w:val="0"/>
                <w:bCs w:val="0"/>
                <w:sz w:val="22"/>
                <w:szCs w:val="22"/>
              </w:rPr>
              <w:t>el</w:t>
            </w:r>
            <w:r w:rsidRPr="00B845E9">
              <w:rPr>
                <w:b w:val="0"/>
                <w:bCs w:val="0"/>
                <w:spacing w:val="56"/>
                <w:sz w:val="22"/>
                <w:szCs w:val="22"/>
              </w:rPr>
              <w:t xml:space="preserve"> </w:t>
            </w:r>
            <w:r w:rsidRPr="00B845E9">
              <w:rPr>
                <w:b w:val="0"/>
                <w:bCs w:val="0"/>
                <w:sz w:val="22"/>
                <w:szCs w:val="22"/>
              </w:rPr>
              <w:t>peligro</w:t>
            </w:r>
            <w:r w:rsidRPr="00B845E9">
              <w:rPr>
                <w:b w:val="0"/>
                <w:bCs w:val="0"/>
                <w:spacing w:val="57"/>
                <w:sz w:val="22"/>
                <w:szCs w:val="22"/>
              </w:rPr>
              <w:t xml:space="preserve"> </w:t>
            </w:r>
            <w:r w:rsidRPr="00B845E9">
              <w:rPr>
                <w:b w:val="0"/>
                <w:bCs w:val="0"/>
                <w:sz w:val="22"/>
                <w:szCs w:val="22"/>
              </w:rPr>
              <w:t>del</w:t>
            </w:r>
            <w:r w:rsidRPr="00B845E9">
              <w:rPr>
                <w:b w:val="0"/>
                <w:bCs w:val="0"/>
                <w:spacing w:val="58"/>
                <w:sz w:val="22"/>
                <w:szCs w:val="22"/>
              </w:rPr>
              <w:t xml:space="preserve"> </w:t>
            </w:r>
            <w:r w:rsidRPr="00B845E9">
              <w:rPr>
                <w:b w:val="0"/>
                <w:bCs w:val="0"/>
                <w:sz w:val="22"/>
                <w:szCs w:val="22"/>
              </w:rPr>
              <w:t>lugar</w:t>
            </w:r>
            <w:r w:rsidRPr="00B845E9">
              <w:rPr>
                <w:b w:val="0"/>
                <w:bCs w:val="0"/>
                <w:spacing w:val="58"/>
                <w:sz w:val="22"/>
                <w:szCs w:val="22"/>
              </w:rPr>
              <w:t xml:space="preserve"> </w:t>
            </w:r>
            <w:r w:rsidRPr="00B845E9">
              <w:rPr>
                <w:b w:val="0"/>
                <w:bCs w:val="0"/>
                <w:sz w:val="22"/>
                <w:szCs w:val="22"/>
              </w:rPr>
              <w:t>de</w:t>
            </w:r>
            <w:r w:rsidRPr="00B845E9">
              <w:rPr>
                <w:b w:val="0"/>
                <w:bCs w:val="0"/>
                <w:spacing w:val="56"/>
                <w:sz w:val="22"/>
                <w:szCs w:val="22"/>
              </w:rPr>
              <w:t xml:space="preserve"> </w:t>
            </w:r>
            <w:r w:rsidRPr="00B845E9">
              <w:rPr>
                <w:b w:val="0"/>
                <w:bCs w:val="0"/>
                <w:sz w:val="22"/>
                <w:szCs w:val="22"/>
              </w:rPr>
              <w:t>trabajo,</w:t>
            </w:r>
            <w:r w:rsidRPr="00B845E9">
              <w:rPr>
                <w:b w:val="0"/>
                <w:bCs w:val="0"/>
                <w:spacing w:val="57"/>
                <w:sz w:val="22"/>
                <w:szCs w:val="22"/>
              </w:rPr>
              <w:t xml:space="preserve"> </w:t>
            </w:r>
            <w:r w:rsidRPr="00B845E9">
              <w:rPr>
                <w:b w:val="0"/>
                <w:bCs w:val="0"/>
                <w:sz w:val="22"/>
                <w:szCs w:val="22"/>
              </w:rPr>
              <w:t>tarea,</w:t>
            </w:r>
            <w:r w:rsidRPr="00B845E9">
              <w:rPr>
                <w:b w:val="0"/>
                <w:bCs w:val="0"/>
                <w:spacing w:val="59"/>
                <w:sz w:val="22"/>
                <w:szCs w:val="22"/>
              </w:rPr>
              <w:t xml:space="preserve"> </w:t>
            </w:r>
            <w:r w:rsidRPr="00B845E9">
              <w:rPr>
                <w:b w:val="0"/>
                <w:bCs w:val="0"/>
                <w:spacing w:val="-2"/>
                <w:sz w:val="22"/>
                <w:szCs w:val="22"/>
              </w:rPr>
              <w:t>proceso,</w:t>
            </w:r>
            <w:r w:rsidR="000B612D" w:rsidRPr="00B845E9">
              <w:rPr>
                <w:b w:val="0"/>
                <w:bCs w:val="0"/>
                <w:spacing w:val="-2"/>
              </w:rPr>
              <w:t xml:space="preserve"> </w:t>
            </w:r>
            <w:r w:rsidRPr="00B845E9">
              <w:rPr>
                <w:b w:val="0"/>
                <w:bCs w:val="0"/>
                <w:sz w:val="22"/>
                <w:szCs w:val="22"/>
              </w:rPr>
              <w:t>método</w:t>
            </w:r>
            <w:r w:rsidRPr="00B845E9">
              <w:rPr>
                <w:b w:val="0"/>
                <w:bCs w:val="0"/>
                <w:spacing w:val="-10"/>
                <w:sz w:val="22"/>
                <w:szCs w:val="22"/>
              </w:rPr>
              <w:t xml:space="preserve"> </w:t>
            </w:r>
            <w:r w:rsidRPr="00B845E9">
              <w:rPr>
                <w:b w:val="0"/>
                <w:bCs w:val="0"/>
                <w:spacing w:val="-2"/>
                <w:sz w:val="22"/>
                <w:szCs w:val="22"/>
              </w:rPr>
              <w:t>material.</w:t>
            </w:r>
          </w:p>
        </w:tc>
      </w:tr>
      <w:tr w:rsidR="00662ACE" w:rsidRPr="000B612D" w14:paraId="2F3D5773" w14:textId="77777777" w:rsidTr="00B845E9">
        <w:trPr>
          <w:trHeight w:val="20"/>
          <w:jc w:val="center"/>
        </w:trPr>
        <w:tc>
          <w:tcPr>
            <w:tcW w:w="2547" w:type="dxa"/>
            <w:vAlign w:val="center"/>
          </w:tcPr>
          <w:p w14:paraId="6E35F46D" w14:textId="77777777" w:rsidR="00662ACE" w:rsidRPr="00B845E9" w:rsidRDefault="00BC4412" w:rsidP="009B016A">
            <w:pPr>
              <w:pStyle w:val="Ttulo"/>
              <w:spacing w:line="240" w:lineRule="auto"/>
              <w:ind w:left="0" w:right="38"/>
              <w:rPr>
                <w:b w:val="0"/>
                <w:bCs w:val="0"/>
                <w:sz w:val="22"/>
                <w:szCs w:val="22"/>
              </w:rPr>
            </w:pPr>
            <w:r w:rsidRPr="00B845E9">
              <w:rPr>
                <w:b w:val="0"/>
                <w:bCs w:val="0"/>
                <w:spacing w:val="-2"/>
                <w:sz w:val="22"/>
                <w:szCs w:val="22"/>
              </w:rPr>
              <w:t>Sustitución</w:t>
            </w:r>
          </w:p>
        </w:tc>
        <w:tc>
          <w:tcPr>
            <w:tcW w:w="5536" w:type="dxa"/>
            <w:vAlign w:val="center"/>
          </w:tcPr>
          <w:p w14:paraId="375411D8" w14:textId="6B3BD3B8" w:rsidR="00662ACE" w:rsidRPr="00B845E9" w:rsidRDefault="00BC4412" w:rsidP="009B016A">
            <w:pPr>
              <w:pStyle w:val="Ttulo"/>
              <w:spacing w:line="240" w:lineRule="auto"/>
              <w:ind w:left="30" w:right="42"/>
              <w:rPr>
                <w:b w:val="0"/>
                <w:bCs w:val="0"/>
                <w:sz w:val="22"/>
                <w:szCs w:val="22"/>
              </w:rPr>
            </w:pPr>
            <w:r w:rsidRPr="00B845E9">
              <w:rPr>
                <w:b w:val="0"/>
                <w:bCs w:val="0"/>
                <w:sz w:val="22"/>
                <w:szCs w:val="22"/>
              </w:rPr>
              <w:t>Sustituir</w:t>
            </w:r>
            <w:r w:rsidRPr="00B845E9">
              <w:rPr>
                <w:b w:val="0"/>
                <w:bCs w:val="0"/>
                <w:spacing w:val="4"/>
                <w:sz w:val="22"/>
                <w:szCs w:val="22"/>
              </w:rPr>
              <w:t xml:space="preserve"> </w:t>
            </w:r>
            <w:r w:rsidRPr="00B845E9">
              <w:rPr>
                <w:b w:val="0"/>
                <w:bCs w:val="0"/>
                <w:sz w:val="22"/>
                <w:szCs w:val="22"/>
              </w:rPr>
              <w:t>la</w:t>
            </w:r>
            <w:r w:rsidRPr="00B845E9">
              <w:rPr>
                <w:b w:val="0"/>
                <w:bCs w:val="0"/>
                <w:spacing w:val="4"/>
                <w:sz w:val="22"/>
                <w:szCs w:val="22"/>
              </w:rPr>
              <w:t xml:space="preserve"> </w:t>
            </w:r>
            <w:r w:rsidRPr="00B845E9">
              <w:rPr>
                <w:b w:val="0"/>
                <w:bCs w:val="0"/>
                <w:sz w:val="22"/>
                <w:szCs w:val="22"/>
              </w:rPr>
              <w:t>actividad,</w:t>
            </w:r>
            <w:r w:rsidRPr="00B845E9">
              <w:rPr>
                <w:b w:val="0"/>
                <w:bCs w:val="0"/>
                <w:spacing w:val="7"/>
                <w:sz w:val="22"/>
                <w:szCs w:val="22"/>
              </w:rPr>
              <w:t xml:space="preserve"> </w:t>
            </w:r>
            <w:r w:rsidRPr="00B845E9">
              <w:rPr>
                <w:b w:val="0"/>
                <w:bCs w:val="0"/>
                <w:sz w:val="22"/>
                <w:szCs w:val="22"/>
              </w:rPr>
              <w:t>proceso,</w:t>
            </w:r>
            <w:r w:rsidRPr="00B845E9">
              <w:rPr>
                <w:b w:val="0"/>
                <w:bCs w:val="0"/>
                <w:spacing w:val="3"/>
                <w:sz w:val="22"/>
                <w:szCs w:val="22"/>
              </w:rPr>
              <w:t xml:space="preserve"> </w:t>
            </w:r>
            <w:r w:rsidRPr="00B845E9">
              <w:rPr>
                <w:b w:val="0"/>
                <w:bCs w:val="0"/>
                <w:sz w:val="22"/>
                <w:szCs w:val="22"/>
              </w:rPr>
              <w:t>material</w:t>
            </w:r>
            <w:r w:rsidRPr="00B845E9">
              <w:rPr>
                <w:b w:val="0"/>
                <w:bCs w:val="0"/>
                <w:spacing w:val="3"/>
                <w:sz w:val="22"/>
                <w:szCs w:val="22"/>
              </w:rPr>
              <w:t xml:space="preserve"> </w:t>
            </w:r>
            <w:r w:rsidRPr="00B845E9">
              <w:rPr>
                <w:b w:val="0"/>
                <w:bCs w:val="0"/>
                <w:sz w:val="22"/>
                <w:szCs w:val="22"/>
              </w:rPr>
              <w:t>o</w:t>
            </w:r>
            <w:r w:rsidRPr="00B845E9">
              <w:rPr>
                <w:b w:val="0"/>
                <w:bCs w:val="0"/>
                <w:spacing w:val="4"/>
                <w:sz w:val="22"/>
                <w:szCs w:val="22"/>
              </w:rPr>
              <w:t xml:space="preserve"> </w:t>
            </w:r>
            <w:r w:rsidRPr="00B845E9">
              <w:rPr>
                <w:b w:val="0"/>
                <w:bCs w:val="0"/>
                <w:sz w:val="22"/>
                <w:szCs w:val="22"/>
              </w:rPr>
              <w:t>sustancia</w:t>
            </w:r>
            <w:r w:rsidRPr="00B845E9">
              <w:rPr>
                <w:b w:val="0"/>
                <w:bCs w:val="0"/>
                <w:spacing w:val="5"/>
                <w:sz w:val="22"/>
                <w:szCs w:val="22"/>
              </w:rPr>
              <w:t xml:space="preserve"> </w:t>
            </w:r>
            <w:r w:rsidRPr="00B845E9">
              <w:rPr>
                <w:b w:val="0"/>
                <w:bCs w:val="0"/>
                <w:sz w:val="22"/>
                <w:szCs w:val="22"/>
              </w:rPr>
              <w:t>por</w:t>
            </w:r>
            <w:r w:rsidRPr="00B845E9">
              <w:rPr>
                <w:b w:val="0"/>
                <w:bCs w:val="0"/>
                <w:spacing w:val="4"/>
                <w:sz w:val="22"/>
                <w:szCs w:val="22"/>
              </w:rPr>
              <w:t xml:space="preserve"> </w:t>
            </w:r>
            <w:r w:rsidRPr="00B845E9">
              <w:rPr>
                <w:b w:val="0"/>
                <w:bCs w:val="0"/>
                <w:spacing w:val="-5"/>
                <w:sz w:val="22"/>
                <w:szCs w:val="22"/>
              </w:rPr>
              <w:t>una</w:t>
            </w:r>
            <w:r w:rsidR="000B612D" w:rsidRPr="00B845E9">
              <w:rPr>
                <w:b w:val="0"/>
                <w:bCs w:val="0"/>
                <w:spacing w:val="-5"/>
              </w:rPr>
              <w:t xml:space="preserve"> </w:t>
            </w:r>
            <w:r w:rsidRPr="00B845E9">
              <w:rPr>
                <w:b w:val="0"/>
                <w:bCs w:val="0"/>
                <w:sz w:val="22"/>
                <w:szCs w:val="22"/>
              </w:rPr>
              <w:t>menos</w:t>
            </w:r>
            <w:r w:rsidRPr="00B845E9">
              <w:rPr>
                <w:b w:val="0"/>
                <w:bCs w:val="0"/>
                <w:spacing w:val="-10"/>
                <w:sz w:val="22"/>
                <w:szCs w:val="22"/>
              </w:rPr>
              <w:t xml:space="preserve"> </w:t>
            </w:r>
            <w:r w:rsidRPr="00B845E9">
              <w:rPr>
                <w:b w:val="0"/>
                <w:bCs w:val="0"/>
                <w:spacing w:val="-2"/>
                <w:sz w:val="22"/>
                <w:szCs w:val="22"/>
              </w:rPr>
              <w:t>peligrosa.</w:t>
            </w:r>
          </w:p>
        </w:tc>
      </w:tr>
      <w:tr w:rsidR="00662ACE" w:rsidRPr="000B612D" w14:paraId="545B29EE" w14:textId="77777777" w:rsidTr="00B845E9">
        <w:trPr>
          <w:trHeight w:val="20"/>
          <w:jc w:val="center"/>
        </w:trPr>
        <w:tc>
          <w:tcPr>
            <w:tcW w:w="2547" w:type="dxa"/>
            <w:vAlign w:val="center"/>
          </w:tcPr>
          <w:p w14:paraId="5F50914B" w14:textId="77777777" w:rsidR="00662ACE" w:rsidRPr="00B845E9" w:rsidRDefault="00BC4412" w:rsidP="009B016A">
            <w:pPr>
              <w:pStyle w:val="Ttulo"/>
              <w:spacing w:line="240" w:lineRule="auto"/>
              <w:ind w:left="0" w:right="38"/>
              <w:rPr>
                <w:b w:val="0"/>
                <w:bCs w:val="0"/>
                <w:sz w:val="22"/>
                <w:szCs w:val="22"/>
              </w:rPr>
            </w:pPr>
            <w:r w:rsidRPr="00B845E9">
              <w:rPr>
                <w:b w:val="0"/>
                <w:bCs w:val="0"/>
                <w:sz w:val="22"/>
                <w:szCs w:val="22"/>
              </w:rPr>
              <w:t>Controles</w:t>
            </w:r>
            <w:r w:rsidRPr="00B845E9">
              <w:rPr>
                <w:b w:val="0"/>
                <w:bCs w:val="0"/>
                <w:spacing w:val="-6"/>
                <w:sz w:val="22"/>
                <w:szCs w:val="22"/>
              </w:rPr>
              <w:t xml:space="preserve"> </w:t>
            </w:r>
            <w:r w:rsidRPr="00B845E9">
              <w:rPr>
                <w:b w:val="0"/>
                <w:bCs w:val="0"/>
                <w:sz w:val="22"/>
                <w:szCs w:val="22"/>
              </w:rPr>
              <w:t>de</w:t>
            </w:r>
            <w:r w:rsidRPr="00B845E9">
              <w:rPr>
                <w:b w:val="0"/>
                <w:bCs w:val="0"/>
                <w:spacing w:val="-7"/>
                <w:sz w:val="22"/>
                <w:szCs w:val="22"/>
              </w:rPr>
              <w:t xml:space="preserve"> </w:t>
            </w:r>
            <w:r w:rsidRPr="00B845E9">
              <w:rPr>
                <w:b w:val="0"/>
                <w:bCs w:val="0"/>
                <w:spacing w:val="-2"/>
                <w:sz w:val="22"/>
                <w:szCs w:val="22"/>
              </w:rPr>
              <w:t>Ingeniería</w:t>
            </w:r>
          </w:p>
        </w:tc>
        <w:tc>
          <w:tcPr>
            <w:tcW w:w="5536" w:type="dxa"/>
            <w:vAlign w:val="center"/>
          </w:tcPr>
          <w:p w14:paraId="24624FD3" w14:textId="77777777" w:rsidR="00662ACE" w:rsidRDefault="00BC4412" w:rsidP="009B016A">
            <w:pPr>
              <w:pStyle w:val="Ttulo"/>
              <w:spacing w:line="240" w:lineRule="auto"/>
              <w:ind w:left="30" w:right="42"/>
              <w:rPr>
                <w:b w:val="0"/>
                <w:bCs w:val="0"/>
                <w:spacing w:val="-2"/>
                <w:sz w:val="22"/>
                <w:szCs w:val="22"/>
              </w:rPr>
            </w:pPr>
            <w:r w:rsidRPr="00B845E9">
              <w:rPr>
                <w:b w:val="0"/>
                <w:bCs w:val="0"/>
                <w:sz w:val="22"/>
                <w:szCs w:val="22"/>
              </w:rPr>
              <w:t>Aislar</w:t>
            </w:r>
            <w:r w:rsidRPr="00B845E9">
              <w:rPr>
                <w:b w:val="0"/>
                <w:bCs w:val="0"/>
                <w:spacing w:val="45"/>
                <w:sz w:val="22"/>
                <w:szCs w:val="22"/>
              </w:rPr>
              <w:t xml:space="preserve"> </w:t>
            </w:r>
            <w:r w:rsidRPr="00B845E9">
              <w:rPr>
                <w:b w:val="0"/>
                <w:bCs w:val="0"/>
                <w:sz w:val="22"/>
                <w:szCs w:val="22"/>
              </w:rPr>
              <w:t>el</w:t>
            </w:r>
            <w:r w:rsidRPr="00B845E9">
              <w:rPr>
                <w:b w:val="0"/>
                <w:bCs w:val="0"/>
                <w:spacing w:val="44"/>
                <w:sz w:val="22"/>
                <w:szCs w:val="22"/>
              </w:rPr>
              <w:t xml:space="preserve"> </w:t>
            </w:r>
            <w:r w:rsidRPr="00B845E9">
              <w:rPr>
                <w:b w:val="0"/>
                <w:bCs w:val="0"/>
                <w:sz w:val="22"/>
                <w:szCs w:val="22"/>
              </w:rPr>
              <w:t>peligro</w:t>
            </w:r>
            <w:r w:rsidRPr="00B845E9">
              <w:rPr>
                <w:b w:val="0"/>
                <w:bCs w:val="0"/>
                <w:spacing w:val="47"/>
                <w:sz w:val="22"/>
                <w:szCs w:val="22"/>
              </w:rPr>
              <w:t xml:space="preserve"> </w:t>
            </w:r>
            <w:r w:rsidRPr="00B845E9">
              <w:rPr>
                <w:b w:val="0"/>
                <w:bCs w:val="0"/>
                <w:sz w:val="22"/>
                <w:szCs w:val="22"/>
              </w:rPr>
              <w:t>usando</w:t>
            </w:r>
            <w:r w:rsidRPr="00B845E9">
              <w:rPr>
                <w:b w:val="0"/>
                <w:bCs w:val="0"/>
                <w:spacing w:val="45"/>
                <w:sz w:val="22"/>
                <w:szCs w:val="22"/>
              </w:rPr>
              <w:t xml:space="preserve"> </w:t>
            </w:r>
            <w:r w:rsidRPr="00B845E9">
              <w:rPr>
                <w:b w:val="0"/>
                <w:bCs w:val="0"/>
                <w:sz w:val="22"/>
                <w:szCs w:val="22"/>
              </w:rPr>
              <w:t>por</w:t>
            </w:r>
            <w:r w:rsidRPr="00B845E9">
              <w:rPr>
                <w:b w:val="0"/>
                <w:bCs w:val="0"/>
                <w:spacing w:val="45"/>
                <w:sz w:val="22"/>
                <w:szCs w:val="22"/>
              </w:rPr>
              <w:t xml:space="preserve"> </w:t>
            </w:r>
            <w:r w:rsidRPr="00B845E9">
              <w:rPr>
                <w:b w:val="0"/>
                <w:bCs w:val="0"/>
                <w:sz w:val="22"/>
                <w:szCs w:val="22"/>
              </w:rPr>
              <w:t>ejemplo</w:t>
            </w:r>
            <w:r w:rsidRPr="00B845E9">
              <w:rPr>
                <w:b w:val="0"/>
                <w:bCs w:val="0"/>
                <w:spacing w:val="45"/>
                <w:sz w:val="22"/>
                <w:szCs w:val="22"/>
              </w:rPr>
              <w:t xml:space="preserve"> </w:t>
            </w:r>
            <w:r w:rsidRPr="00B845E9">
              <w:rPr>
                <w:b w:val="0"/>
                <w:bCs w:val="0"/>
                <w:sz w:val="22"/>
                <w:szCs w:val="22"/>
              </w:rPr>
              <w:t>ayudas</w:t>
            </w:r>
            <w:r w:rsidRPr="00B845E9">
              <w:rPr>
                <w:b w:val="0"/>
                <w:bCs w:val="0"/>
                <w:spacing w:val="45"/>
                <w:sz w:val="22"/>
                <w:szCs w:val="22"/>
              </w:rPr>
              <w:t xml:space="preserve"> </w:t>
            </w:r>
            <w:r w:rsidRPr="00B845E9">
              <w:rPr>
                <w:b w:val="0"/>
                <w:bCs w:val="0"/>
                <w:spacing w:val="-2"/>
                <w:sz w:val="22"/>
                <w:szCs w:val="22"/>
              </w:rPr>
              <w:t>mecánicas,</w:t>
            </w:r>
            <w:r w:rsidR="000B612D" w:rsidRPr="00B845E9">
              <w:rPr>
                <w:b w:val="0"/>
                <w:bCs w:val="0"/>
                <w:spacing w:val="-2"/>
              </w:rPr>
              <w:t xml:space="preserve"> </w:t>
            </w:r>
            <w:r w:rsidRPr="00B845E9">
              <w:rPr>
                <w:b w:val="0"/>
                <w:bCs w:val="0"/>
                <w:spacing w:val="-2"/>
                <w:sz w:val="22"/>
                <w:szCs w:val="22"/>
              </w:rPr>
              <w:t>barreras</w:t>
            </w:r>
            <w:r w:rsidRPr="00B845E9">
              <w:rPr>
                <w:b w:val="0"/>
                <w:bCs w:val="0"/>
                <w:spacing w:val="-3"/>
                <w:sz w:val="22"/>
                <w:szCs w:val="22"/>
              </w:rPr>
              <w:t xml:space="preserve"> </w:t>
            </w:r>
            <w:r w:rsidRPr="00B845E9">
              <w:rPr>
                <w:b w:val="0"/>
                <w:bCs w:val="0"/>
                <w:spacing w:val="-2"/>
                <w:sz w:val="22"/>
                <w:szCs w:val="22"/>
              </w:rPr>
              <w:t>de</w:t>
            </w:r>
            <w:r w:rsidRPr="00B845E9">
              <w:rPr>
                <w:b w:val="0"/>
                <w:bCs w:val="0"/>
                <w:spacing w:val="-5"/>
                <w:sz w:val="22"/>
                <w:szCs w:val="22"/>
              </w:rPr>
              <w:t xml:space="preserve"> </w:t>
            </w:r>
            <w:r w:rsidRPr="00B845E9">
              <w:rPr>
                <w:b w:val="0"/>
                <w:bCs w:val="0"/>
                <w:spacing w:val="-2"/>
                <w:sz w:val="22"/>
                <w:szCs w:val="22"/>
              </w:rPr>
              <w:t>seguridad,</w:t>
            </w:r>
            <w:r w:rsidRPr="00B845E9">
              <w:rPr>
                <w:b w:val="0"/>
                <w:bCs w:val="0"/>
                <w:spacing w:val="-4"/>
                <w:sz w:val="22"/>
                <w:szCs w:val="22"/>
              </w:rPr>
              <w:t xml:space="preserve"> </w:t>
            </w:r>
            <w:r w:rsidRPr="00B845E9">
              <w:rPr>
                <w:b w:val="0"/>
                <w:bCs w:val="0"/>
                <w:spacing w:val="-2"/>
                <w:sz w:val="22"/>
                <w:szCs w:val="22"/>
              </w:rPr>
              <w:t>sistemas</w:t>
            </w:r>
            <w:r w:rsidRPr="00B845E9">
              <w:rPr>
                <w:b w:val="0"/>
                <w:bCs w:val="0"/>
                <w:spacing w:val="-3"/>
                <w:sz w:val="22"/>
                <w:szCs w:val="22"/>
              </w:rPr>
              <w:t xml:space="preserve"> </w:t>
            </w:r>
            <w:r w:rsidRPr="00B845E9">
              <w:rPr>
                <w:b w:val="0"/>
                <w:bCs w:val="0"/>
                <w:spacing w:val="-2"/>
                <w:sz w:val="22"/>
                <w:szCs w:val="22"/>
              </w:rPr>
              <w:t>o</w:t>
            </w:r>
            <w:r w:rsidRPr="00B845E9">
              <w:rPr>
                <w:b w:val="0"/>
                <w:bCs w:val="0"/>
                <w:spacing w:val="-3"/>
                <w:sz w:val="22"/>
                <w:szCs w:val="22"/>
              </w:rPr>
              <w:t xml:space="preserve"> </w:t>
            </w:r>
            <w:r w:rsidRPr="00B845E9">
              <w:rPr>
                <w:b w:val="0"/>
                <w:bCs w:val="0"/>
                <w:spacing w:val="-2"/>
                <w:sz w:val="22"/>
                <w:szCs w:val="22"/>
              </w:rPr>
              <w:t>mecánicos</w:t>
            </w:r>
            <w:r w:rsidRPr="00B845E9">
              <w:rPr>
                <w:b w:val="0"/>
                <w:bCs w:val="0"/>
                <w:spacing w:val="-3"/>
                <w:sz w:val="22"/>
                <w:szCs w:val="22"/>
              </w:rPr>
              <w:t xml:space="preserve"> </w:t>
            </w:r>
            <w:r w:rsidRPr="00B845E9">
              <w:rPr>
                <w:b w:val="0"/>
                <w:bCs w:val="0"/>
                <w:spacing w:val="-2"/>
                <w:sz w:val="22"/>
                <w:szCs w:val="22"/>
              </w:rPr>
              <w:t>de</w:t>
            </w:r>
            <w:r w:rsidRPr="00B845E9">
              <w:rPr>
                <w:b w:val="0"/>
                <w:bCs w:val="0"/>
                <w:spacing w:val="-4"/>
                <w:sz w:val="22"/>
                <w:szCs w:val="22"/>
              </w:rPr>
              <w:t xml:space="preserve"> </w:t>
            </w:r>
            <w:r w:rsidRPr="00B845E9">
              <w:rPr>
                <w:b w:val="0"/>
                <w:bCs w:val="0"/>
                <w:spacing w:val="-2"/>
                <w:sz w:val="22"/>
                <w:szCs w:val="22"/>
              </w:rPr>
              <w:t>ventilación.</w:t>
            </w:r>
          </w:p>
          <w:p w14:paraId="0B7CF8A3" w14:textId="2EA8FF99" w:rsidR="002F5C3C" w:rsidRPr="00B845E9" w:rsidRDefault="002F5C3C" w:rsidP="009B016A">
            <w:pPr>
              <w:pStyle w:val="Ttulo"/>
              <w:spacing w:line="240" w:lineRule="auto"/>
              <w:ind w:left="30" w:right="42"/>
              <w:rPr>
                <w:b w:val="0"/>
                <w:bCs w:val="0"/>
                <w:sz w:val="22"/>
                <w:szCs w:val="22"/>
              </w:rPr>
            </w:pPr>
          </w:p>
        </w:tc>
      </w:tr>
      <w:tr w:rsidR="00010807" w:rsidRPr="000B612D" w14:paraId="10D360CC" w14:textId="77777777" w:rsidTr="00B845E9">
        <w:trPr>
          <w:trHeight w:val="20"/>
          <w:jc w:val="center"/>
        </w:trPr>
        <w:tc>
          <w:tcPr>
            <w:tcW w:w="2547" w:type="dxa"/>
            <w:vAlign w:val="center"/>
          </w:tcPr>
          <w:p w14:paraId="7F9DF2AB" w14:textId="31C55C44" w:rsidR="00010807" w:rsidRPr="00B845E9" w:rsidRDefault="00010807" w:rsidP="009B016A">
            <w:pPr>
              <w:pStyle w:val="Ttulo"/>
              <w:spacing w:line="240" w:lineRule="auto"/>
              <w:ind w:left="0" w:right="38"/>
              <w:rPr>
                <w:b w:val="0"/>
                <w:bCs w:val="0"/>
                <w:sz w:val="22"/>
                <w:szCs w:val="22"/>
              </w:rPr>
            </w:pPr>
            <w:r w:rsidRPr="00B845E9">
              <w:rPr>
                <w:b w:val="0"/>
                <w:bCs w:val="0"/>
                <w:sz w:val="22"/>
                <w:szCs w:val="22"/>
              </w:rPr>
              <w:t>Controles</w:t>
            </w:r>
            <w:r w:rsidRPr="00B845E9">
              <w:rPr>
                <w:b w:val="0"/>
                <w:bCs w:val="0"/>
                <w:spacing w:val="-11"/>
                <w:sz w:val="22"/>
                <w:szCs w:val="22"/>
              </w:rPr>
              <w:t xml:space="preserve"> </w:t>
            </w:r>
            <w:r w:rsidRPr="00B845E9">
              <w:rPr>
                <w:b w:val="0"/>
                <w:bCs w:val="0"/>
                <w:spacing w:val="-2"/>
                <w:sz w:val="22"/>
                <w:szCs w:val="22"/>
              </w:rPr>
              <w:t>Administrativos</w:t>
            </w:r>
          </w:p>
        </w:tc>
        <w:tc>
          <w:tcPr>
            <w:tcW w:w="5536" w:type="dxa"/>
            <w:vAlign w:val="center"/>
          </w:tcPr>
          <w:p w14:paraId="69738C1F" w14:textId="21E2E272" w:rsidR="00010807" w:rsidRPr="00B845E9" w:rsidRDefault="00010807" w:rsidP="009B016A">
            <w:pPr>
              <w:pStyle w:val="Ttulo"/>
              <w:spacing w:line="240" w:lineRule="auto"/>
              <w:ind w:left="30" w:right="42"/>
              <w:rPr>
                <w:b w:val="0"/>
                <w:bCs w:val="0"/>
                <w:sz w:val="22"/>
                <w:szCs w:val="22"/>
              </w:rPr>
            </w:pPr>
            <w:r w:rsidRPr="00B845E9">
              <w:rPr>
                <w:b w:val="0"/>
                <w:bCs w:val="0"/>
                <w:sz w:val="22"/>
                <w:szCs w:val="22"/>
              </w:rPr>
              <w:t>Establecer</w:t>
            </w:r>
            <w:r w:rsidRPr="00B845E9">
              <w:rPr>
                <w:b w:val="0"/>
                <w:bCs w:val="0"/>
                <w:spacing w:val="32"/>
                <w:sz w:val="22"/>
                <w:szCs w:val="22"/>
              </w:rPr>
              <w:t xml:space="preserve"> </w:t>
            </w:r>
            <w:r w:rsidRPr="00B845E9">
              <w:rPr>
                <w:b w:val="0"/>
                <w:bCs w:val="0"/>
                <w:sz w:val="22"/>
                <w:szCs w:val="22"/>
              </w:rPr>
              <w:t>políticas,</w:t>
            </w:r>
            <w:r w:rsidRPr="00B845E9">
              <w:rPr>
                <w:b w:val="0"/>
                <w:bCs w:val="0"/>
                <w:spacing w:val="31"/>
                <w:sz w:val="22"/>
                <w:szCs w:val="22"/>
              </w:rPr>
              <w:t xml:space="preserve"> </w:t>
            </w:r>
            <w:r w:rsidRPr="00B845E9">
              <w:rPr>
                <w:b w:val="0"/>
                <w:bCs w:val="0"/>
                <w:sz w:val="22"/>
                <w:szCs w:val="22"/>
              </w:rPr>
              <w:t>procedimientos,</w:t>
            </w:r>
            <w:r w:rsidRPr="00B845E9">
              <w:rPr>
                <w:b w:val="0"/>
                <w:bCs w:val="0"/>
                <w:spacing w:val="31"/>
                <w:sz w:val="22"/>
                <w:szCs w:val="22"/>
              </w:rPr>
              <w:t xml:space="preserve"> </w:t>
            </w:r>
            <w:r w:rsidR="009B1DE0" w:rsidRPr="00B845E9">
              <w:rPr>
                <w:b w:val="0"/>
                <w:bCs w:val="0"/>
                <w:sz w:val="22"/>
                <w:szCs w:val="22"/>
              </w:rPr>
              <w:t>prácticas</w:t>
            </w:r>
            <w:r w:rsidRPr="00B845E9">
              <w:rPr>
                <w:b w:val="0"/>
                <w:bCs w:val="0"/>
                <w:spacing w:val="32"/>
                <w:sz w:val="22"/>
                <w:szCs w:val="22"/>
              </w:rPr>
              <w:t xml:space="preserve"> </w:t>
            </w:r>
            <w:r w:rsidRPr="00B845E9">
              <w:rPr>
                <w:b w:val="0"/>
                <w:bCs w:val="0"/>
                <w:sz w:val="22"/>
                <w:szCs w:val="22"/>
              </w:rPr>
              <w:t>de</w:t>
            </w:r>
            <w:r w:rsidRPr="00B845E9">
              <w:rPr>
                <w:b w:val="0"/>
                <w:bCs w:val="0"/>
                <w:spacing w:val="31"/>
                <w:sz w:val="22"/>
                <w:szCs w:val="22"/>
              </w:rPr>
              <w:t xml:space="preserve"> </w:t>
            </w:r>
            <w:r w:rsidRPr="00B845E9">
              <w:rPr>
                <w:b w:val="0"/>
                <w:bCs w:val="0"/>
                <w:sz w:val="22"/>
                <w:szCs w:val="22"/>
              </w:rPr>
              <w:t>trabajo, señales</w:t>
            </w:r>
            <w:r w:rsidRPr="00B845E9">
              <w:rPr>
                <w:b w:val="0"/>
                <w:bCs w:val="0"/>
                <w:spacing w:val="9"/>
                <w:sz w:val="22"/>
                <w:szCs w:val="22"/>
              </w:rPr>
              <w:t xml:space="preserve"> </w:t>
            </w:r>
            <w:r w:rsidRPr="00B845E9">
              <w:rPr>
                <w:b w:val="0"/>
                <w:bCs w:val="0"/>
                <w:sz w:val="22"/>
                <w:szCs w:val="22"/>
              </w:rPr>
              <w:t>de</w:t>
            </w:r>
            <w:r w:rsidRPr="00B845E9">
              <w:rPr>
                <w:b w:val="0"/>
                <w:bCs w:val="0"/>
                <w:spacing w:val="8"/>
                <w:sz w:val="22"/>
                <w:szCs w:val="22"/>
              </w:rPr>
              <w:t xml:space="preserve"> </w:t>
            </w:r>
            <w:r w:rsidRPr="00B845E9">
              <w:rPr>
                <w:b w:val="0"/>
                <w:bCs w:val="0"/>
                <w:sz w:val="22"/>
                <w:szCs w:val="22"/>
              </w:rPr>
              <w:t>riesgo,</w:t>
            </w:r>
            <w:r w:rsidRPr="00B845E9">
              <w:rPr>
                <w:b w:val="0"/>
                <w:bCs w:val="0"/>
                <w:spacing w:val="11"/>
                <w:sz w:val="22"/>
                <w:szCs w:val="22"/>
              </w:rPr>
              <w:t xml:space="preserve"> </w:t>
            </w:r>
            <w:r w:rsidRPr="00B845E9">
              <w:rPr>
                <w:b w:val="0"/>
                <w:bCs w:val="0"/>
                <w:sz w:val="22"/>
                <w:szCs w:val="22"/>
              </w:rPr>
              <w:t>programas</w:t>
            </w:r>
            <w:r w:rsidRPr="00B845E9">
              <w:rPr>
                <w:b w:val="0"/>
                <w:bCs w:val="0"/>
                <w:spacing w:val="11"/>
                <w:sz w:val="22"/>
                <w:szCs w:val="22"/>
              </w:rPr>
              <w:t xml:space="preserve"> </w:t>
            </w:r>
            <w:r w:rsidRPr="00B845E9">
              <w:rPr>
                <w:b w:val="0"/>
                <w:bCs w:val="0"/>
                <w:sz w:val="22"/>
                <w:szCs w:val="22"/>
              </w:rPr>
              <w:t>para</w:t>
            </w:r>
            <w:r w:rsidRPr="00B845E9">
              <w:rPr>
                <w:b w:val="0"/>
                <w:bCs w:val="0"/>
                <w:spacing w:val="9"/>
                <w:sz w:val="22"/>
                <w:szCs w:val="22"/>
              </w:rPr>
              <w:t xml:space="preserve"> </w:t>
            </w:r>
            <w:r w:rsidRPr="00B845E9">
              <w:rPr>
                <w:b w:val="0"/>
                <w:bCs w:val="0"/>
                <w:sz w:val="22"/>
                <w:szCs w:val="22"/>
              </w:rPr>
              <w:t>reducir</w:t>
            </w:r>
            <w:r w:rsidRPr="00B845E9">
              <w:rPr>
                <w:b w:val="0"/>
                <w:bCs w:val="0"/>
                <w:spacing w:val="12"/>
                <w:sz w:val="22"/>
                <w:szCs w:val="22"/>
              </w:rPr>
              <w:t xml:space="preserve"> </w:t>
            </w:r>
            <w:r w:rsidRPr="00B845E9">
              <w:rPr>
                <w:b w:val="0"/>
                <w:bCs w:val="0"/>
                <w:sz w:val="22"/>
                <w:szCs w:val="22"/>
              </w:rPr>
              <w:t>la</w:t>
            </w:r>
            <w:r w:rsidRPr="00B845E9">
              <w:rPr>
                <w:b w:val="0"/>
                <w:bCs w:val="0"/>
                <w:spacing w:val="8"/>
                <w:sz w:val="22"/>
                <w:szCs w:val="22"/>
              </w:rPr>
              <w:t xml:space="preserve"> </w:t>
            </w:r>
            <w:r w:rsidRPr="00B845E9">
              <w:rPr>
                <w:b w:val="0"/>
                <w:bCs w:val="0"/>
                <w:sz w:val="22"/>
                <w:szCs w:val="22"/>
              </w:rPr>
              <w:t>exposición</w:t>
            </w:r>
            <w:r w:rsidRPr="00B845E9">
              <w:rPr>
                <w:b w:val="0"/>
                <w:bCs w:val="0"/>
                <w:spacing w:val="9"/>
                <w:sz w:val="22"/>
                <w:szCs w:val="22"/>
              </w:rPr>
              <w:t xml:space="preserve"> </w:t>
            </w:r>
            <w:r w:rsidRPr="00B845E9">
              <w:rPr>
                <w:b w:val="0"/>
                <w:bCs w:val="0"/>
                <w:spacing w:val="-5"/>
                <w:sz w:val="22"/>
                <w:szCs w:val="22"/>
              </w:rPr>
              <w:t>al</w:t>
            </w:r>
            <w:r w:rsidR="000B612D" w:rsidRPr="00B845E9">
              <w:rPr>
                <w:b w:val="0"/>
                <w:bCs w:val="0"/>
                <w:spacing w:val="-5"/>
              </w:rPr>
              <w:t xml:space="preserve"> </w:t>
            </w:r>
            <w:r w:rsidRPr="00B845E9">
              <w:rPr>
                <w:b w:val="0"/>
                <w:bCs w:val="0"/>
                <w:spacing w:val="-2"/>
                <w:sz w:val="22"/>
                <w:szCs w:val="22"/>
              </w:rPr>
              <w:t>riesgo.</w:t>
            </w:r>
          </w:p>
        </w:tc>
      </w:tr>
      <w:tr w:rsidR="00010807" w:rsidRPr="00B845E9" w14:paraId="2BF640F7" w14:textId="77777777" w:rsidTr="00B845E9">
        <w:trPr>
          <w:trHeight w:val="20"/>
          <w:jc w:val="center"/>
        </w:trPr>
        <w:tc>
          <w:tcPr>
            <w:tcW w:w="2547" w:type="dxa"/>
            <w:vAlign w:val="center"/>
          </w:tcPr>
          <w:p w14:paraId="12902285" w14:textId="36FE097B" w:rsidR="00010807" w:rsidRPr="00B845E9" w:rsidRDefault="00010807" w:rsidP="009B016A">
            <w:pPr>
              <w:pStyle w:val="Ttulo"/>
              <w:spacing w:line="240" w:lineRule="auto"/>
              <w:ind w:left="0" w:right="0"/>
              <w:rPr>
                <w:b w:val="0"/>
                <w:bCs w:val="0"/>
                <w:sz w:val="22"/>
                <w:szCs w:val="22"/>
              </w:rPr>
            </w:pPr>
            <w:r w:rsidRPr="00B845E9">
              <w:rPr>
                <w:b w:val="0"/>
                <w:bCs w:val="0"/>
                <w:sz w:val="22"/>
                <w:szCs w:val="22"/>
              </w:rPr>
              <w:t>Elementos</w:t>
            </w:r>
            <w:r w:rsidRPr="00B845E9">
              <w:rPr>
                <w:b w:val="0"/>
                <w:bCs w:val="0"/>
                <w:spacing w:val="35"/>
                <w:sz w:val="22"/>
                <w:szCs w:val="22"/>
              </w:rPr>
              <w:t xml:space="preserve"> </w:t>
            </w:r>
            <w:r w:rsidRPr="00B845E9">
              <w:rPr>
                <w:b w:val="0"/>
                <w:bCs w:val="0"/>
                <w:sz w:val="22"/>
                <w:szCs w:val="22"/>
              </w:rPr>
              <w:t>de</w:t>
            </w:r>
            <w:r w:rsidRPr="00B845E9">
              <w:rPr>
                <w:b w:val="0"/>
                <w:bCs w:val="0"/>
                <w:spacing w:val="35"/>
                <w:sz w:val="22"/>
                <w:szCs w:val="22"/>
              </w:rPr>
              <w:t xml:space="preserve"> </w:t>
            </w:r>
            <w:r w:rsidRPr="00B845E9">
              <w:rPr>
                <w:b w:val="0"/>
                <w:bCs w:val="0"/>
                <w:sz w:val="22"/>
                <w:szCs w:val="22"/>
              </w:rPr>
              <w:t xml:space="preserve">Protección </w:t>
            </w:r>
            <w:r w:rsidRPr="00B845E9">
              <w:rPr>
                <w:b w:val="0"/>
                <w:bCs w:val="0"/>
                <w:spacing w:val="-2"/>
                <w:sz w:val="22"/>
                <w:szCs w:val="22"/>
              </w:rPr>
              <w:t>Personal.</w:t>
            </w:r>
          </w:p>
        </w:tc>
        <w:tc>
          <w:tcPr>
            <w:tcW w:w="5536" w:type="dxa"/>
            <w:vAlign w:val="center"/>
          </w:tcPr>
          <w:p w14:paraId="3E8914F8" w14:textId="1EE9C5BF" w:rsidR="00010807" w:rsidRPr="00B845E9" w:rsidRDefault="00010807" w:rsidP="009B016A">
            <w:pPr>
              <w:pStyle w:val="Ttulo"/>
              <w:spacing w:line="240" w:lineRule="auto"/>
              <w:ind w:left="0" w:right="0"/>
              <w:rPr>
                <w:b w:val="0"/>
                <w:bCs w:val="0"/>
                <w:sz w:val="22"/>
                <w:szCs w:val="22"/>
              </w:rPr>
            </w:pPr>
            <w:r w:rsidRPr="00B845E9">
              <w:rPr>
                <w:b w:val="0"/>
                <w:bCs w:val="0"/>
                <w:sz w:val="22"/>
                <w:szCs w:val="22"/>
              </w:rPr>
              <w:t>Proporcionar</w:t>
            </w:r>
            <w:r w:rsidRPr="00B845E9">
              <w:rPr>
                <w:b w:val="0"/>
                <w:bCs w:val="0"/>
                <w:spacing w:val="62"/>
                <w:sz w:val="22"/>
                <w:szCs w:val="22"/>
              </w:rPr>
              <w:t xml:space="preserve"> </w:t>
            </w:r>
            <w:r w:rsidRPr="00B845E9">
              <w:rPr>
                <w:b w:val="0"/>
                <w:bCs w:val="0"/>
                <w:sz w:val="22"/>
                <w:szCs w:val="22"/>
              </w:rPr>
              <w:t>los</w:t>
            </w:r>
            <w:r w:rsidRPr="00B845E9">
              <w:rPr>
                <w:b w:val="0"/>
                <w:bCs w:val="0"/>
                <w:spacing w:val="62"/>
                <w:sz w:val="22"/>
                <w:szCs w:val="22"/>
              </w:rPr>
              <w:t xml:space="preserve"> </w:t>
            </w:r>
            <w:r w:rsidRPr="00B845E9">
              <w:rPr>
                <w:b w:val="0"/>
                <w:bCs w:val="0"/>
                <w:sz w:val="22"/>
                <w:szCs w:val="22"/>
              </w:rPr>
              <w:t>elementos</w:t>
            </w:r>
            <w:r w:rsidRPr="00B845E9">
              <w:rPr>
                <w:b w:val="0"/>
                <w:bCs w:val="0"/>
                <w:spacing w:val="61"/>
                <w:sz w:val="22"/>
                <w:szCs w:val="22"/>
              </w:rPr>
              <w:t xml:space="preserve"> </w:t>
            </w:r>
            <w:r w:rsidRPr="00B845E9">
              <w:rPr>
                <w:b w:val="0"/>
                <w:bCs w:val="0"/>
                <w:sz w:val="22"/>
                <w:szCs w:val="22"/>
              </w:rPr>
              <w:t>adecuados</w:t>
            </w:r>
            <w:r w:rsidRPr="00B845E9">
              <w:rPr>
                <w:b w:val="0"/>
                <w:bCs w:val="0"/>
                <w:spacing w:val="60"/>
                <w:sz w:val="22"/>
                <w:szCs w:val="22"/>
              </w:rPr>
              <w:t xml:space="preserve"> </w:t>
            </w:r>
            <w:r w:rsidRPr="00B845E9">
              <w:rPr>
                <w:b w:val="0"/>
                <w:bCs w:val="0"/>
                <w:sz w:val="22"/>
                <w:szCs w:val="22"/>
              </w:rPr>
              <w:t>para</w:t>
            </w:r>
            <w:r w:rsidRPr="00B845E9">
              <w:rPr>
                <w:b w:val="0"/>
                <w:bCs w:val="0"/>
                <w:spacing w:val="62"/>
                <w:sz w:val="22"/>
                <w:szCs w:val="22"/>
              </w:rPr>
              <w:t xml:space="preserve"> </w:t>
            </w:r>
            <w:r w:rsidRPr="00B845E9">
              <w:rPr>
                <w:b w:val="0"/>
                <w:bCs w:val="0"/>
                <w:sz w:val="22"/>
                <w:szCs w:val="22"/>
              </w:rPr>
              <w:t>proteger</w:t>
            </w:r>
            <w:r w:rsidRPr="00B845E9">
              <w:rPr>
                <w:b w:val="0"/>
                <w:bCs w:val="0"/>
                <w:spacing w:val="60"/>
                <w:sz w:val="22"/>
                <w:szCs w:val="22"/>
              </w:rPr>
              <w:t xml:space="preserve"> </w:t>
            </w:r>
            <w:r w:rsidRPr="00B845E9">
              <w:rPr>
                <w:b w:val="0"/>
                <w:bCs w:val="0"/>
                <w:spacing w:val="-10"/>
                <w:sz w:val="22"/>
                <w:szCs w:val="22"/>
              </w:rPr>
              <w:t>a</w:t>
            </w:r>
            <w:r w:rsidR="000B612D" w:rsidRPr="00B845E9">
              <w:rPr>
                <w:b w:val="0"/>
                <w:bCs w:val="0"/>
                <w:spacing w:val="-10"/>
              </w:rPr>
              <w:t xml:space="preserve"> </w:t>
            </w:r>
            <w:r w:rsidRPr="00B845E9">
              <w:rPr>
                <w:b w:val="0"/>
                <w:bCs w:val="0"/>
                <w:sz w:val="22"/>
                <w:szCs w:val="22"/>
              </w:rPr>
              <w:t>los(as)</w:t>
            </w:r>
            <w:r w:rsidRPr="00B845E9">
              <w:rPr>
                <w:b w:val="0"/>
                <w:bCs w:val="0"/>
                <w:spacing w:val="-8"/>
                <w:sz w:val="22"/>
                <w:szCs w:val="22"/>
              </w:rPr>
              <w:t xml:space="preserve"> </w:t>
            </w:r>
            <w:r w:rsidR="00C2331F" w:rsidRPr="00B845E9">
              <w:rPr>
                <w:b w:val="0"/>
                <w:bCs w:val="0"/>
                <w:sz w:val="22"/>
                <w:szCs w:val="22"/>
              </w:rPr>
              <w:t>Servidores(as)</w:t>
            </w:r>
            <w:r w:rsidRPr="00B845E9">
              <w:rPr>
                <w:b w:val="0"/>
                <w:bCs w:val="0"/>
                <w:sz w:val="22"/>
                <w:szCs w:val="22"/>
              </w:rPr>
              <w:t>y</w:t>
            </w:r>
            <w:r w:rsidRPr="00B845E9">
              <w:rPr>
                <w:b w:val="0"/>
                <w:bCs w:val="0"/>
                <w:spacing w:val="-7"/>
                <w:sz w:val="22"/>
                <w:szCs w:val="22"/>
              </w:rPr>
              <w:t xml:space="preserve"> </w:t>
            </w:r>
            <w:r w:rsidRPr="00B845E9">
              <w:rPr>
                <w:b w:val="0"/>
                <w:bCs w:val="0"/>
                <w:sz w:val="22"/>
                <w:szCs w:val="22"/>
              </w:rPr>
              <w:t>contratistas</w:t>
            </w:r>
            <w:r w:rsidRPr="00B845E9">
              <w:rPr>
                <w:b w:val="0"/>
                <w:bCs w:val="0"/>
                <w:spacing w:val="-8"/>
                <w:sz w:val="22"/>
                <w:szCs w:val="22"/>
              </w:rPr>
              <w:t xml:space="preserve"> </w:t>
            </w:r>
            <w:r w:rsidRPr="00B845E9">
              <w:rPr>
                <w:b w:val="0"/>
                <w:bCs w:val="0"/>
                <w:sz w:val="22"/>
                <w:szCs w:val="22"/>
              </w:rPr>
              <w:t>de</w:t>
            </w:r>
            <w:r w:rsidRPr="00B845E9">
              <w:rPr>
                <w:b w:val="0"/>
                <w:bCs w:val="0"/>
                <w:spacing w:val="-7"/>
                <w:sz w:val="22"/>
                <w:szCs w:val="22"/>
              </w:rPr>
              <w:t xml:space="preserve"> </w:t>
            </w:r>
            <w:r w:rsidRPr="00B845E9">
              <w:rPr>
                <w:b w:val="0"/>
                <w:bCs w:val="0"/>
                <w:sz w:val="22"/>
                <w:szCs w:val="22"/>
              </w:rPr>
              <w:t>los</w:t>
            </w:r>
            <w:r w:rsidRPr="00B845E9">
              <w:rPr>
                <w:b w:val="0"/>
                <w:bCs w:val="0"/>
                <w:spacing w:val="-6"/>
                <w:sz w:val="22"/>
                <w:szCs w:val="22"/>
              </w:rPr>
              <w:t xml:space="preserve"> </w:t>
            </w:r>
            <w:r w:rsidRPr="00B845E9">
              <w:rPr>
                <w:b w:val="0"/>
                <w:bCs w:val="0"/>
                <w:spacing w:val="-2"/>
                <w:sz w:val="22"/>
                <w:szCs w:val="22"/>
              </w:rPr>
              <w:t>peligros.</w:t>
            </w:r>
          </w:p>
        </w:tc>
      </w:tr>
    </w:tbl>
    <w:p w14:paraId="324B0D52" w14:textId="77777777" w:rsidR="00662ACE" w:rsidRPr="00B845E9" w:rsidRDefault="00662ACE" w:rsidP="009B016A">
      <w:pPr>
        <w:pStyle w:val="TDC5"/>
        <w:spacing w:before="0"/>
        <w:rPr>
          <w:rFonts w:ascii="Arial" w:hAnsi="Arial" w:cs="Arial"/>
          <w:sz w:val="22"/>
          <w:szCs w:val="22"/>
        </w:rPr>
      </w:pPr>
    </w:p>
    <w:p w14:paraId="044AE33A" w14:textId="73F86D12" w:rsidR="00662ACE" w:rsidRPr="00D61F5B" w:rsidRDefault="00BC4412" w:rsidP="009B016A">
      <w:pPr>
        <w:rPr>
          <w:rFonts w:ascii="Arial" w:hAnsi="Arial" w:cs="Arial"/>
          <w:b/>
          <w:bCs/>
        </w:rPr>
      </w:pPr>
      <w:r w:rsidRPr="00D61F5B">
        <w:rPr>
          <w:rFonts w:ascii="Arial" w:hAnsi="Arial" w:cs="Arial"/>
          <w:b/>
          <w:bCs/>
        </w:rPr>
        <w:t>Reporte</w:t>
      </w:r>
      <w:r w:rsidRPr="00D61F5B">
        <w:rPr>
          <w:rFonts w:ascii="Arial" w:hAnsi="Arial" w:cs="Arial"/>
          <w:b/>
          <w:bCs/>
          <w:spacing w:val="-4"/>
        </w:rPr>
        <w:t xml:space="preserve"> </w:t>
      </w:r>
      <w:r w:rsidRPr="00D61F5B">
        <w:rPr>
          <w:rFonts w:ascii="Arial" w:hAnsi="Arial" w:cs="Arial"/>
          <w:b/>
          <w:bCs/>
        </w:rPr>
        <w:t>de</w:t>
      </w:r>
      <w:r w:rsidRPr="00D61F5B">
        <w:rPr>
          <w:rFonts w:ascii="Arial" w:hAnsi="Arial" w:cs="Arial"/>
          <w:b/>
          <w:bCs/>
          <w:spacing w:val="-4"/>
        </w:rPr>
        <w:t xml:space="preserve"> </w:t>
      </w:r>
      <w:r w:rsidRPr="00D61F5B">
        <w:rPr>
          <w:rFonts w:ascii="Arial" w:hAnsi="Arial" w:cs="Arial"/>
          <w:b/>
          <w:bCs/>
        </w:rPr>
        <w:t>las</w:t>
      </w:r>
      <w:r w:rsidRPr="00D61F5B">
        <w:rPr>
          <w:rFonts w:ascii="Arial" w:hAnsi="Arial" w:cs="Arial"/>
          <w:b/>
          <w:bCs/>
          <w:spacing w:val="-7"/>
        </w:rPr>
        <w:t xml:space="preserve"> </w:t>
      </w:r>
      <w:r w:rsidRPr="00D61F5B">
        <w:rPr>
          <w:rFonts w:ascii="Arial" w:hAnsi="Arial" w:cs="Arial"/>
          <w:b/>
          <w:bCs/>
        </w:rPr>
        <w:t>Condiciones</w:t>
      </w:r>
      <w:r w:rsidRPr="00D61F5B">
        <w:rPr>
          <w:rFonts w:ascii="Arial" w:hAnsi="Arial" w:cs="Arial"/>
          <w:b/>
          <w:bCs/>
          <w:spacing w:val="-4"/>
        </w:rPr>
        <w:t xml:space="preserve"> </w:t>
      </w:r>
      <w:r w:rsidRPr="00D61F5B">
        <w:rPr>
          <w:rFonts w:ascii="Arial" w:hAnsi="Arial" w:cs="Arial"/>
          <w:b/>
          <w:bCs/>
        </w:rPr>
        <w:t>de</w:t>
      </w:r>
      <w:r w:rsidRPr="00D61F5B">
        <w:rPr>
          <w:rFonts w:ascii="Arial" w:hAnsi="Arial" w:cs="Arial"/>
          <w:b/>
          <w:bCs/>
          <w:spacing w:val="-8"/>
        </w:rPr>
        <w:t xml:space="preserve"> </w:t>
      </w:r>
      <w:r w:rsidRPr="00D61F5B">
        <w:rPr>
          <w:rFonts w:ascii="Arial" w:hAnsi="Arial" w:cs="Arial"/>
          <w:b/>
          <w:bCs/>
          <w:spacing w:val="-2"/>
        </w:rPr>
        <w:t>Trabajo</w:t>
      </w:r>
    </w:p>
    <w:p w14:paraId="47FBD2C7" w14:textId="77777777" w:rsidR="00662ACE" w:rsidRPr="00D61F5B" w:rsidRDefault="00662ACE" w:rsidP="009B016A">
      <w:pPr>
        <w:pStyle w:val="TDC5"/>
        <w:spacing w:before="0"/>
        <w:ind w:left="0"/>
        <w:rPr>
          <w:rFonts w:ascii="Arial" w:hAnsi="Arial" w:cs="Arial"/>
          <w:b/>
          <w:sz w:val="22"/>
          <w:szCs w:val="22"/>
        </w:rPr>
      </w:pPr>
    </w:p>
    <w:p w14:paraId="22D20AAA" w14:textId="18E5CA83" w:rsidR="00662ACE"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El</w:t>
      </w:r>
      <w:r w:rsidRPr="00D61F5B">
        <w:rPr>
          <w:rFonts w:ascii="Arial" w:hAnsi="Arial" w:cs="Arial"/>
          <w:spacing w:val="-1"/>
          <w:sz w:val="22"/>
          <w:szCs w:val="22"/>
        </w:rPr>
        <w:t xml:space="preserve"> </w:t>
      </w:r>
      <w:r w:rsidRPr="00D61F5B">
        <w:rPr>
          <w:rFonts w:ascii="Arial" w:hAnsi="Arial" w:cs="Arial"/>
          <w:sz w:val="22"/>
          <w:szCs w:val="22"/>
        </w:rPr>
        <w:t xml:space="preserve">Fondo de Prestaciones </w:t>
      </w:r>
      <w:r w:rsidR="002E3123" w:rsidRPr="00D61F5B">
        <w:rPr>
          <w:rFonts w:ascii="Arial" w:hAnsi="Arial" w:cs="Arial"/>
          <w:sz w:val="22"/>
          <w:szCs w:val="22"/>
        </w:rPr>
        <w:t>Económicas</w:t>
      </w:r>
      <w:r w:rsidRPr="00D61F5B">
        <w:rPr>
          <w:rFonts w:ascii="Arial" w:hAnsi="Arial" w:cs="Arial"/>
          <w:sz w:val="22"/>
          <w:szCs w:val="22"/>
        </w:rPr>
        <w:t xml:space="preserve">, </w:t>
      </w:r>
      <w:r w:rsidR="002E3123" w:rsidRPr="00D61F5B">
        <w:rPr>
          <w:rFonts w:ascii="Arial" w:hAnsi="Arial" w:cs="Arial"/>
          <w:sz w:val="22"/>
          <w:szCs w:val="22"/>
        </w:rPr>
        <w:t>Cesantías</w:t>
      </w:r>
      <w:r w:rsidRPr="00D61F5B">
        <w:rPr>
          <w:rFonts w:ascii="Arial" w:hAnsi="Arial" w:cs="Arial"/>
          <w:sz w:val="22"/>
          <w:szCs w:val="22"/>
        </w:rPr>
        <w:t xml:space="preserve"> y Pensiones - FONCEP</w:t>
      </w:r>
      <w:r w:rsidR="00BC4412" w:rsidRPr="00D61F5B">
        <w:rPr>
          <w:rFonts w:ascii="Arial" w:hAnsi="Arial" w:cs="Arial"/>
          <w:sz w:val="22"/>
          <w:szCs w:val="22"/>
        </w:rPr>
        <w:t>, cuenta con</w:t>
      </w:r>
      <w:r w:rsidR="00BC4412" w:rsidRPr="00D61F5B">
        <w:rPr>
          <w:rFonts w:ascii="Arial" w:hAnsi="Arial" w:cs="Arial"/>
          <w:spacing w:val="-3"/>
          <w:sz w:val="22"/>
          <w:szCs w:val="22"/>
        </w:rPr>
        <w:t xml:space="preserve"> </w:t>
      </w:r>
      <w:r w:rsidR="00BC4412" w:rsidRPr="00D61F5B">
        <w:rPr>
          <w:rFonts w:ascii="Arial" w:hAnsi="Arial" w:cs="Arial"/>
          <w:sz w:val="22"/>
          <w:szCs w:val="22"/>
        </w:rPr>
        <w:t>un</w:t>
      </w:r>
      <w:r w:rsidR="00BC4412" w:rsidRPr="00D61F5B">
        <w:rPr>
          <w:rFonts w:ascii="Arial" w:hAnsi="Arial" w:cs="Arial"/>
          <w:spacing w:val="-1"/>
          <w:sz w:val="22"/>
          <w:szCs w:val="22"/>
        </w:rPr>
        <w:t xml:space="preserve"> </w:t>
      </w:r>
      <w:r w:rsidR="00BC4412" w:rsidRPr="00D61F5B">
        <w:rPr>
          <w:rFonts w:ascii="Arial" w:hAnsi="Arial" w:cs="Arial"/>
          <w:sz w:val="22"/>
          <w:szCs w:val="22"/>
        </w:rPr>
        <w:t>mecanismo</w:t>
      </w:r>
      <w:r w:rsidR="00BC4412" w:rsidRPr="00D61F5B">
        <w:rPr>
          <w:rFonts w:ascii="Arial" w:hAnsi="Arial" w:cs="Arial"/>
          <w:spacing w:val="-1"/>
          <w:sz w:val="22"/>
          <w:szCs w:val="22"/>
        </w:rPr>
        <w:t xml:space="preserve"> </w:t>
      </w:r>
      <w:r w:rsidR="00BC4412" w:rsidRPr="00D61F5B">
        <w:rPr>
          <w:rFonts w:ascii="Arial" w:hAnsi="Arial" w:cs="Arial"/>
          <w:sz w:val="22"/>
          <w:szCs w:val="22"/>
        </w:rPr>
        <w:t>para</w:t>
      </w:r>
      <w:r w:rsidR="00BC4412" w:rsidRPr="00D61F5B">
        <w:rPr>
          <w:rFonts w:ascii="Arial" w:hAnsi="Arial" w:cs="Arial"/>
          <w:spacing w:val="-1"/>
          <w:sz w:val="22"/>
          <w:szCs w:val="22"/>
        </w:rPr>
        <w:t xml:space="preserve"> </w:t>
      </w:r>
      <w:r w:rsidR="00BC4412" w:rsidRPr="00D61F5B">
        <w:rPr>
          <w:rFonts w:ascii="Arial" w:hAnsi="Arial" w:cs="Arial"/>
          <w:sz w:val="22"/>
          <w:szCs w:val="22"/>
        </w:rPr>
        <w:t>el</w:t>
      </w:r>
      <w:r w:rsidR="00BC4412" w:rsidRPr="00D61F5B">
        <w:rPr>
          <w:rFonts w:ascii="Arial" w:hAnsi="Arial" w:cs="Arial"/>
          <w:spacing w:val="-4"/>
          <w:sz w:val="22"/>
          <w:szCs w:val="22"/>
        </w:rPr>
        <w:t xml:space="preserve"> </w:t>
      </w:r>
      <w:r w:rsidR="00BC4412" w:rsidRPr="00D61F5B">
        <w:rPr>
          <w:rFonts w:ascii="Arial" w:hAnsi="Arial" w:cs="Arial"/>
          <w:sz w:val="22"/>
          <w:szCs w:val="22"/>
        </w:rPr>
        <w:t>reporte</w:t>
      </w:r>
      <w:r w:rsidR="00BC4412" w:rsidRPr="00D61F5B">
        <w:rPr>
          <w:rFonts w:ascii="Arial" w:hAnsi="Arial" w:cs="Arial"/>
          <w:spacing w:val="-1"/>
          <w:sz w:val="22"/>
          <w:szCs w:val="22"/>
        </w:rPr>
        <w:t xml:space="preserve"> </w:t>
      </w:r>
      <w:r w:rsidR="00BC4412" w:rsidRPr="00D61F5B">
        <w:rPr>
          <w:rFonts w:ascii="Arial" w:hAnsi="Arial" w:cs="Arial"/>
          <w:sz w:val="22"/>
          <w:szCs w:val="22"/>
        </w:rPr>
        <w:t>de actos inseguros, condiciones inseguras y condiciones de salud, el que busca identificar todo acto que realice el</w:t>
      </w:r>
      <w:r w:rsidR="002E2317" w:rsidRPr="00D61F5B">
        <w:rPr>
          <w:rFonts w:ascii="Arial" w:hAnsi="Arial" w:cs="Arial"/>
          <w:sz w:val="22"/>
          <w:szCs w:val="22"/>
        </w:rPr>
        <w:t xml:space="preserve"> </w:t>
      </w:r>
      <w:r w:rsidR="00BC4412" w:rsidRPr="00D61F5B">
        <w:rPr>
          <w:rFonts w:ascii="Arial" w:hAnsi="Arial" w:cs="Arial"/>
          <w:sz w:val="22"/>
          <w:szCs w:val="22"/>
        </w:rPr>
        <w:t xml:space="preserve">(la) </w:t>
      </w:r>
      <w:r w:rsidRPr="00D61F5B">
        <w:rPr>
          <w:rFonts w:ascii="Arial" w:hAnsi="Arial" w:cs="Arial"/>
          <w:sz w:val="22"/>
          <w:szCs w:val="22"/>
        </w:rPr>
        <w:t>servidor(as)</w:t>
      </w:r>
      <w:r w:rsidR="00BC4412" w:rsidRPr="00D61F5B">
        <w:rPr>
          <w:rFonts w:ascii="Arial" w:hAnsi="Arial" w:cs="Arial"/>
          <w:sz w:val="22"/>
          <w:szCs w:val="22"/>
        </w:rPr>
        <w:t xml:space="preserve"> o condición que pueda generar un accidente, </w:t>
      </w:r>
      <w:r w:rsidR="00010807" w:rsidRPr="00D61F5B">
        <w:rPr>
          <w:rFonts w:ascii="Arial" w:hAnsi="Arial" w:cs="Arial"/>
          <w:sz w:val="22"/>
          <w:szCs w:val="22"/>
        </w:rPr>
        <w:t>incidente</w:t>
      </w:r>
      <w:r w:rsidR="00BC4412" w:rsidRPr="00D61F5B">
        <w:rPr>
          <w:rFonts w:ascii="Arial" w:hAnsi="Arial" w:cs="Arial"/>
          <w:sz w:val="22"/>
          <w:szCs w:val="22"/>
        </w:rPr>
        <w:t xml:space="preserve"> o afección a la salud; se realizará a través del formato </w:t>
      </w:r>
      <w:hyperlink r:id="rId20">
        <w:r w:rsidR="00BC4412" w:rsidRPr="00D61F5B">
          <w:rPr>
            <w:rFonts w:ascii="Arial" w:hAnsi="Arial" w:cs="Arial"/>
            <w:sz w:val="22"/>
            <w:szCs w:val="22"/>
          </w:rPr>
          <w:t>Tarjeta de Auto Reporte de Condiciones de Trabajo y Salud</w:t>
        </w:r>
      </w:hyperlink>
      <w:r w:rsidR="00BC4412" w:rsidRPr="00D61F5B">
        <w:rPr>
          <w:rFonts w:ascii="Arial" w:hAnsi="Arial" w:cs="Arial"/>
          <w:sz w:val="22"/>
          <w:szCs w:val="22"/>
        </w:rPr>
        <w:t>. Los reportes son entregados a los responsables para validar la información y tomar acciones preventivas, correctivas y de mejoramiento</w:t>
      </w:r>
      <w:r w:rsidR="002E2317" w:rsidRPr="00D61F5B">
        <w:rPr>
          <w:rFonts w:ascii="Arial" w:hAnsi="Arial" w:cs="Arial"/>
          <w:sz w:val="22"/>
          <w:szCs w:val="22"/>
        </w:rPr>
        <w:t xml:space="preserve">, al correo </w:t>
      </w:r>
      <w:hyperlink r:id="rId21" w:history="1">
        <w:r w:rsidR="002E2317" w:rsidRPr="00D61F5B">
          <w:rPr>
            <w:rStyle w:val="Hipervnculo"/>
            <w:rFonts w:ascii="Arial" w:hAnsi="Arial" w:cs="Arial"/>
            <w:sz w:val="22"/>
            <w:szCs w:val="22"/>
          </w:rPr>
          <w:t>sst@foncep.gov.co</w:t>
        </w:r>
      </w:hyperlink>
    </w:p>
    <w:p w14:paraId="6EEFE496" w14:textId="77777777" w:rsidR="00662ACE" w:rsidRPr="00D61F5B" w:rsidRDefault="00662ACE" w:rsidP="009B016A">
      <w:pPr>
        <w:pStyle w:val="TDC5"/>
        <w:spacing w:before="0"/>
        <w:ind w:left="0"/>
        <w:rPr>
          <w:rFonts w:ascii="Arial" w:hAnsi="Arial" w:cs="Arial"/>
          <w:sz w:val="22"/>
          <w:szCs w:val="22"/>
        </w:rPr>
      </w:pPr>
    </w:p>
    <w:p w14:paraId="04213D9D" w14:textId="77777777" w:rsidR="00662ACE" w:rsidRPr="00D61F5B" w:rsidRDefault="00BC4412" w:rsidP="009B016A">
      <w:pPr>
        <w:rPr>
          <w:rFonts w:ascii="Arial" w:hAnsi="Arial" w:cs="Arial"/>
          <w:b/>
          <w:bCs/>
        </w:rPr>
      </w:pPr>
      <w:r w:rsidRPr="00D61F5B">
        <w:rPr>
          <w:rFonts w:ascii="Arial" w:hAnsi="Arial" w:cs="Arial"/>
          <w:b/>
          <w:bCs/>
          <w:spacing w:val="-2"/>
        </w:rPr>
        <w:t>Mediciones Ambientales</w:t>
      </w:r>
    </w:p>
    <w:p w14:paraId="0A4571E7" w14:textId="77777777" w:rsidR="00662ACE" w:rsidRPr="00D61F5B" w:rsidRDefault="00662ACE" w:rsidP="009B016A">
      <w:pPr>
        <w:pStyle w:val="TDC5"/>
        <w:spacing w:before="0"/>
        <w:ind w:left="0"/>
        <w:rPr>
          <w:rFonts w:ascii="Arial" w:hAnsi="Arial" w:cs="Arial"/>
          <w:b/>
          <w:sz w:val="22"/>
          <w:szCs w:val="22"/>
        </w:rPr>
      </w:pPr>
    </w:p>
    <w:p w14:paraId="252F516F" w14:textId="787AE952"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Permiten el reconocimiento, evaluación y control de aquellos factores y agentes ambientales originados en o por el lugar de trabajo, que puedan causar enfermedades laborales y disminución de la productividad.</w:t>
      </w:r>
    </w:p>
    <w:p w14:paraId="4738675A" w14:textId="72EFE721" w:rsidR="00202F4B" w:rsidRPr="00D61F5B" w:rsidRDefault="000B612D" w:rsidP="009B016A">
      <w:pPr>
        <w:pStyle w:val="TDC5"/>
        <w:spacing w:before="0"/>
        <w:ind w:left="0"/>
        <w:jc w:val="center"/>
        <w:rPr>
          <w:rFonts w:ascii="Arial" w:hAnsi="Arial" w:cs="Arial"/>
          <w:sz w:val="22"/>
          <w:szCs w:val="22"/>
        </w:rPr>
      </w:pPr>
      <w:r w:rsidRPr="00D61F5B">
        <w:rPr>
          <w:rFonts w:ascii="Arial" w:hAnsi="Arial" w:cs="Arial"/>
          <w:noProof/>
          <w:sz w:val="22"/>
          <w:szCs w:val="22"/>
          <w:lang w:eastAsia="es-ES"/>
        </w:rPr>
        <w:drawing>
          <wp:inline distT="0" distB="0" distL="0" distR="0" wp14:anchorId="400FC614" wp14:editId="382EB559">
            <wp:extent cx="4810796" cy="924054"/>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0796" cy="924054"/>
                    </a:xfrm>
                    <a:prstGeom prst="rect">
                      <a:avLst/>
                    </a:prstGeom>
                  </pic:spPr>
                </pic:pic>
              </a:graphicData>
            </a:graphic>
          </wp:inline>
        </w:drawing>
      </w:r>
    </w:p>
    <w:p w14:paraId="2AC245EB" w14:textId="4A9F35F6" w:rsidR="00202F4B" w:rsidRPr="00D61F5B" w:rsidRDefault="00202F4B" w:rsidP="009B016A">
      <w:pPr>
        <w:pStyle w:val="TDC5"/>
        <w:spacing w:before="0"/>
        <w:ind w:left="0"/>
        <w:jc w:val="both"/>
        <w:rPr>
          <w:rFonts w:ascii="Arial" w:hAnsi="Arial" w:cs="Arial"/>
          <w:sz w:val="22"/>
          <w:szCs w:val="22"/>
        </w:rPr>
      </w:pPr>
    </w:p>
    <w:p w14:paraId="2141A242" w14:textId="27FF4FE6" w:rsidR="008648ED"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Las</w:t>
      </w:r>
      <w:r w:rsidRPr="00D61F5B">
        <w:rPr>
          <w:rFonts w:ascii="Arial" w:hAnsi="Arial" w:cs="Arial"/>
          <w:spacing w:val="-3"/>
          <w:sz w:val="22"/>
          <w:szCs w:val="22"/>
        </w:rPr>
        <w:t xml:space="preserve"> </w:t>
      </w:r>
      <w:r w:rsidRPr="00D61F5B">
        <w:rPr>
          <w:rFonts w:ascii="Arial" w:hAnsi="Arial" w:cs="Arial"/>
          <w:sz w:val="22"/>
          <w:szCs w:val="22"/>
        </w:rPr>
        <w:t>mediciones</w:t>
      </w:r>
      <w:r w:rsidRPr="00D61F5B">
        <w:rPr>
          <w:rFonts w:ascii="Arial" w:hAnsi="Arial" w:cs="Arial"/>
          <w:spacing w:val="-5"/>
          <w:sz w:val="22"/>
          <w:szCs w:val="22"/>
        </w:rPr>
        <w:t xml:space="preserve"> </w:t>
      </w:r>
      <w:r w:rsidRPr="00D61F5B">
        <w:rPr>
          <w:rFonts w:ascii="Arial" w:hAnsi="Arial" w:cs="Arial"/>
          <w:sz w:val="22"/>
          <w:szCs w:val="22"/>
        </w:rPr>
        <w:t>ambientales</w:t>
      </w:r>
      <w:r w:rsidRPr="00D61F5B">
        <w:rPr>
          <w:rFonts w:ascii="Arial" w:hAnsi="Arial" w:cs="Arial"/>
          <w:spacing w:val="-3"/>
          <w:sz w:val="22"/>
          <w:szCs w:val="22"/>
        </w:rPr>
        <w:t xml:space="preserve"> </w:t>
      </w:r>
      <w:r w:rsidRPr="00D61F5B">
        <w:rPr>
          <w:rFonts w:ascii="Arial" w:hAnsi="Arial" w:cs="Arial"/>
          <w:sz w:val="22"/>
          <w:szCs w:val="22"/>
        </w:rPr>
        <w:t>efectuadas</w:t>
      </w:r>
      <w:r w:rsidRPr="00D61F5B">
        <w:rPr>
          <w:rFonts w:ascii="Arial" w:hAnsi="Arial" w:cs="Arial"/>
          <w:spacing w:val="-5"/>
          <w:sz w:val="22"/>
          <w:szCs w:val="22"/>
        </w:rPr>
        <w:t xml:space="preserve"> </w:t>
      </w:r>
      <w:r w:rsidRPr="00D61F5B">
        <w:rPr>
          <w:rFonts w:ascii="Arial" w:hAnsi="Arial" w:cs="Arial"/>
          <w:sz w:val="22"/>
          <w:szCs w:val="22"/>
        </w:rPr>
        <w:t>en</w:t>
      </w:r>
      <w:r w:rsidRPr="00D61F5B">
        <w:rPr>
          <w:rFonts w:ascii="Arial" w:hAnsi="Arial" w:cs="Arial"/>
          <w:spacing w:val="-3"/>
          <w:sz w:val="22"/>
          <w:szCs w:val="22"/>
        </w:rPr>
        <w:t xml:space="preserve"> </w:t>
      </w:r>
      <w:r w:rsidRPr="00D61F5B">
        <w:rPr>
          <w:rFonts w:ascii="Arial" w:hAnsi="Arial" w:cs="Arial"/>
          <w:sz w:val="22"/>
          <w:szCs w:val="22"/>
        </w:rPr>
        <w:t>la Entidad</w:t>
      </w:r>
      <w:r w:rsidRPr="00D61F5B">
        <w:rPr>
          <w:rFonts w:ascii="Arial" w:hAnsi="Arial" w:cs="Arial"/>
          <w:spacing w:val="-4"/>
          <w:sz w:val="22"/>
          <w:szCs w:val="22"/>
        </w:rPr>
        <w:t xml:space="preserve"> </w:t>
      </w:r>
      <w:r w:rsidRPr="00D61F5B">
        <w:rPr>
          <w:rFonts w:ascii="Arial" w:hAnsi="Arial" w:cs="Arial"/>
          <w:sz w:val="22"/>
          <w:szCs w:val="22"/>
        </w:rPr>
        <w:t>cada</w:t>
      </w:r>
      <w:r w:rsidRPr="00D61F5B">
        <w:rPr>
          <w:rFonts w:ascii="Arial" w:hAnsi="Arial" w:cs="Arial"/>
          <w:spacing w:val="-1"/>
          <w:sz w:val="22"/>
          <w:szCs w:val="22"/>
        </w:rPr>
        <w:t xml:space="preserve"> </w:t>
      </w:r>
      <w:r w:rsidRPr="00D61F5B">
        <w:rPr>
          <w:rFonts w:ascii="Arial" w:hAnsi="Arial" w:cs="Arial"/>
          <w:sz w:val="22"/>
          <w:szCs w:val="22"/>
        </w:rPr>
        <w:t>dos</w:t>
      </w:r>
      <w:r w:rsidRPr="00D61F5B">
        <w:rPr>
          <w:rFonts w:ascii="Arial" w:hAnsi="Arial" w:cs="Arial"/>
          <w:spacing w:val="-3"/>
          <w:sz w:val="22"/>
          <w:szCs w:val="22"/>
        </w:rPr>
        <w:t xml:space="preserve"> </w:t>
      </w:r>
      <w:r w:rsidRPr="00D61F5B">
        <w:rPr>
          <w:rFonts w:ascii="Arial" w:hAnsi="Arial" w:cs="Arial"/>
          <w:sz w:val="22"/>
          <w:szCs w:val="22"/>
        </w:rPr>
        <w:t>años</w:t>
      </w:r>
      <w:r w:rsidRPr="00D61F5B">
        <w:rPr>
          <w:rFonts w:ascii="Arial" w:hAnsi="Arial" w:cs="Arial"/>
          <w:spacing w:val="-2"/>
          <w:sz w:val="22"/>
          <w:szCs w:val="22"/>
        </w:rPr>
        <w:t xml:space="preserve"> serán:</w:t>
      </w:r>
    </w:p>
    <w:p w14:paraId="73ABB8FD" w14:textId="16211FF5" w:rsidR="008648ED" w:rsidRPr="00D61F5B" w:rsidRDefault="008648ED" w:rsidP="009B016A">
      <w:pPr>
        <w:pStyle w:val="TDC5"/>
        <w:spacing w:before="0"/>
        <w:ind w:left="0"/>
        <w:jc w:val="both"/>
        <w:rPr>
          <w:rFonts w:ascii="Arial" w:hAnsi="Arial" w:cs="Arial"/>
          <w:sz w:val="22"/>
          <w:szCs w:val="22"/>
        </w:rPr>
      </w:pPr>
    </w:p>
    <w:p w14:paraId="5DD00EEB" w14:textId="17866066"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Los equipos requeridos para esta actividad serán contratados con asesores externos</w:t>
      </w:r>
      <w:r w:rsidR="00010807" w:rsidRPr="00D61F5B">
        <w:rPr>
          <w:rFonts w:ascii="Arial" w:hAnsi="Arial" w:cs="Arial"/>
          <w:sz w:val="22"/>
          <w:szCs w:val="22"/>
        </w:rPr>
        <w:t xml:space="preserve"> y/o por intermedio de la Aseguradora de Riesgos Laborales</w:t>
      </w:r>
      <w:r w:rsidR="008648ED" w:rsidRPr="00D61F5B">
        <w:rPr>
          <w:rFonts w:ascii="Arial" w:hAnsi="Arial" w:cs="Arial"/>
          <w:sz w:val="22"/>
          <w:szCs w:val="22"/>
        </w:rPr>
        <w:t xml:space="preserve"> y/o la I.P.S contratada</w:t>
      </w:r>
      <w:r w:rsidR="00010807" w:rsidRPr="00D61F5B">
        <w:rPr>
          <w:rFonts w:ascii="Arial" w:hAnsi="Arial" w:cs="Arial"/>
          <w:sz w:val="22"/>
          <w:szCs w:val="22"/>
        </w:rPr>
        <w:t>,</w:t>
      </w:r>
      <w:r w:rsidRPr="00D61F5B">
        <w:rPr>
          <w:rFonts w:ascii="Arial" w:hAnsi="Arial" w:cs="Arial"/>
          <w:sz w:val="22"/>
          <w:szCs w:val="22"/>
        </w:rPr>
        <w:t xml:space="preserve"> que cuenten con las respectivas licencias en salud ocupacional</w:t>
      </w:r>
      <w:r w:rsidR="00010807" w:rsidRPr="00D61F5B">
        <w:rPr>
          <w:rFonts w:ascii="Arial" w:hAnsi="Arial" w:cs="Arial"/>
          <w:sz w:val="22"/>
          <w:szCs w:val="22"/>
        </w:rPr>
        <w:t>,</w:t>
      </w:r>
      <w:r w:rsidRPr="00D61F5B">
        <w:rPr>
          <w:rFonts w:ascii="Arial" w:hAnsi="Arial" w:cs="Arial"/>
          <w:sz w:val="22"/>
          <w:szCs w:val="22"/>
        </w:rPr>
        <w:t xml:space="preserve"> para </w:t>
      </w:r>
      <w:r w:rsidR="00010807" w:rsidRPr="00D61F5B">
        <w:rPr>
          <w:rFonts w:ascii="Arial" w:hAnsi="Arial" w:cs="Arial"/>
          <w:sz w:val="22"/>
          <w:szCs w:val="22"/>
        </w:rPr>
        <w:t xml:space="preserve">la realización de </w:t>
      </w:r>
      <w:r w:rsidRPr="00D61F5B">
        <w:rPr>
          <w:rFonts w:ascii="Arial" w:hAnsi="Arial" w:cs="Arial"/>
          <w:sz w:val="22"/>
          <w:szCs w:val="22"/>
        </w:rPr>
        <w:t>mediciones</w:t>
      </w:r>
      <w:r w:rsidRPr="00D61F5B">
        <w:rPr>
          <w:rFonts w:ascii="Arial" w:hAnsi="Arial" w:cs="Arial"/>
          <w:spacing w:val="-3"/>
          <w:sz w:val="22"/>
          <w:szCs w:val="22"/>
        </w:rPr>
        <w:t xml:space="preserve"> </w:t>
      </w:r>
      <w:r w:rsidRPr="00D61F5B">
        <w:rPr>
          <w:rFonts w:ascii="Arial" w:hAnsi="Arial" w:cs="Arial"/>
          <w:sz w:val="22"/>
          <w:szCs w:val="22"/>
        </w:rPr>
        <w:t>higiénicas</w:t>
      </w:r>
      <w:r w:rsidR="00010807" w:rsidRPr="00D61F5B">
        <w:rPr>
          <w:rFonts w:ascii="Arial" w:hAnsi="Arial" w:cs="Arial"/>
          <w:sz w:val="22"/>
          <w:szCs w:val="22"/>
        </w:rPr>
        <w:t xml:space="preserve"> ocupacionales</w:t>
      </w:r>
      <w:r w:rsidRPr="00D61F5B">
        <w:rPr>
          <w:rFonts w:ascii="Arial" w:hAnsi="Arial" w:cs="Arial"/>
          <w:sz w:val="22"/>
          <w:szCs w:val="22"/>
        </w:rPr>
        <w:t>,</w:t>
      </w:r>
      <w:r w:rsidRPr="00D61F5B">
        <w:rPr>
          <w:rFonts w:ascii="Arial" w:hAnsi="Arial" w:cs="Arial"/>
          <w:spacing w:val="-3"/>
          <w:sz w:val="22"/>
          <w:szCs w:val="22"/>
        </w:rPr>
        <w:t xml:space="preserve"> </w:t>
      </w:r>
      <w:r w:rsidRPr="00D61F5B">
        <w:rPr>
          <w:rFonts w:ascii="Arial" w:hAnsi="Arial" w:cs="Arial"/>
          <w:sz w:val="22"/>
          <w:szCs w:val="22"/>
        </w:rPr>
        <w:t>así</w:t>
      </w:r>
      <w:r w:rsidRPr="00D61F5B">
        <w:rPr>
          <w:rFonts w:ascii="Arial" w:hAnsi="Arial" w:cs="Arial"/>
          <w:spacing w:val="-1"/>
          <w:sz w:val="22"/>
          <w:szCs w:val="22"/>
        </w:rPr>
        <w:t xml:space="preserve"> </w:t>
      </w:r>
      <w:r w:rsidRPr="00D61F5B">
        <w:rPr>
          <w:rFonts w:ascii="Arial" w:hAnsi="Arial" w:cs="Arial"/>
          <w:sz w:val="22"/>
          <w:szCs w:val="22"/>
        </w:rPr>
        <w:t>como</w:t>
      </w:r>
      <w:r w:rsidRPr="00D61F5B">
        <w:rPr>
          <w:rFonts w:ascii="Arial" w:hAnsi="Arial" w:cs="Arial"/>
          <w:spacing w:val="-1"/>
          <w:sz w:val="22"/>
          <w:szCs w:val="22"/>
        </w:rPr>
        <w:t xml:space="preserve"> </w:t>
      </w:r>
      <w:r w:rsidRPr="00D61F5B">
        <w:rPr>
          <w:rFonts w:ascii="Arial" w:hAnsi="Arial" w:cs="Arial"/>
          <w:sz w:val="22"/>
          <w:szCs w:val="22"/>
        </w:rPr>
        <w:t>los certificados</w:t>
      </w:r>
      <w:r w:rsidRPr="00D61F5B">
        <w:rPr>
          <w:rFonts w:ascii="Arial" w:hAnsi="Arial" w:cs="Arial"/>
          <w:spacing w:val="-2"/>
          <w:sz w:val="22"/>
          <w:szCs w:val="22"/>
        </w:rPr>
        <w:t xml:space="preserve"> </w:t>
      </w:r>
      <w:r w:rsidRPr="00D61F5B">
        <w:rPr>
          <w:rFonts w:ascii="Arial" w:hAnsi="Arial" w:cs="Arial"/>
          <w:sz w:val="22"/>
          <w:szCs w:val="22"/>
        </w:rPr>
        <w:t>de</w:t>
      </w:r>
      <w:r w:rsidRPr="00D61F5B">
        <w:rPr>
          <w:rFonts w:ascii="Arial" w:hAnsi="Arial" w:cs="Arial"/>
          <w:spacing w:val="-3"/>
          <w:sz w:val="22"/>
          <w:szCs w:val="22"/>
        </w:rPr>
        <w:t xml:space="preserve"> </w:t>
      </w:r>
      <w:r w:rsidRPr="00D61F5B">
        <w:rPr>
          <w:rFonts w:ascii="Arial" w:hAnsi="Arial" w:cs="Arial"/>
          <w:sz w:val="22"/>
          <w:szCs w:val="22"/>
        </w:rPr>
        <w:t>calibración</w:t>
      </w:r>
      <w:r w:rsidRPr="00D61F5B">
        <w:rPr>
          <w:rFonts w:ascii="Arial" w:hAnsi="Arial" w:cs="Arial"/>
          <w:spacing w:val="-1"/>
          <w:sz w:val="22"/>
          <w:szCs w:val="22"/>
        </w:rPr>
        <w:t xml:space="preserve"> </w:t>
      </w:r>
      <w:r w:rsidRPr="00D61F5B">
        <w:rPr>
          <w:rFonts w:ascii="Arial" w:hAnsi="Arial" w:cs="Arial"/>
          <w:sz w:val="22"/>
          <w:szCs w:val="22"/>
        </w:rPr>
        <w:t>y</w:t>
      </w:r>
      <w:r w:rsidRPr="00D61F5B">
        <w:rPr>
          <w:rFonts w:ascii="Arial" w:hAnsi="Arial" w:cs="Arial"/>
          <w:spacing w:val="-2"/>
          <w:sz w:val="22"/>
          <w:szCs w:val="22"/>
        </w:rPr>
        <w:t xml:space="preserve"> </w:t>
      </w:r>
      <w:r w:rsidRPr="00D61F5B">
        <w:rPr>
          <w:rFonts w:ascii="Arial" w:hAnsi="Arial" w:cs="Arial"/>
          <w:sz w:val="22"/>
          <w:szCs w:val="22"/>
        </w:rPr>
        <w:t>mantenimiento</w:t>
      </w:r>
      <w:r w:rsidRPr="00D61F5B">
        <w:rPr>
          <w:rFonts w:ascii="Arial" w:hAnsi="Arial" w:cs="Arial"/>
          <w:spacing w:val="-3"/>
          <w:sz w:val="22"/>
          <w:szCs w:val="22"/>
        </w:rPr>
        <w:t xml:space="preserve"> </w:t>
      </w:r>
      <w:r w:rsidRPr="00D61F5B">
        <w:rPr>
          <w:rFonts w:ascii="Arial" w:hAnsi="Arial" w:cs="Arial"/>
          <w:sz w:val="22"/>
          <w:szCs w:val="22"/>
        </w:rPr>
        <w:t>de los equipos</w:t>
      </w:r>
      <w:r w:rsidRPr="00D61F5B">
        <w:rPr>
          <w:rFonts w:ascii="Arial" w:hAnsi="Arial" w:cs="Arial"/>
          <w:spacing w:val="-3"/>
          <w:sz w:val="22"/>
          <w:szCs w:val="22"/>
        </w:rPr>
        <w:t xml:space="preserve"> </w:t>
      </w:r>
      <w:r w:rsidRPr="00D61F5B">
        <w:rPr>
          <w:rFonts w:ascii="Arial" w:hAnsi="Arial" w:cs="Arial"/>
          <w:sz w:val="22"/>
          <w:szCs w:val="22"/>
        </w:rPr>
        <w:t>utilizados. Los</w:t>
      </w:r>
      <w:r w:rsidRPr="00D61F5B">
        <w:rPr>
          <w:rFonts w:ascii="Arial" w:hAnsi="Arial" w:cs="Arial"/>
          <w:spacing w:val="-1"/>
          <w:sz w:val="22"/>
          <w:szCs w:val="22"/>
        </w:rPr>
        <w:t xml:space="preserve"> </w:t>
      </w:r>
      <w:r w:rsidRPr="00D61F5B">
        <w:rPr>
          <w:rFonts w:ascii="Arial" w:hAnsi="Arial" w:cs="Arial"/>
          <w:sz w:val="22"/>
          <w:szCs w:val="22"/>
        </w:rPr>
        <w:t>resultados</w:t>
      </w:r>
      <w:r w:rsidRPr="00D61F5B">
        <w:rPr>
          <w:rFonts w:ascii="Arial" w:hAnsi="Arial" w:cs="Arial"/>
          <w:spacing w:val="-1"/>
          <w:sz w:val="22"/>
          <w:szCs w:val="22"/>
        </w:rPr>
        <w:t xml:space="preserve"> </w:t>
      </w:r>
      <w:r w:rsidRPr="00D61F5B">
        <w:rPr>
          <w:rFonts w:ascii="Arial" w:hAnsi="Arial" w:cs="Arial"/>
          <w:sz w:val="22"/>
          <w:szCs w:val="22"/>
        </w:rPr>
        <w:t>permiten supervisar</w:t>
      </w:r>
      <w:r w:rsidRPr="00D61F5B">
        <w:rPr>
          <w:rFonts w:ascii="Arial" w:hAnsi="Arial" w:cs="Arial"/>
          <w:spacing w:val="-2"/>
          <w:sz w:val="22"/>
          <w:szCs w:val="22"/>
        </w:rPr>
        <w:t xml:space="preserve"> </w:t>
      </w:r>
      <w:r w:rsidRPr="00D61F5B">
        <w:rPr>
          <w:rFonts w:ascii="Arial" w:hAnsi="Arial" w:cs="Arial"/>
          <w:sz w:val="22"/>
          <w:szCs w:val="22"/>
        </w:rPr>
        <w:t>y</w:t>
      </w:r>
      <w:r w:rsidRPr="00D61F5B">
        <w:rPr>
          <w:rFonts w:ascii="Arial" w:hAnsi="Arial" w:cs="Arial"/>
          <w:spacing w:val="-1"/>
          <w:sz w:val="22"/>
          <w:szCs w:val="22"/>
        </w:rPr>
        <w:t xml:space="preserve"> </w:t>
      </w:r>
      <w:r w:rsidRPr="00D61F5B">
        <w:rPr>
          <w:rFonts w:ascii="Arial" w:hAnsi="Arial" w:cs="Arial"/>
          <w:sz w:val="22"/>
          <w:szCs w:val="22"/>
        </w:rPr>
        <w:t>verificar</w:t>
      </w:r>
      <w:r w:rsidRPr="00D61F5B">
        <w:rPr>
          <w:rFonts w:ascii="Arial" w:hAnsi="Arial" w:cs="Arial"/>
          <w:spacing w:val="-2"/>
          <w:sz w:val="22"/>
          <w:szCs w:val="22"/>
        </w:rPr>
        <w:t xml:space="preserve"> </w:t>
      </w:r>
      <w:r w:rsidRPr="00D61F5B">
        <w:rPr>
          <w:rFonts w:ascii="Arial" w:hAnsi="Arial" w:cs="Arial"/>
          <w:sz w:val="22"/>
          <w:szCs w:val="22"/>
        </w:rPr>
        <w:t>la aplicación y</w:t>
      </w:r>
      <w:r w:rsidR="00010807" w:rsidRPr="00D61F5B">
        <w:rPr>
          <w:rFonts w:ascii="Arial" w:hAnsi="Arial" w:cs="Arial"/>
          <w:sz w:val="22"/>
          <w:szCs w:val="22"/>
        </w:rPr>
        <w:t xml:space="preserve"> </w:t>
      </w:r>
      <w:r w:rsidRPr="00D61F5B">
        <w:rPr>
          <w:rFonts w:ascii="Arial" w:hAnsi="Arial" w:cs="Arial"/>
          <w:sz w:val="22"/>
          <w:szCs w:val="22"/>
        </w:rPr>
        <w:t>efectividad de los controles de los riesgos laborales en la fuente y en el ambiente de trabajo.</w:t>
      </w:r>
    </w:p>
    <w:p w14:paraId="11D935C0" w14:textId="77777777" w:rsidR="00662ACE" w:rsidRPr="00D61F5B" w:rsidRDefault="00662ACE" w:rsidP="009B016A">
      <w:pPr>
        <w:pStyle w:val="TDC5"/>
        <w:spacing w:before="0"/>
        <w:ind w:left="0"/>
        <w:rPr>
          <w:rFonts w:ascii="Arial" w:hAnsi="Arial" w:cs="Arial"/>
          <w:sz w:val="22"/>
          <w:szCs w:val="22"/>
        </w:rPr>
      </w:pPr>
    </w:p>
    <w:p w14:paraId="54EFBB33" w14:textId="03F859B6" w:rsidR="00662ACE" w:rsidRPr="00D61F5B" w:rsidRDefault="00BC4412" w:rsidP="009B016A">
      <w:pPr>
        <w:pStyle w:val="Ttulo3"/>
        <w:numPr>
          <w:ilvl w:val="2"/>
          <w:numId w:val="6"/>
        </w:numPr>
        <w:tabs>
          <w:tab w:val="left" w:pos="1815"/>
        </w:tabs>
        <w:rPr>
          <w:i w:val="0"/>
          <w:iCs w:val="0"/>
          <w:sz w:val="22"/>
          <w:szCs w:val="22"/>
        </w:rPr>
      </w:pPr>
      <w:bookmarkStart w:id="49" w:name="_bookmark23"/>
      <w:bookmarkStart w:id="50" w:name="_Toc215848035"/>
      <w:bookmarkEnd w:id="49"/>
      <w:r w:rsidRPr="00D61F5B">
        <w:rPr>
          <w:i w:val="0"/>
          <w:iCs w:val="0"/>
          <w:sz w:val="22"/>
          <w:szCs w:val="22"/>
        </w:rPr>
        <w:t>Capacitación</w:t>
      </w:r>
      <w:r w:rsidRPr="00D61F5B">
        <w:rPr>
          <w:i w:val="0"/>
          <w:iCs w:val="0"/>
          <w:spacing w:val="-4"/>
          <w:sz w:val="22"/>
          <w:szCs w:val="22"/>
        </w:rPr>
        <w:t xml:space="preserve"> </w:t>
      </w:r>
      <w:r w:rsidRPr="00D61F5B">
        <w:rPr>
          <w:i w:val="0"/>
          <w:iCs w:val="0"/>
          <w:sz w:val="22"/>
          <w:szCs w:val="22"/>
        </w:rPr>
        <w:t>y</w:t>
      </w:r>
      <w:r w:rsidRPr="00D61F5B">
        <w:rPr>
          <w:i w:val="0"/>
          <w:iCs w:val="0"/>
          <w:spacing w:val="-4"/>
          <w:sz w:val="22"/>
          <w:szCs w:val="22"/>
        </w:rPr>
        <w:t xml:space="preserve"> </w:t>
      </w:r>
      <w:r w:rsidRPr="00D61F5B">
        <w:rPr>
          <w:i w:val="0"/>
          <w:iCs w:val="0"/>
          <w:spacing w:val="-2"/>
          <w:sz w:val="22"/>
          <w:szCs w:val="22"/>
        </w:rPr>
        <w:t>Entrenamiento</w:t>
      </w:r>
      <w:bookmarkEnd w:id="50"/>
    </w:p>
    <w:p w14:paraId="0BED7310" w14:textId="77777777" w:rsidR="00662ACE" w:rsidRPr="00D61F5B" w:rsidRDefault="00662ACE" w:rsidP="009B016A">
      <w:pPr>
        <w:pStyle w:val="TDC5"/>
        <w:spacing w:before="0"/>
        <w:ind w:left="0"/>
        <w:rPr>
          <w:rFonts w:ascii="Arial" w:hAnsi="Arial" w:cs="Arial"/>
          <w:b/>
          <w:sz w:val="22"/>
          <w:szCs w:val="22"/>
        </w:rPr>
      </w:pPr>
    </w:p>
    <w:p w14:paraId="2F63F6FE" w14:textId="70296D8E"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lastRenderedPageBreak/>
        <w:t xml:space="preserve">Se establece el Programa de Capacitación Anual del SG-SST, de acuerdo con los resultados de la </w:t>
      </w:r>
      <w:r w:rsidR="00010807" w:rsidRPr="00D61F5B">
        <w:rPr>
          <w:rFonts w:ascii="Arial" w:hAnsi="Arial" w:cs="Arial"/>
          <w:sz w:val="22"/>
          <w:szCs w:val="22"/>
        </w:rPr>
        <w:t xml:space="preserve">aplicación de Autoevaluación de Estándares Mínimos, riesgos inherentes, </w:t>
      </w:r>
      <w:r w:rsidRPr="00D61F5B">
        <w:rPr>
          <w:rFonts w:ascii="Arial" w:hAnsi="Arial" w:cs="Arial"/>
          <w:sz w:val="22"/>
          <w:szCs w:val="22"/>
        </w:rPr>
        <w:t>matriz de identificación de peligros, diagnóstico de condiciones</w:t>
      </w:r>
      <w:r w:rsidRPr="00D61F5B">
        <w:rPr>
          <w:rFonts w:ascii="Arial" w:hAnsi="Arial" w:cs="Arial"/>
          <w:spacing w:val="-1"/>
          <w:sz w:val="22"/>
          <w:szCs w:val="22"/>
        </w:rPr>
        <w:t xml:space="preserve"> </w:t>
      </w:r>
      <w:r w:rsidRPr="00D61F5B">
        <w:rPr>
          <w:rFonts w:ascii="Arial" w:hAnsi="Arial" w:cs="Arial"/>
          <w:sz w:val="22"/>
          <w:szCs w:val="22"/>
        </w:rPr>
        <w:t xml:space="preserve">de salud, plan de emergencias, resultados de mediciones ambientales, resultados de las estadísticas de accidentes, incidentes, enfermedades laborales y ausentismo, inspección de puestos de trabajo, mediciones de riesgo psicosocial, </w:t>
      </w:r>
      <w:r w:rsidR="00010807" w:rsidRPr="00D61F5B">
        <w:rPr>
          <w:rFonts w:ascii="Arial" w:hAnsi="Arial" w:cs="Arial"/>
          <w:sz w:val="22"/>
          <w:szCs w:val="22"/>
        </w:rPr>
        <w:t xml:space="preserve">resultado de </w:t>
      </w:r>
      <w:r w:rsidR="00EE5CF5" w:rsidRPr="00D61F5B">
        <w:rPr>
          <w:rFonts w:ascii="Arial" w:hAnsi="Arial" w:cs="Arial"/>
          <w:sz w:val="22"/>
          <w:szCs w:val="22"/>
        </w:rPr>
        <w:t>Auditorías</w:t>
      </w:r>
      <w:r w:rsidR="00010807" w:rsidRPr="00D61F5B">
        <w:rPr>
          <w:rFonts w:ascii="Arial" w:hAnsi="Arial" w:cs="Arial"/>
          <w:sz w:val="22"/>
          <w:szCs w:val="22"/>
        </w:rPr>
        <w:t xml:space="preserve"> Internas</w:t>
      </w:r>
      <w:r w:rsidR="00EE5CF5" w:rsidRPr="00D61F5B">
        <w:rPr>
          <w:rFonts w:ascii="Arial" w:hAnsi="Arial" w:cs="Arial"/>
          <w:sz w:val="22"/>
          <w:szCs w:val="22"/>
        </w:rPr>
        <w:t>,</w:t>
      </w:r>
      <w:r w:rsidR="00010807" w:rsidRPr="00D61F5B">
        <w:rPr>
          <w:rFonts w:ascii="Arial" w:hAnsi="Arial" w:cs="Arial"/>
          <w:sz w:val="22"/>
          <w:szCs w:val="22"/>
        </w:rPr>
        <w:t xml:space="preserve"> e</w:t>
      </w:r>
      <w:r w:rsidRPr="00D61F5B">
        <w:rPr>
          <w:rFonts w:ascii="Arial" w:hAnsi="Arial" w:cs="Arial"/>
          <w:sz w:val="22"/>
          <w:szCs w:val="22"/>
        </w:rPr>
        <w:t>ntre otros.</w:t>
      </w:r>
    </w:p>
    <w:p w14:paraId="2907415F" w14:textId="77777777" w:rsidR="00662ACE" w:rsidRPr="00D61F5B" w:rsidRDefault="00662ACE" w:rsidP="009B016A">
      <w:pPr>
        <w:pStyle w:val="TDC5"/>
        <w:spacing w:before="0"/>
        <w:ind w:left="0"/>
        <w:rPr>
          <w:rFonts w:ascii="Arial" w:hAnsi="Arial" w:cs="Arial"/>
          <w:sz w:val="22"/>
          <w:szCs w:val="22"/>
        </w:rPr>
      </w:pPr>
    </w:p>
    <w:p w14:paraId="16639DD9"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El</w:t>
      </w:r>
      <w:r w:rsidRPr="00D61F5B">
        <w:rPr>
          <w:rFonts w:ascii="Arial" w:hAnsi="Arial" w:cs="Arial"/>
          <w:spacing w:val="-2"/>
          <w:sz w:val="22"/>
          <w:szCs w:val="22"/>
        </w:rPr>
        <w:t xml:space="preserve"> </w:t>
      </w:r>
      <w:r w:rsidRPr="00D61F5B">
        <w:rPr>
          <w:rFonts w:ascii="Arial" w:hAnsi="Arial" w:cs="Arial"/>
          <w:sz w:val="22"/>
          <w:szCs w:val="22"/>
        </w:rPr>
        <w:t>Programa</w:t>
      </w:r>
      <w:r w:rsidRPr="00D61F5B">
        <w:rPr>
          <w:rFonts w:ascii="Arial" w:hAnsi="Arial" w:cs="Arial"/>
          <w:spacing w:val="-3"/>
          <w:sz w:val="22"/>
          <w:szCs w:val="22"/>
        </w:rPr>
        <w:t xml:space="preserve"> </w:t>
      </w:r>
      <w:r w:rsidRPr="00D61F5B">
        <w:rPr>
          <w:rFonts w:ascii="Arial" w:hAnsi="Arial" w:cs="Arial"/>
          <w:sz w:val="22"/>
          <w:szCs w:val="22"/>
        </w:rPr>
        <w:t>de</w:t>
      </w:r>
      <w:r w:rsidRPr="00D61F5B">
        <w:rPr>
          <w:rFonts w:ascii="Arial" w:hAnsi="Arial" w:cs="Arial"/>
          <w:spacing w:val="-1"/>
          <w:sz w:val="22"/>
          <w:szCs w:val="22"/>
        </w:rPr>
        <w:t xml:space="preserve"> </w:t>
      </w:r>
      <w:r w:rsidRPr="00D61F5B">
        <w:rPr>
          <w:rFonts w:ascii="Arial" w:hAnsi="Arial" w:cs="Arial"/>
          <w:sz w:val="22"/>
          <w:szCs w:val="22"/>
        </w:rPr>
        <w:t>Capacitación</w:t>
      </w:r>
      <w:r w:rsidRPr="00D61F5B">
        <w:rPr>
          <w:rFonts w:ascii="Arial" w:hAnsi="Arial" w:cs="Arial"/>
          <w:spacing w:val="-3"/>
          <w:sz w:val="22"/>
          <w:szCs w:val="22"/>
        </w:rPr>
        <w:t xml:space="preserve"> </w:t>
      </w:r>
      <w:r w:rsidRPr="00D61F5B">
        <w:rPr>
          <w:rFonts w:ascii="Arial" w:hAnsi="Arial" w:cs="Arial"/>
          <w:sz w:val="22"/>
          <w:szCs w:val="22"/>
        </w:rPr>
        <w:t>Anual,</w:t>
      </w:r>
      <w:r w:rsidRPr="00D61F5B">
        <w:rPr>
          <w:rFonts w:ascii="Arial" w:hAnsi="Arial" w:cs="Arial"/>
          <w:spacing w:val="-4"/>
          <w:sz w:val="22"/>
          <w:szCs w:val="22"/>
        </w:rPr>
        <w:t xml:space="preserve"> </w:t>
      </w:r>
      <w:r w:rsidRPr="00D61F5B">
        <w:rPr>
          <w:rFonts w:ascii="Arial" w:hAnsi="Arial" w:cs="Arial"/>
          <w:sz w:val="22"/>
          <w:szCs w:val="22"/>
        </w:rPr>
        <w:t>está</w:t>
      </w:r>
      <w:r w:rsidRPr="00D61F5B">
        <w:rPr>
          <w:rFonts w:ascii="Arial" w:hAnsi="Arial" w:cs="Arial"/>
          <w:spacing w:val="-3"/>
          <w:sz w:val="22"/>
          <w:szCs w:val="22"/>
        </w:rPr>
        <w:t xml:space="preserve"> </w:t>
      </w:r>
      <w:r w:rsidRPr="00D61F5B">
        <w:rPr>
          <w:rFonts w:ascii="Arial" w:hAnsi="Arial" w:cs="Arial"/>
          <w:sz w:val="22"/>
          <w:szCs w:val="22"/>
        </w:rPr>
        <w:t>enfocado</w:t>
      </w:r>
      <w:r w:rsidRPr="00D61F5B">
        <w:rPr>
          <w:rFonts w:ascii="Arial" w:hAnsi="Arial" w:cs="Arial"/>
          <w:spacing w:val="-1"/>
          <w:sz w:val="22"/>
          <w:szCs w:val="22"/>
        </w:rPr>
        <w:t xml:space="preserve"> </w:t>
      </w:r>
      <w:r w:rsidRPr="00D61F5B">
        <w:rPr>
          <w:rFonts w:ascii="Arial" w:hAnsi="Arial" w:cs="Arial"/>
          <w:sz w:val="22"/>
          <w:szCs w:val="22"/>
        </w:rPr>
        <w:t>en</w:t>
      </w:r>
      <w:r w:rsidRPr="00D61F5B">
        <w:rPr>
          <w:rFonts w:ascii="Arial" w:hAnsi="Arial" w:cs="Arial"/>
          <w:spacing w:val="-1"/>
          <w:sz w:val="22"/>
          <w:szCs w:val="22"/>
        </w:rPr>
        <w:t xml:space="preserve"> </w:t>
      </w:r>
      <w:r w:rsidRPr="00D61F5B">
        <w:rPr>
          <w:rFonts w:ascii="Arial" w:hAnsi="Arial" w:cs="Arial"/>
          <w:sz w:val="22"/>
          <w:szCs w:val="22"/>
        </w:rPr>
        <w:t>la</w:t>
      </w:r>
      <w:r w:rsidRPr="00D61F5B">
        <w:rPr>
          <w:rFonts w:ascii="Arial" w:hAnsi="Arial" w:cs="Arial"/>
          <w:spacing w:val="-4"/>
          <w:sz w:val="22"/>
          <w:szCs w:val="22"/>
        </w:rPr>
        <w:t xml:space="preserve"> </w:t>
      </w:r>
      <w:r w:rsidRPr="00D61F5B">
        <w:rPr>
          <w:rFonts w:ascii="Arial" w:hAnsi="Arial" w:cs="Arial"/>
          <w:sz w:val="22"/>
          <w:szCs w:val="22"/>
        </w:rPr>
        <w:t>prevención</w:t>
      </w:r>
      <w:r w:rsidRPr="00D61F5B">
        <w:rPr>
          <w:rFonts w:ascii="Arial" w:hAnsi="Arial" w:cs="Arial"/>
          <w:spacing w:val="-1"/>
          <w:sz w:val="22"/>
          <w:szCs w:val="22"/>
        </w:rPr>
        <w:t xml:space="preserve"> </w:t>
      </w:r>
      <w:r w:rsidRPr="00D61F5B">
        <w:rPr>
          <w:rFonts w:ascii="Arial" w:hAnsi="Arial" w:cs="Arial"/>
          <w:sz w:val="22"/>
          <w:szCs w:val="22"/>
        </w:rPr>
        <w:t>de</w:t>
      </w:r>
      <w:r w:rsidRPr="00D61F5B">
        <w:rPr>
          <w:rFonts w:ascii="Arial" w:hAnsi="Arial" w:cs="Arial"/>
          <w:spacing w:val="-1"/>
          <w:sz w:val="22"/>
          <w:szCs w:val="22"/>
        </w:rPr>
        <w:t xml:space="preserve"> </w:t>
      </w:r>
      <w:r w:rsidRPr="00D61F5B">
        <w:rPr>
          <w:rFonts w:ascii="Arial" w:hAnsi="Arial" w:cs="Arial"/>
          <w:sz w:val="22"/>
          <w:szCs w:val="22"/>
        </w:rPr>
        <w:t>accidentes e incidentes de trabajo y enfermedades laborales y la promoción del autocuidado, que</w:t>
      </w:r>
      <w:r w:rsidRPr="00D61F5B">
        <w:rPr>
          <w:rFonts w:ascii="Arial" w:hAnsi="Arial" w:cs="Arial"/>
          <w:spacing w:val="-3"/>
          <w:sz w:val="22"/>
          <w:szCs w:val="22"/>
        </w:rPr>
        <w:t xml:space="preserve"> </w:t>
      </w:r>
      <w:r w:rsidRPr="00D61F5B">
        <w:rPr>
          <w:rFonts w:ascii="Arial" w:hAnsi="Arial" w:cs="Arial"/>
          <w:sz w:val="22"/>
          <w:szCs w:val="22"/>
        </w:rPr>
        <w:t>tiene</w:t>
      </w:r>
      <w:r w:rsidRPr="00D61F5B">
        <w:rPr>
          <w:rFonts w:ascii="Arial" w:hAnsi="Arial" w:cs="Arial"/>
          <w:spacing w:val="-1"/>
          <w:sz w:val="22"/>
          <w:szCs w:val="22"/>
        </w:rPr>
        <w:t xml:space="preserve"> </w:t>
      </w:r>
      <w:r w:rsidRPr="00D61F5B">
        <w:rPr>
          <w:rFonts w:ascii="Arial" w:hAnsi="Arial" w:cs="Arial"/>
          <w:sz w:val="22"/>
          <w:szCs w:val="22"/>
        </w:rPr>
        <w:t>cobertura</w:t>
      </w:r>
      <w:r w:rsidRPr="00D61F5B">
        <w:rPr>
          <w:rFonts w:ascii="Arial" w:hAnsi="Arial" w:cs="Arial"/>
          <w:spacing w:val="-3"/>
          <w:sz w:val="22"/>
          <w:szCs w:val="22"/>
        </w:rPr>
        <w:t xml:space="preserve"> </w:t>
      </w:r>
      <w:r w:rsidRPr="00D61F5B">
        <w:rPr>
          <w:rFonts w:ascii="Arial" w:hAnsi="Arial" w:cs="Arial"/>
          <w:sz w:val="22"/>
          <w:szCs w:val="22"/>
        </w:rPr>
        <w:t>sobre</w:t>
      </w:r>
      <w:r w:rsidRPr="00D61F5B">
        <w:rPr>
          <w:rFonts w:ascii="Arial" w:hAnsi="Arial" w:cs="Arial"/>
          <w:spacing w:val="-1"/>
          <w:sz w:val="22"/>
          <w:szCs w:val="22"/>
        </w:rPr>
        <w:t xml:space="preserve"> </w:t>
      </w:r>
      <w:r w:rsidRPr="00D61F5B">
        <w:rPr>
          <w:rFonts w:ascii="Arial" w:hAnsi="Arial" w:cs="Arial"/>
          <w:sz w:val="22"/>
          <w:szCs w:val="22"/>
        </w:rPr>
        <w:t>todos(as)</w:t>
      </w:r>
      <w:r w:rsidRPr="00D61F5B">
        <w:rPr>
          <w:rFonts w:ascii="Arial" w:hAnsi="Arial" w:cs="Arial"/>
          <w:spacing w:val="-1"/>
          <w:sz w:val="22"/>
          <w:szCs w:val="22"/>
        </w:rPr>
        <w:t xml:space="preserve"> </w:t>
      </w:r>
      <w:r w:rsidRPr="00D61F5B">
        <w:rPr>
          <w:rFonts w:ascii="Arial" w:hAnsi="Arial" w:cs="Arial"/>
          <w:sz w:val="22"/>
          <w:szCs w:val="22"/>
        </w:rPr>
        <w:t>los(as)</w:t>
      </w:r>
      <w:r w:rsidRPr="00D61F5B">
        <w:rPr>
          <w:rFonts w:ascii="Arial" w:hAnsi="Arial" w:cs="Arial"/>
          <w:spacing w:val="-2"/>
          <w:sz w:val="22"/>
          <w:szCs w:val="22"/>
        </w:rPr>
        <w:t xml:space="preserve"> </w:t>
      </w:r>
      <w:r w:rsidRPr="00D61F5B">
        <w:rPr>
          <w:rFonts w:ascii="Arial" w:hAnsi="Arial" w:cs="Arial"/>
          <w:sz w:val="22"/>
          <w:szCs w:val="22"/>
        </w:rPr>
        <w:t>servidores(as)</w:t>
      </w:r>
      <w:r w:rsidRPr="00D61F5B">
        <w:rPr>
          <w:rFonts w:ascii="Arial" w:hAnsi="Arial" w:cs="Arial"/>
          <w:spacing w:val="-1"/>
          <w:sz w:val="22"/>
          <w:szCs w:val="22"/>
        </w:rPr>
        <w:t xml:space="preserve"> </w:t>
      </w:r>
      <w:r w:rsidRPr="00D61F5B">
        <w:rPr>
          <w:rFonts w:ascii="Arial" w:hAnsi="Arial" w:cs="Arial"/>
          <w:sz w:val="22"/>
          <w:szCs w:val="22"/>
        </w:rPr>
        <w:t>directos</w:t>
      </w:r>
      <w:r w:rsidRPr="00D61F5B">
        <w:rPr>
          <w:rFonts w:ascii="Arial" w:hAnsi="Arial" w:cs="Arial"/>
          <w:spacing w:val="-3"/>
          <w:sz w:val="22"/>
          <w:szCs w:val="22"/>
        </w:rPr>
        <w:t xml:space="preserve"> </w:t>
      </w:r>
      <w:r w:rsidRPr="00D61F5B">
        <w:rPr>
          <w:rFonts w:ascii="Arial" w:hAnsi="Arial" w:cs="Arial"/>
          <w:sz w:val="22"/>
          <w:szCs w:val="22"/>
        </w:rPr>
        <w:t>e</w:t>
      </w:r>
      <w:r w:rsidRPr="00D61F5B">
        <w:rPr>
          <w:rFonts w:ascii="Arial" w:hAnsi="Arial" w:cs="Arial"/>
          <w:spacing w:val="-1"/>
          <w:sz w:val="22"/>
          <w:szCs w:val="22"/>
        </w:rPr>
        <w:t xml:space="preserve"> </w:t>
      </w:r>
      <w:r w:rsidRPr="00D61F5B">
        <w:rPr>
          <w:rFonts w:ascii="Arial" w:hAnsi="Arial" w:cs="Arial"/>
          <w:sz w:val="22"/>
          <w:szCs w:val="22"/>
        </w:rPr>
        <w:t>indirectos,</w:t>
      </w:r>
      <w:r w:rsidRPr="00D61F5B">
        <w:rPr>
          <w:rFonts w:ascii="Arial" w:hAnsi="Arial" w:cs="Arial"/>
          <w:spacing w:val="-1"/>
          <w:sz w:val="22"/>
          <w:szCs w:val="22"/>
        </w:rPr>
        <w:t xml:space="preserve"> </w:t>
      </w:r>
      <w:r w:rsidRPr="00D61F5B">
        <w:rPr>
          <w:rFonts w:ascii="Arial" w:hAnsi="Arial" w:cs="Arial"/>
          <w:sz w:val="22"/>
          <w:szCs w:val="22"/>
        </w:rPr>
        <w:t>sin importar el tipo de vinculación con la Entidad.</w:t>
      </w:r>
    </w:p>
    <w:p w14:paraId="06AB5A7D" w14:textId="77777777" w:rsidR="00662ACE" w:rsidRPr="00D61F5B" w:rsidRDefault="00662ACE" w:rsidP="009B016A">
      <w:pPr>
        <w:pStyle w:val="TDC5"/>
        <w:spacing w:before="0"/>
        <w:ind w:left="0"/>
        <w:rPr>
          <w:rFonts w:ascii="Arial" w:hAnsi="Arial" w:cs="Arial"/>
          <w:sz w:val="22"/>
          <w:szCs w:val="22"/>
        </w:rPr>
      </w:pPr>
    </w:p>
    <w:p w14:paraId="76BB19EA"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Se han establecido los indicadores de cobertura, cumplimiento y eficacia para su medición y la respectiva toma de acciones.</w:t>
      </w:r>
    </w:p>
    <w:p w14:paraId="02DE222B" w14:textId="77777777" w:rsidR="00662ACE" w:rsidRPr="00D61F5B" w:rsidRDefault="00662ACE" w:rsidP="009B016A">
      <w:pPr>
        <w:pStyle w:val="TDC5"/>
        <w:spacing w:before="0"/>
        <w:ind w:left="0"/>
        <w:rPr>
          <w:rFonts w:ascii="Arial" w:hAnsi="Arial" w:cs="Arial"/>
          <w:sz w:val="22"/>
          <w:szCs w:val="22"/>
        </w:rPr>
      </w:pPr>
    </w:p>
    <w:p w14:paraId="1ED17E5A" w14:textId="23577820"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Este</w:t>
      </w:r>
      <w:r w:rsidRPr="00D61F5B">
        <w:rPr>
          <w:rFonts w:ascii="Arial" w:hAnsi="Arial" w:cs="Arial"/>
          <w:spacing w:val="-3"/>
          <w:sz w:val="22"/>
          <w:szCs w:val="22"/>
        </w:rPr>
        <w:t xml:space="preserve"> </w:t>
      </w:r>
      <w:r w:rsidRPr="00D61F5B">
        <w:rPr>
          <w:rFonts w:ascii="Arial" w:hAnsi="Arial" w:cs="Arial"/>
          <w:sz w:val="22"/>
          <w:szCs w:val="22"/>
        </w:rPr>
        <w:t>programa</w:t>
      </w:r>
      <w:r w:rsidRPr="00D61F5B">
        <w:rPr>
          <w:rFonts w:ascii="Arial" w:hAnsi="Arial" w:cs="Arial"/>
          <w:spacing w:val="-6"/>
          <w:sz w:val="22"/>
          <w:szCs w:val="22"/>
        </w:rPr>
        <w:t xml:space="preserve"> </w:t>
      </w:r>
      <w:r w:rsidRPr="00D61F5B">
        <w:rPr>
          <w:rFonts w:ascii="Arial" w:hAnsi="Arial" w:cs="Arial"/>
          <w:sz w:val="22"/>
          <w:szCs w:val="22"/>
        </w:rPr>
        <w:t>es</w:t>
      </w:r>
      <w:r w:rsidRPr="00D61F5B">
        <w:rPr>
          <w:rFonts w:ascii="Arial" w:hAnsi="Arial" w:cs="Arial"/>
          <w:spacing w:val="-4"/>
          <w:sz w:val="22"/>
          <w:szCs w:val="22"/>
        </w:rPr>
        <w:t xml:space="preserve"> </w:t>
      </w:r>
      <w:r w:rsidRPr="00D61F5B">
        <w:rPr>
          <w:rFonts w:ascii="Arial" w:hAnsi="Arial" w:cs="Arial"/>
          <w:sz w:val="22"/>
          <w:szCs w:val="22"/>
        </w:rPr>
        <w:t>revisado</w:t>
      </w:r>
      <w:r w:rsidRPr="00D61F5B">
        <w:rPr>
          <w:rFonts w:ascii="Arial" w:hAnsi="Arial" w:cs="Arial"/>
          <w:spacing w:val="-6"/>
          <w:sz w:val="22"/>
          <w:szCs w:val="22"/>
        </w:rPr>
        <w:t xml:space="preserve"> </w:t>
      </w:r>
      <w:r w:rsidRPr="00D61F5B">
        <w:rPr>
          <w:rFonts w:ascii="Arial" w:hAnsi="Arial" w:cs="Arial"/>
          <w:sz w:val="22"/>
          <w:szCs w:val="22"/>
        </w:rPr>
        <w:t>anualmente</w:t>
      </w:r>
      <w:r w:rsidRPr="00D61F5B">
        <w:rPr>
          <w:rFonts w:ascii="Arial" w:hAnsi="Arial" w:cs="Arial"/>
          <w:spacing w:val="-3"/>
          <w:sz w:val="22"/>
          <w:szCs w:val="22"/>
        </w:rPr>
        <w:t xml:space="preserve"> </w:t>
      </w:r>
      <w:r w:rsidR="00CC6F9E" w:rsidRPr="00D61F5B">
        <w:rPr>
          <w:rFonts w:ascii="Arial" w:hAnsi="Arial" w:cs="Arial"/>
          <w:sz w:val="22"/>
          <w:szCs w:val="22"/>
        </w:rPr>
        <w:t xml:space="preserve">por el </w:t>
      </w:r>
      <w:r w:rsidRPr="00D61F5B">
        <w:rPr>
          <w:rFonts w:ascii="Arial" w:hAnsi="Arial" w:cs="Arial"/>
          <w:spacing w:val="-2"/>
          <w:sz w:val="22"/>
          <w:szCs w:val="22"/>
        </w:rPr>
        <w:t>COPASST.</w:t>
      </w:r>
    </w:p>
    <w:p w14:paraId="65E8F50C" w14:textId="77777777" w:rsidR="00662ACE" w:rsidRPr="00D61F5B" w:rsidRDefault="00662ACE" w:rsidP="009B016A">
      <w:pPr>
        <w:pStyle w:val="TDC5"/>
        <w:spacing w:before="0"/>
        <w:ind w:left="0"/>
        <w:rPr>
          <w:rFonts w:ascii="Arial" w:hAnsi="Arial" w:cs="Arial"/>
          <w:sz w:val="22"/>
          <w:szCs w:val="22"/>
        </w:rPr>
      </w:pPr>
    </w:p>
    <w:p w14:paraId="350DC09A" w14:textId="77777777" w:rsidR="00662ACE" w:rsidRPr="00D61F5B" w:rsidRDefault="00BC4412" w:rsidP="009B016A">
      <w:pPr>
        <w:rPr>
          <w:rFonts w:ascii="Arial" w:hAnsi="Arial" w:cs="Arial"/>
          <w:b/>
          <w:bCs/>
        </w:rPr>
      </w:pPr>
      <w:r w:rsidRPr="00D61F5B">
        <w:rPr>
          <w:rFonts w:ascii="Arial" w:hAnsi="Arial" w:cs="Arial"/>
          <w:b/>
          <w:bCs/>
        </w:rPr>
        <w:t>Inducción</w:t>
      </w:r>
      <w:r w:rsidRPr="00D61F5B">
        <w:rPr>
          <w:rFonts w:ascii="Arial" w:hAnsi="Arial" w:cs="Arial"/>
          <w:b/>
          <w:bCs/>
          <w:spacing w:val="-6"/>
        </w:rPr>
        <w:t xml:space="preserve"> </w:t>
      </w:r>
      <w:r w:rsidRPr="00D61F5B">
        <w:rPr>
          <w:rFonts w:ascii="Arial" w:hAnsi="Arial" w:cs="Arial"/>
          <w:b/>
          <w:bCs/>
        </w:rPr>
        <w:t>y</w:t>
      </w:r>
      <w:r w:rsidRPr="00D61F5B">
        <w:rPr>
          <w:rFonts w:ascii="Arial" w:hAnsi="Arial" w:cs="Arial"/>
          <w:b/>
          <w:bCs/>
          <w:spacing w:val="-2"/>
        </w:rPr>
        <w:t xml:space="preserve"> Reinducción</w:t>
      </w:r>
    </w:p>
    <w:p w14:paraId="6BA2955B" w14:textId="77777777" w:rsidR="00662ACE" w:rsidRPr="00D61F5B" w:rsidRDefault="00662ACE" w:rsidP="009B016A">
      <w:pPr>
        <w:pStyle w:val="TDC5"/>
        <w:spacing w:before="0"/>
        <w:ind w:left="0"/>
        <w:rPr>
          <w:rFonts w:ascii="Arial" w:hAnsi="Arial" w:cs="Arial"/>
          <w:b/>
          <w:sz w:val="22"/>
          <w:szCs w:val="22"/>
        </w:rPr>
      </w:pPr>
    </w:p>
    <w:p w14:paraId="5748B3DA" w14:textId="6DA820B0"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Se realiza inducción y reinducción (de acuerdo con lo</w:t>
      </w:r>
      <w:r w:rsidRPr="00D61F5B">
        <w:rPr>
          <w:rFonts w:ascii="Arial" w:hAnsi="Arial" w:cs="Arial"/>
          <w:spacing w:val="-2"/>
          <w:sz w:val="22"/>
          <w:szCs w:val="22"/>
        </w:rPr>
        <w:t xml:space="preserve"> </w:t>
      </w:r>
      <w:r w:rsidRPr="00D61F5B">
        <w:rPr>
          <w:rFonts w:ascii="Arial" w:hAnsi="Arial" w:cs="Arial"/>
          <w:sz w:val="22"/>
          <w:szCs w:val="22"/>
        </w:rPr>
        <w:t>establecido en el Programa de Capacitación del SG-SST) sobre las generalidades del Sistema de Gestión de la Seguridad y Salud en el Trabajo, con</w:t>
      </w:r>
      <w:r w:rsidRPr="00D61F5B">
        <w:rPr>
          <w:rFonts w:ascii="Arial" w:hAnsi="Arial" w:cs="Arial"/>
          <w:spacing w:val="-1"/>
          <w:sz w:val="22"/>
          <w:szCs w:val="22"/>
        </w:rPr>
        <w:t xml:space="preserve"> </w:t>
      </w:r>
      <w:r w:rsidRPr="00D61F5B">
        <w:rPr>
          <w:rFonts w:ascii="Arial" w:hAnsi="Arial" w:cs="Arial"/>
          <w:sz w:val="22"/>
          <w:szCs w:val="22"/>
        </w:rPr>
        <w:t>el fin de informar al servidor(a) desde el momento que ingresa sobre el funcionamiento del SG-SST, sus responsabilidades</w:t>
      </w:r>
      <w:r w:rsidRPr="00D61F5B">
        <w:rPr>
          <w:rFonts w:ascii="Arial" w:hAnsi="Arial" w:cs="Arial"/>
          <w:spacing w:val="-17"/>
          <w:sz w:val="22"/>
          <w:szCs w:val="22"/>
        </w:rPr>
        <w:t xml:space="preserve"> </w:t>
      </w:r>
      <w:r w:rsidRPr="00D61F5B">
        <w:rPr>
          <w:rFonts w:ascii="Arial" w:hAnsi="Arial" w:cs="Arial"/>
          <w:sz w:val="22"/>
          <w:szCs w:val="22"/>
        </w:rPr>
        <w:t>dentro</w:t>
      </w:r>
      <w:r w:rsidRPr="00D61F5B">
        <w:rPr>
          <w:rFonts w:ascii="Arial" w:hAnsi="Arial" w:cs="Arial"/>
          <w:spacing w:val="-17"/>
          <w:sz w:val="22"/>
          <w:szCs w:val="22"/>
        </w:rPr>
        <w:t xml:space="preserve"> </w:t>
      </w:r>
      <w:r w:rsidRPr="00D61F5B">
        <w:rPr>
          <w:rFonts w:ascii="Arial" w:hAnsi="Arial" w:cs="Arial"/>
          <w:sz w:val="22"/>
          <w:szCs w:val="22"/>
        </w:rPr>
        <w:t>del</w:t>
      </w:r>
      <w:r w:rsidRPr="00D61F5B">
        <w:rPr>
          <w:rFonts w:ascii="Arial" w:hAnsi="Arial" w:cs="Arial"/>
          <w:spacing w:val="-16"/>
          <w:sz w:val="22"/>
          <w:szCs w:val="22"/>
        </w:rPr>
        <w:t xml:space="preserve"> </w:t>
      </w:r>
      <w:r w:rsidRPr="00D61F5B">
        <w:rPr>
          <w:rFonts w:ascii="Arial" w:hAnsi="Arial" w:cs="Arial"/>
          <w:sz w:val="22"/>
          <w:szCs w:val="22"/>
        </w:rPr>
        <w:t>mismo,</w:t>
      </w:r>
      <w:r w:rsidRPr="00D61F5B">
        <w:rPr>
          <w:rFonts w:ascii="Arial" w:hAnsi="Arial" w:cs="Arial"/>
          <w:spacing w:val="-17"/>
          <w:sz w:val="22"/>
          <w:szCs w:val="22"/>
        </w:rPr>
        <w:t xml:space="preserve"> </w:t>
      </w:r>
      <w:r w:rsidRPr="00D61F5B">
        <w:rPr>
          <w:rFonts w:ascii="Arial" w:hAnsi="Arial" w:cs="Arial"/>
          <w:sz w:val="22"/>
          <w:szCs w:val="22"/>
        </w:rPr>
        <w:t>los</w:t>
      </w:r>
      <w:r w:rsidRPr="00D61F5B">
        <w:rPr>
          <w:rFonts w:ascii="Arial" w:hAnsi="Arial" w:cs="Arial"/>
          <w:spacing w:val="-17"/>
          <w:sz w:val="22"/>
          <w:szCs w:val="22"/>
        </w:rPr>
        <w:t xml:space="preserve"> </w:t>
      </w:r>
      <w:r w:rsidRPr="00D61F5B">
        <w:rPr>
          <w:rFonts w:ascii="Arial" w:hAnsi="Arial" w:cs="Arial"/>
          <w:sz w:val="22"/>
          <w:szCs w:val="22"/>
        </w:rPr>
        <w:t>peligros</w:t>
      </w:r>
      <w:r w:rsidRPr="00D61F5B">
        <w:rPr>
          <w:rFonts w:ascii="Arial" w:hAnsi="Arial" w:cs="Arial"/>
          <w:spacing w:val="-17"/>
          <w:sz w:val="22"/>
          <w:szCs w:val="22"/>
        </w:rPr>
        <w:t xml:space="preserve"> </w:t>
      </w:r>
      <w:r w:rsidRPr="00D61F5B">
        <w:rPr>
          <w:rFonts w:ascii="Arial" w:hAnsi="Arial" w:cs="Arial"/>
          <w:sz w:val="22"/>
          <w:szCs w:val="22"/>
        </w:rPr>
        <w:t>a</w:t>
      </w:r>
      <w:r w:rsidRPr="00D61F5B">
        <w:rPr>
          <w:rFonts w:ascii="Arial" w:hAnsi="Arial" w:cs="Arial"/>
          <w:spacing w:val="-16"/>
          <w:sz w:val="22"/>
          <w:szCs w:val="22"/>
        </w:rPr>
        <w:t xml:space="preserve"> </w:t>
      </w:r>
      <w:r w:rsidRPr="00D61F5B">
        <w:rPr>
          <w:rFonts w:ascii="Arial" w:hAnsi="Arial" w:cs="Arial"/>
          <w:sz w:val="22"/>
          <w:szCs w:val="22"/>
        </w:rPr>
        <w:t>los</w:t>
      </w:r>
      <w:r w:rsidRPr="00D61F5B">
        <w:rPr>
          <w:rFonts w:ascii="Arial" w:hAnsi="Arial" w:cs="Arial"/>
          <w:spacing w:val="-17"/>
          <w:sz w:val="22"/>
          <w:szCs w:val="22"/>
        </w:rPr>
        <w:t xml:space="preserve"> </w:t>
      </w:r>
      <w:r w:rsidRPr="00D61F5B">
        <w:rPr>
          <w:rFonts w:ascii="Arial" w:hAnsi="Arial" w:cs="Arial"/>
          <w:sz w:val="22"/>
          <w:szCs w:val="22"/>
        </w:rPr>
        <w:t>cuales</w:t>
      </w:r>
      <w:r w:rsidRPr="00D61F5B">
        <w:rPr>
          <w:rFonts w:ascii="Arial" w:hAnsi="Arial" w:cs="Arial"/>
          <w:spacing w:val="-17"/>
          <w:sz w:val="22"/>
          <w:szCs w:val="22"/>
        </w:rPr>
        <w:t xml:space="preserve"> </w:t>
      </w:r>
      <w:r w:rsidRPr="00D61F5B">
        <w:rPr>
          <w:rFonts w:ascii="Arial" w:hAnsi="Arial" w:cs="Arial"/>
          <w:sz w:val="22"/>
          <w:szCs w:val="22"/>
        </w:rPr>
        <w:t>se</w:t>
      </w:r>
      <w:r w:rsidRPr="00D61F5B">
        <w:rPr>
          <w:rFonts w:ascii="Arial" w:hAnsi="Arial" w:cs="Arial"/>
          <w:spacing w:val="-16"/>
          <w:sz w:val="22"/>
          <w:szCs w:val="22"/>
        </w:rPr>
        <w:t xml:space="preserve"> </w:t>
      </w:r>
      <w:r w:rsidRPr="00D61F5B">
        <w:rPr>
          <w:rFonts w:ascii="Arial" w:hAnsi="Arial" w:cs="Arial"/>
          <w:sz w:val="22"/>
          <w:szCs w:val="22"/>
        </w:rPr>
        <w:t>encuentra</w:t>
      </w:r>
      <w:r w:rsidRPr="00D61F5B">
        <w:rPr>
          <w:rFonts w:ascii="Arial" w:hAnsi="Arial" w:cs="Arial"/>
          <w:spacing w:val="-17"/>
          <w:sz w:val="22"/>
          <w:szCs w:val="22"/>
        </w:rPr>
        <w:t xml:space="preserve"> </w:t>
      </w:r>
      <w:r w:rsidRPr="00D61F5B">
        <w:rPr>
          <w:rFonts w:ascii="Arial" w:hAnsi="Arial" w:cs="Arial"/>
          <w:sz w:val="22"/>
          <w:szCs w:val="22"/>
        </w:rPr>
        <w:t>expuesto y</w:t>
      </w:r>
      <w:r w:rsidRPr="00D61F5B">
        <w:rPr>
          <w:rFonts w:ascii="Arial" w:hAnsi="Arial" w:cs="Arial"/>
          <w:spacing w:val="-17"/>
          <w:sz w:val="22"/>
          <w:szCs w:val="22"/>
        </w:rPr>
        <w:t xml:space="preserve"> </w:t>
      </w:r>
      <w:r w:rsidRPr="00D61F5B">
        <w:rPr>
          <w:rFonts w:ascii="Arial" w:hAnsi="Arial" w:cs="Arial"/>
          <w:sz w:val="22"/>
          <w:szCs w:val="22"/>
        </w:rPr>
        <w:t>los</w:t>
      </w:r>
      <w:r w:rsidRPr="00D61F5B">
        <w:rPr>
          <w:rFonts w:ascii="Arial" w:hAnsi="Arial" w:cs="Arial"/>
          <w:spacing w:val="-17"/>
          <w:sz w:val="22"/>
          <w:szCs w:val="22"/>
        </w:rPr>
        <w:t xml:space="preserve"> </w:t>
      </w:r>
      <w:r w:rsidRPr="00D61F5B">
        <w:rPr>
          <w:rFonts w:ascii="Arial" w:hAnsi="Arial" w:cs="Arial"/>
          <w:sz w:val="22"/>
          <w:szCs w:val="22"/>
        </w:rPr>
        <w:t>controles</w:t>
      </w:r>
      <w:r w:rsidRPr="00D61F5B">
        <w:rPr>
          <w:rFonts w:ascii="Arial" w:hAnsi="Arial" w:cs="Arial"/>
          <w:spacing w:val="-16"/>
          <w:sz w:val="22"/>
          <w:szCs w:val="22"/>
        </w:rPr>
        <w:t xml:space="preserve"> </w:t>
      </w:r>
      <w:r w:rsidRPr="00D61F5B">
        <w:rPr>
          <w:rFonts w:ascii="Arial" w:hAnsi="Arial" w:cs="Arial"/>
          <w:sz w:val="22"/>
          <w:szCs w:val="22"/>
        </w:rPr>
        <w:t>a</w:t>
      </w:r>
      <w:r w:rsidRPr="00D61F5B">
        <w:rPr>
          <w:rFonts w:ascii="Arial" w:hAnsi="Arial" w:cs="Arial"/>
          <w:spacing w:val="-16"/>
          <w:sz w:val="22"/>
          <w:szCs w:val="22"/>
        </w:rPr>
        <w:t xml:space="preserve"> </w:t>
      </w:r>
      <w:r w:rsidRPr="00D61F5B">
        <w:rPr>
          <w:rFonts w:ascii="Arial" w:hAnsi="Arial" w:cs="Arial"/>
          <w:sz w:val="22"/>
          <w:szCs w:val="22"/>
        </w:rPr>
        <w:t>implementar,</w:t>
      </w:r>
      <w:r w:rsidRPr="00D61F5B">
        <w:rPr>
          <w:rFonts w:ascii="Arial" w:hAnsi="Arial" w:cs="Arial"/>
          <w:spacing w:val="-16"/>
          <w:sz w:val="22"/>
          <w:szCs w:val="22"/>
        </w:rPr>
        <w:t xml:space="preserve"> </w:t>
      </w:r>
      <w:r w:rsidRPr="00D61F5B">
        <w:rPr>
          <w:rFonts w:ascii="Arial" w:hAnsi="Arial" w:cs="Arial"/>
          <w:sz w:val="22"/>
          <w:szCs w:val="22"/>
        </w:rPr>
        <w:t>actuación</w:t>
      </w:r>
      <w:r w:rsidRPr="00D61F5B">
        <w:rPr>
          <w:rFonts w:ascii="Arial" w:hAnsi="Arial" w:cs="Arial"/>
          <w:spacing w:val="-16"/>
          <w:sz w:val="22"/>
          <w:szCs w:val="22"/>
        </w:rPr>
        <w:t xml:space="preserve"> </w:t>
      </w:r>
      <w:r w:rsidRPr="00D61F5B">
        <w:rPr>
          <w:rFonts w:ascii="Arial" w:hAnsi="Arial" w:cs="Arial"/>
          <w:sz w:val="22"/>
          <w:szCs w:val="22"/>
        </w:rPr>
        <w:t>en</w:t>
      </w:r>
      <w:r w:rsidRPr="00D61F5B">
        <w:rPr>
          <w:rFonts w:ascii="Arial" w:hAnsi="Arial" w:cs="Arial"/>
          <w:spacing w:val="-16"/>
          <w:sz w:val="22"/>
          <w:szCs w:val="22"/>
        </w:rPr>
        <w:t xml:space="preserve"> </w:t>
      </w:r>
      <w:r w:rsidRPr="00D61F5B">
        <w:rPr>
          <w:rFonts w:ascii="Arial" w:hAnsi="Arial" w:cs="Arial"/>
          <w:sz w:val="22"/>
          <w:szCs w:val="22"/>
        </w:rPr>
        <w:t>caso</w:t>
      </w:r>
      <w:r w:rsidRPr="00D61F5B">
        <w:rPr>
          <w:rFonts w:ascii="Arial" w:hAnsi="Arial" w:cs="Arial"/>
          <w:spacing w:val="-16"/>
          <w:sz w:val="22"/>
          <w:szCs w:val="22"/>
        </w:rPr>
        <w:t xml:space="preserve"> </w:t>
      </w:r>
      <w:r w:rsidRPr="00D61F5B">
        <w:rPr>
          <w:rFonts w:ascii="Arial" w:hAnsi="Arial" w:cs="Arial"/>
          <w:sz w:val="22"/>
          <w:szCs w:val="22"/>
        </w:rPr>
        <w:t>de</w:t>
      </w:r>
      <w:r w:rsidRPr="00D61F5B">
        <w:rPr>
          <w:rFonts w:ascii="Arial" w:hAnsi="Arial" w:cs="Arial"/>
          <w:spacing w:val="-17"/>
          <w:sz w:val="22"/>
          <w:szCs w:val="22"/>
        </w:rPr>
        <w:t xml:space="preserve"> </w:t>
      </w:r>
      <w:r w:rsidRPr="00D61F5B">
        <w:rPr>
          <w:rFonts w:ascii="Arial" w:hAnsi="Arial" w:cs="Arial"/>
          <w:sz w:val="22"/>
          <w:szCs w:val="22"/>
        </w:rPr>
        <w:t>accidente,</w:t>
      </w:r>
      <w:r w:rsidRPr="00D61F5B">
        <w:rPr>
          <w:rFonts w:ascii="Arial" w:hAnsi="Arial" w:cs="Arial"/>
          <w:spacing w:val="-17"/>
          <w:sz w:val="22"/>
          <w:szCs w:val="22"/>
        </w:rPr>
        <w:t xml:space="preserve"> </w:t>
      </w:r>
      <w:r w:rsidRPr="00D61F5B">
        <w:rPr>
          <w:rFonts w:ascii="Arial" w:hAnsi="Arial" w:cs="Arial"/>
          <w:sz w:val="22"/>
          <w:szCs w:val="22"/>
        </w:rPr>
        <w:t>actuación</w:t>
      </w:r>
      <w:r w:rsidRPr="00D61F5B">
        <w:rPr>
          <w:rFonts w:ascii="Arial" w:hAnsi="Arial" w:cs="Arial"/>
          <w:spacing w:val="-15"/>
          <w:sz w:val="22"/>
          <w:szCs w:val="22"/>
        </w:rPr>
        <w:t xml:space="preserve"> </w:t>
      </w:r>
      <w:r w:rsidRPr="00D61F5B">
        <w:rPr>
          <w:rFonts w:ascii="Arial" w:hAnsi="Arial" w:cs="Arial"/>
          <w:sz w:val="22"/>
          <w:szCs w:val="22"/>
        </w:rPr>
        <w:t>en</w:t>
      </w:r>
      <w:r w:rsidRPr="00D61F5B">
        <w:rPr>
          <w:rFonts w:ascii="Arial" w:hAnsi="Arial" w:cs="Arial"/>
          <w:spacing w:val="-16"/>
          <w:sz w:val="22"/>
          <w:szCs w:val="22"/>
        </w:rPr>
        <w:t xml:space="preserve"> </w:t>
      </w:r>
      <w:r w:rsidRPr="00D61F5B">
        <w:rPr>
          <w:rFonts w:ascii="Arial" w:hAnsi="Arial" w:cs="Arial"/>
          <w:sz w:val="22"/>
          <w:szCs w:val="22"/>
        </w:rPr>
        <w:t>caso</w:t>
      </w:r>
      <w:r w:rsidRPr="00D61F5B">
        <w:rPr>
          <w:rFonts w:ascii="Arial" w:hAnsi="Arial" w:cs="Arial"/>
          <w:spacing w:val="-16"/>
          <w:sz w:val="22"/>
          <w:szCs w:val="22"/>
        </w:rPr>
        <w:t xml:space="preserve"> </w:t>
      </w:r>
      <w:r w:rsidRPr="00D61F5B">
        <w:rPr>
          <w:rFonts w:ascii="Arial" w:hAnsi="Arial" w:cs="Arial"/>
          <w:sz w:val="22"/>
          <w:szCs w:val="22"/>
        </w:rPr>
        <w:t>de emergencia y demás aspectos.</w:t>
      </w:r>
    </w:p>
    <w:p w14:paraId="1B288C56" w14:textId="77777777" w:rsidR="00662ACE" w:rsidRPr="00D61F5B" w:rsidRDefault="00662ACE" w:rsidP="009B016A">
      <w:pPr>
        <w:pStyle w:val="TDC5"/>
        <w:spacing w:before="0"/>
        <w:ind w:left="0"/>
        <w:rPr>
          <w:rFonts w:ascii="Arial" w:hAnsi="Arial" w:cs="Arial"/>
          <w:sz w:val="22"/>
          <w:szCs w:val="22"/>
        </w:rPr>
      </w:pPr>
    </w:p>
    <w:p w14:paraId="7D9C866C" w14:textId="54DA9BB6" w:rsidR="00662ACE" w:rsidRPr="00D61F5B" w:rsidRDefault="00BC4412" w:rsidP="009B016A">
      <w:pPr>
        <w:pStyle w:val="Ttulo3"/>
        <w:numPr>
          <w:ilvl w:val="2"/>
          <w:numId w:val="6"/>
        </w:numPr>
        <w:tabs>
          <w:tab w:val="left" w:pos="1815"/>
        </w:tabs>
        <w:rPr>
          <w:i w:val="0"/>
          <w:iCs w:val="0"/>
          <w:sz w:val="22"/>
          <w:szCs w:val="22"/>
        </w:rPr>
      </w:pPr>
      <w:bookmarkStart w:id="51" w:name="_bookmark24"/>
      <w:bookmarkStart w:id="52" w:name="_Toc215848036"/>
      <w:bookmarkEnd w:id="51"/>
      <w:r w:rsidRPr="00D61F5B">
        <w:rPr>
          <w:i w:val="0"/>
          <w:iCs w:val="0"/>
          <w:sz w:val="22"/>
          <w:szCs w:val="22"/>
        </w:rPr>
        <w:t>Plan</w:t>
      </w:r>
      <w:r w:rsidRPr="00D61F5B">
        <w:rPr>
          <w:i w:val="0"/>
          <w:iCs w:val="0"/>
          <w:spacing w:val="-2"/>
          <w:sz w:val="22"/>
          <w:szCs w:val="22"/>
        </w:rPr>
        <w:t xml:space="preserve"> </w:t>
      </w:r>
      <w:r w:rsidRPr="00D61F5B">
        <w:rPr>
          <w:i w:val="0"/>
          <w:iCs w:val="0"/>
          <w:sz w:val="22"/>
          <w:szCs w:val="22"/>
        </w:rPr>
        <w:t>Anual</w:t>
      </w:r>
      <w:r w:rsidRPr="00D61F5B">
        <w:rPr>
          <w:i w:val="0"/>
          <w:iCs w:val="0"/>
          <w:spacing w:val="-1"/>
          <w:sz w:val="22"/>
          <w:szCs w:val="22"/>
        </w:rPr>
        <w:t xml:space="preserve"> </w:t>
      </w:r>
      <w:r w:rsidRPr="00D61F5B">
        <w:rPr>
          <w:i w:val="0"/>
          <w:iCs w:val="0"/>
          <w:sz w:val="22"/>
          <w:szCs w:val="22"/>
        </w:rPr>
        <w:t>de</w:t>
      </w:r>
      <w:r w:rsidRPr="00D61F5B">
        <w:rPr>
          <w:i w:val="0"/>
          <w:iCs w:val="0"/>
          <w:spacing w:val="-2"/>
          <w:sz w:val="22"/>
          <w:szCs w:val="22"/>
        </w:rPr>
        <w:t xml:space="preserve"> </w:t>
      </w:r>
      <w:r w:rsidRPr="00D61F5B">
        <w:rPr>
          <w:i w:val="0"/>
          <w:iCs w:val="0"/>
          <w:sz w:val="22"/>
          <w:szCs w:val="22"/>
        </w:rPr>
        <w:t>Seguridad</w:t>
      </w:r>
      <w:r w:rsidRPr="00D61F5B">
        <w:rPr>
          <w:i w:val="0"/>
          <w:iCs w:val="0"/>
          <w:spacing w:val="-1"/>
          <w:sz w:val="22"/>
          <w:szCs w:val="22"/>
        </w:rPr>
        <w:t xml:space="preserve"> </w:t>
      </w:r>
      <w:r w:rsidRPr="00D61F5B">
        <w:rPr>
          <w:i w:val="0"/>
          <w:iCs w:val="0"/>
          <w:sz w:val="22"/>
          <w:szCs w:val="22"/>
        </w:rPr>
        <w:t>y</w:t>
      </w:r>
      <w:r w:rsidRPr="00D61F5B">
        <w:rPr>
          <w:i w:val="0"/>
          <w:iCs w:val="0"/>
          <w:spacing w:val="-1"/>
          <w:sz w:val="22"/>
          <w:szCs w:val="22"/>
        </w:rPr>
        <w:t xml:space="preserve"> </w:t>
      </w:r>
      <w:r w:rsidRPr="00D61F5B">
        <w:rPr>
          <w:i w:val="0"/>
          <w:iCs w:val="0"/>
          <w:sz w:val="22"/>
          <w:szCs w:val="22"/>
        </w:rPr>
        <w:t>Salud</w:t>
      </w:r>
      <w:r w:rsidRPr="00D61F5B">
        <w:rPr>
          <w:i w:val="0"/>
          <w:iCs w:val="0"/>
          <w:spacing w:val="-2"/>
          <w:sz w:val="22"/>
          <w:szCs w:val="22"/>
        </w:rPr>
        <w:t xml:space="preserve"> </w:t>
      </w:r>
      <w:r w:rsidRPr="00D61F5B">
        <w:rPr>
          <w:i w:val="0"/>
          <w:iCs w:val="0"/>
          <w:sz w:val="22"/>
          <w:szCs w:val="22"/>
        </w:rPr>
        <w:t>en</w:t>
      </w:r>
      <w:r w:rsidRPr="00D61F5B">
        <w:rPr>
          <w:i w:val="0"/>
          <w:iCs w:val="0"/>
          <w:spacing w:val="-4"/>
          <w:sz w:val="22"/>
          <w:szCs w:val="22"/>
        </w:rPr>
        <w:t xml:space="preserve"> </w:t>
      </w:r>
      <w:r w:rsidRPr="00D61F5B">
        <w:rPr>
          <w:i w:val="0"/>
          <w:iCs w:val="0"/>
          <w:sz w:val="22"/>
          <w:szCs w:val="22"/>
        </w:rPr>
        <w:t>el</w:t>
      </w:r>
      <w:r w:rsidRPr="00D61F5B">
        <w:rPr>
          <w:i w:val="0"/>
          <w:iCs w:val="0"/>
          <w:spacing w:val="-1"/>
          <w:sz w:val="22"/>
          <w:szCs w:val="22"/>
        </w:rPr>
        <w:t xml:space="preserve"> </w:t>
      </w:r>
      <w:r w:rsidRPr="00D61F5B">
        <w:rPr>
          <w:i w:val="0"/>
          <w:iCs w:val="0"/>
          <w:spacing w:val="-2"/>
          <w:sz w:val="22"/>
          <w:szCs w:val="22"/>
        </w:rPr>
        <w:t>Trabajo</w:t>
      </w:r>
      <w:bookmarkEnd w:id="52"/>
    </w:p>
    <w:p w14:paraId="78DDCC80" w14:textId="77777777" w:rsidR="00662ACE" w:rsidRPr="00D61F5B" w:rsidRDefault="00662ACE" w:rsidP="009B016A">
      <w:pPr>
        <w:pStyle w:val="TDC5"/>
        <w:spacing w:before="0"/>
        <w:ind w:left="0"/>
        <w:rPr>
          <w:rFonts w:ascii="Arial" w:hAnsi="Arial" w:cs="Arial"/>
          <w:b/>
          <w:sz w:val="22"/>
          <w:szCs w:val="22"/>
        </w:rPr>
      </w:pPr>
    </w:p>
    <w:p w14:paraId="6FFB40A9" w14:textId="005CE3CA"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 xml:space="preserve">Se establece el plan anual de trabajo para la implementación y mantenimiento del sistema de gestión de la seguridad y salud en el trabajo, el cual es elaborado con los elementos de entrada del SG-SST como </w:t>
      </w:r>
      <w:r w:rsidR="00EE5CF5" w:rsidRPr="00D61F5B">
        <w:rPr>
          <w:rFonts w:ascii="Arial" w:hAnsi="Arial" w:cs="Arial"/>
          <w:sz w:val="22"/>
          <w:szCs w:val="22"/>
        </w:rPr>
        <w:t>Autoevaluación de Estándares Mínimos, riesgos inherentes, matriz de identificación de peligros, diagnóstico de condiciones</w:t>
      </w:r>
      <w:r w:rsidR="00EE5CF5" w:rsidRPr="00D61F5B">
        <w:rPr>
          <w:rFonts w:ascii="Arial" w:hAnsi="Arial" w:cs="Arial"/>
          <w:spacing w:val="-1"/>
          <w:sz w:val="22"/>
          <w:szCs w:val="22"/>
        </w:rPr>
        <w:t xml:space="preserve"> </w:t>
      </w:r>
      <w:r w:rsidR="00EE5CF5" w:rsidRPr="00D61F5B">
        <w:rPr>
          <w:rFonts w:ascii="Arial" w:hAnsi="Arial" w:cs="Arial"/>
          <w:sz w:val="22"/>
          <w:szCs w:val="22"/>
        </w:rPr>
        <w:t>de salud, plan de emergencias, resultados de mediciones ambientales, resultados de las estadísticas de accidentes, incidentes, enfermedades laborales y ausentismo, inspección de puestos de trabajo, mediciones de riesgo psicosocial, resultado de Auditorías Internas</w:t>
      </w:r>
      <w:r w:rsidRPr="00D61F5B">
        <w:rPr>
          <w:rFonts w:ascii="Arial" w:hAnsi="Arial" w:cs="Arial"/>
          <w:sz w:val="22"/>
          <w:szCs w:val="22"/>
        </w:rPr>
        <w:t>, planes de mejora y demás fuentes.</w:t>
      </w:r>
    </w:p>
    <w:p w14:paraId="14EC7E78" w14:textId="77777777" w:rsidR="00662ACE" w:rsidRPr="00D61F5B" w:rsidRDefault="00662ACE" w:rsidP="009B016A">
      <w:pPr>
        <w:pStyle w:val="TDC5"/>
        <w:spacing w:before="0"/>
        <w:ind w:left="0"/>
        <w:jc w:val="both"/>
        <w:rPr>
          <w:rFonts w:ascii="Arial" w:hAnsi="Arial" w:cs="Arial"/>
          <w:sz w:val="22"/>
          <w:szCs w:val="22"/>
        </w:rPr>
      </w:pPr>
    </w:p>
    <w:p w14:paraId="4FBC8ACC" w14:textId="56A1B885" w:rsidR="00662ACE" w:rsidRPr="00D61F5B" w:rsidRDefault="00BC4412" w:rsidP="009B016A">
      <w:pPr>
        <w:pStyle w:val="TDC5"/>
        <w:spacing w:before="0" w:line="237" w:lineRule="auto"/>
        <w:ind w:left="0"/>
        <w:jc w:val="both"/>
        <w:rPr>
          <w:rFonts w:ascii="Arial" w:hAnsi="Arial" w:cs="Arial"/>
          <w:sz w:val="22"/>
          <w:szCs w:val="22"/>
        </w:rPr>
      </w:pPr>
      <w:r w:rsidRPr="00D61F5B">
        <w:rPr>
          <w:rFonts w:ascii="Arial" w:hAnsi="Arial" w:cs="Arial"/>
          <w:sz w:val="22"/>
          <w:szCs w:val="22"/>
        </w:rPr>
        <w:t>El plan anual</w:t>
      </w:r>
      <w:r w:rsidRPr="00D61F5B">
        <w:rPr>
          <w:rFonts w:ascii="Arial" w:hAnsi="Arial" w:cs="Arial"/>
          <w:spacing w:val="-1"/>
          <w:sz w:val="22"/>
          <w:szCs w:val="22"/>
        </w:rPr>
        <w:t xml:space="preserve"> </w:t>
      </w:r>
      <w:r w:rsidRPr="00D61F5B">
        <w:rPr>
          <w:rFonts w:ascii="Arial" w:hAnsi="Arial" w:cs="Arial"/>
          <w:sz w:val="22"/>
          <w:szCs w:val="22"/>
        </w:rPr>
        <w:t>de trabajo además actúa bajo el principio del</w:t>
      </w:r>
      <w:r w:rsidRPr="00D61F5B">
        <w:rPr>
          <w:rFonts w:ascii="Arial" w:hAnsi="Arial" w:cs="Arial"/>
          <w:spacing w:val="-1"/>
          <w:sz w:val="22"/>
          <w:szCs w:val="22"/>
        </w:rPr>
        <w:t xml:space="preserve"> </w:t>
      </w:r>
      <w:r w:rsidR="00EE5CF5" w:rsidRPr="00D61F5B">
        <w:rPr>
          <w:rFonts w:ascii="Arial" w:hAnsi="Arial" w:cs="Arial"/>
          <w:spacing w:val="-1"/>
          <w:sz w:val="22"/>
          <w:szCs w:val="22"/>
        </w:rPr>
        <w:t>ciclo PHVA (</w:t>
      </w:r>
      <w:r w:rsidRPr="00D61F5B">
        <w:rPr>
          <w:rFonts w:ascii="Arial" w:hAnsi="Arial" w:cs="Arial"/>
          <w:sz w:val="22"/>
          <w:szCs w:val="22"/>
        </w:rPr>
        <w:t>planear,</w:t>
      </w:r>
      <w:r w:rsidRPr="00D61F5B">
        <w:rPr>
          <w:rFonts w:ascii="Arial" w:hAnsi="Arial" w:cs="Arial"/>
          <w:spacing w:val="-1"/>
          <w:sz w:val="22"/>
          <w:szCs w:val="22"/>
        </w:rPr>
        <w:t xml:space="preserve"> </w:t>
      </w:r>
      <w:r w:rsidRPr="00D61F5B">
        <w:rPr>
          <w:rFonts w:ascii="Arial" w:hAnsi="Arial" w:cs="Arial"/>
          <w:sz w:val="22"/>
          <w:szCs w:val="22"/>
        </w:rPr>
        <w:t>hacer,</w:t>
      </w:r>
      <w:r w:rsidRPr="00D61F5B">
        <w:rPr>
          <w:rFonts w:ascii="Arial" w:hAnsi="Arial" w:cs="Arial"/>
          <w:spacing w:val="-1"/>
          <w:sz w:val="22"/>
          <w:szCs w:val="22"/>
        </w:rPr>
        <w:t xml:space="preserve"> </w:t>
      </w:r>
      <w:r w:rsidRPr="00D61F5B">
        <w:rPr>
          <w:rFonts w:ascii="Arial" w:hAnsi="Arial" w:cs="Arial"/>
          <w:sz w:val="22"/>
          <w:szCs w:val="22"/>
        </w:rPr>
        <w:t>verificar y actuar</w:t>
      </w:r>
      <w:r w:rsidR="00EE5CF5" w:rsidRPr="00D61F5B">
        <w:rPr>
          <w:rFonts w:ascii="Arial" w:hAnsi="Arial" w:cs="Arial"/>
          <w:sz w:val="22"/>
          <w:szCs w:val="22"/>
        </w:rPr>
        <w:t>)</w:t>
      </w:r>
      <w:r w:rsidRPr="00D61F5B">
        <w:rPr>
          <w:rFonts w:ascii="Arial" w:hAnsi="Arial" w:cs="Arial"/>
          <w:sz w:val="22"/>
          <w:szCs w:val="22"/>
        </w:rPr>
        <w:t>, como plan para la mejora continua.</w:t>
      </w:r>
    </w:p>
    <w:p w14:paraId="316CB64D" w14:textId="77777777" w:rsidR="00662ACE" w:rsidRPr="00D61F5B" w:rsidRDefault="00662ACE" w:rsidP="009B016A">
      <w:pPr>
        <w:pStyle w:val="TDC5"/>
        <w:spacing w:before="0"/>
        <w:ind w:left="0"/>
        <w:rPr>
          <w:rFonts w:ascii="Arial" w:hAnsi="Arial" w:cs="Arial"/>
          <w:sz w:val="22"/>
          <w:szCs w:val="22"/>
        </w:rPr>
      </w:pPr>
    </w:p>
    <w:p w14:paraId="329A6FC1" w14:textId="77777777" w:rsidR="00662ACE" w:rsidRPr="00D61F5B" w:rsidRDefault="00BC4412" w:rsidP="009B016A">
      <w:pPr>
        <w:pStyle w:val="TDC5"/>
        <w:spacing w:before="0"/>
        <w:ind w:left="0"/>
        <w:jc w:val="center"/>
        <w:rPr>
          <w:rFonts w:ascii="Arial" w:hAnsi="Arial" w:cs="Arial"/>
          <w:sz w:val="22"/>
          <w:szCs w:val="22"/>
        </w:rPr>
      </w:pPr>
      <w:r w:rsidRPr="00D61F5B">
        <w:rPr>
          <w:rFonts w:ascii="Arial" w:hAnsi="Arial" w:cs="Arial"/>
          <w:noProof/>
          <w:sz w:val="22"/>
          <w:szCs w:val="22"/>
          <w:lang w:eastAsia="es-ES"/>
        </w:rPr>
        <w:lastRenderedPageBreak/>
        <w:drawing>
          <wp:inline distT="0" distB="0" distL="0" distR="0" wp14:anchorId="6C043817" wp14:editId="78E8BB1F">
            <wp:extent cx="1851808" cy="1846516"/>
            <wp:effectExtent l="0" t="0" r="0" b="0"/>
            <wp:docPr id="83" name="Image 83" descr="P.H.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P.H.V.A."/>
                    <pic:cNvPicPr/>
                  </pic:nvPicPr>
                  <pic:blipFill>
                    <a:blip r:embed="rId23" cstate="print"/>
                    <a:stretch>
                      <a:fillRect/>
                    </a:stretch>
                  </pic:blipFill>
                  <pic:spPr>
                    <a:xfrm>
                      <a:off x="0" y="0"/>
                      <a:ext cx="1851808" cy="1846516"/>
                    </a:xfrm>
                    <a:prstGeom prst="rect">
                      <a:avLst/>
                    </a:prstGeom>
                  </pic:spPr>
                </pic:pic>
              </a:graphicData>
            </a:graphic>
          </wp:inline>
        </w:drawing>
      </w:r>
    </w:p>
    <w:p w14:paraId="69BE1966" w14:textId="77777777" w:rsidR="00662ACE" w:rsidRPr="00D61F5B" w:rsidRDefault="00662ACE" w:rsidP="009B016A">
      <w:pPr>
        <w:pStyle w:val="TDC5"/>
        <w:spacing w:before="0"/>
        <w:ind w:left="0"/>
        <w:rPr>
          <w:rFonts w:ascii="Arial" w:hAnsi="Arial" w:cs="Arial"/>
          <w:sz w:val="22"/>
          <w:szCs w:val="22"/>
        </w:rPr>
      </w:pPr>
    </w:p>
    <w:p w14:paraId="3CE15989" w14:textId="45B78873"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 xml:space="preserve">En la revisión y seguimiento de este plan participa el COPASST y </w:t>
      </w:r>
      <w:r w:rsidR="008648ED" w:rsidRPr="00D61F5B">
        <w:rPr>
          <w:rFonts w:ascii="Arial" w:hAnsi="Arial" w:cs="Arial"/>
          <w:sz w:val="22"/>
          <w:szCs w:val="22"/>
        </w:rPr>
        <w:t xml:space="preserve">la </w:t>
      </w:r>
      <w:r w:rsidR="00202F4B" w:rsidRPr="00D61F5B">
        <w:rPr>
          <w:rFonts w:ascii="Arial" w:hAnsi="Arial" w:cs="Arial"/>
          <w:sz w:val="22"/>
          <w:szCs w:val="22"/>
        </w:rPr>
        <w:t>Dirección</w:t>
      </w:r>
      <w:r w:rsidR="008648ED" w:rsidRPr="00D61F5B">
        <w:rPr>
          <w:rFonts w:ascii="Arial" w:hAnsi="Arial" w:cs="Arial"/>
          <w:sz w:val="22"/>
          <w:szCs w:val="22"/>
        </w:rPr>
        <w:t xml:space="preserve"> General del FONCEP</w:t>
      </w:r>
      <w:r w:rsidRPr="00D61F5B">
        <w:rPr>
          <w:rFonts w:ascii="Arial" w:hAnsi="Arial" w:cs="Arial"/>
          <w:sz w:val="22"/>
          <w:szCs w:val="22"/>
        </w:rPr>
        <w:t>.</w:t>
      </w:r>
    </w:p>
    <w:p w14:paraId="2C34C3CC" w14:textId="77777777" w:rsidR="00662ACE" w:rsidRPr="00D61F5B" w:rsidRDefault="00662ACE" w:rsidP="009B016A">
      <w:pPr>
        <w:pStyle w:val="TDC5"/>
        <w:spacing w:before="0"/>
        <w:ind w:left="0"/>
        <w:rPr>
          <w:rFonts w:ascii="Arial" w:hAnsi="Arial" w:cs="Arial"/>
          <w:sz w:val="22"/>
          <w:szCs w:val="22"/>
        </w:rPr>
      </w:pPr>
    </w:p>
    <w:p w14:paraId="7F483994" w14:textId="0B7CF644" w:rsidR="00662ACE" w:rsidRPr="00D61F5B" w:rsidRDefault="00BC4412" w:rsidP="009B016A">
      <w:pPr>
        <w:pStyle w:val="Ttulo1"/>
        <w:numPr>
          <w:ilvl w:val="1"/>
          <w:numId w:val="6"/>
        </w:numPr>
        <w:tabs>
          <w:tab w:val="left" w:pos="1542"/>
        </w:tabs>
        <w:rPr>
          <w:sz w:val="22"/>
          <w:szCs w:val="22"/>
        </w:rPr>
      </w:pPr>
      <w:bookmarkStart w:id="53" w:name="_bookmark25"/>
      <w:bookmarkStart w:id="54" w:name="_Toc215848037"/>
      <w:bookmarkEnd w:id="53"/>
      <w:r w:rsidRPr="00D61F5B">
        <w:rPr>
          <w:sz w:val="22"/>
          <w:szCs w:val="22"/>
        </w:rPr>
        <w:t>HACER</w:t>
      </w:r>
      <w:r w:rsidRPr="00D61F5B">
        <w:rPr>
          <w:spacing w:val="-2"/>
          <w:sz w:val="22"/>
          <w:szCs w:val="22"/>
        </w:rPr>
        <w:t xml:space="preserve"> </w:t>
      </w:r>
      <w:r w:rsidRPr="00D61F5B">
        <w:rPr>
          <w:sz w:val="22"/>
          <w:szCs w:val="22"/>
        </w:rPr>
        <w:t>EN</w:t>
      </w:r>
      <w:r w:rsidRPr="00D61F5B">
        <w:rPr>
          <w:spacing w:val="-2"/>
          <w:sz w:val="22"/>
          <w:szCs w:val="22"/>
        </w:rPr>
        <w:t xml:space="preserve"> </w:t>
      </w:r>
      <w:r w:rsidRPr="00D61F5B">
        <w:rPr>
          <w:sz w:val="22"/>
          <w:szCs w:val="22"/>
        </w:rPr>
        <w:t>EL</w:t>
      </w:r>
      <w:r w:rsidRPr="00D61F5B">
        <w:rPr>
          <w:spacing w:val="-2"/>
          <w:sz w:val="22"/>
          <w:szCs w:val="22"/>
        </w:rPr>
        <w:t xml:space="preserve"> </w:t>
      </w:r>
      <w:r w:rsidRPr="00D61F5B">
        <w:rPr>
          <w:sz w:val="22"/>
          <w:szCs w:val="22"/>
        </w:rPr>
        <w:t>SISTEMA</w:t>
      </w:r>
      <w:r w:rsidRPr="00D61F5B">
        <w:rPr>
          <w:spacing w:val="-2"/>
          <w:sz w:val="22"/>
          <w:szCs w:val="22"/>
        </w:rPr>
        <w:t xml:space="preserve"> </w:t>
      </w:r>
      <w:r w:rsidRPr="00D61F5B">
        <w:rPr>
          <w:sz w:val="22"/>
          <w:szCs w:val="22"/>
        </w:rPr>
        <w:t>DE</w:t>
      </w:r>
      <w:r w:rsidRPr="00D61F5B">
        <w:rPr>
          <w:spacing w:val="-2"/>
          <w:sz w:val="22"/>
          <w:szCs w:val="22"/>
        </w:rPr>
        <w:t xml:space="preserve"> </w:t>
      </w:r>
      <w:r w:rsidRPr="00D61F5B">
        <w:rPr>
          <w:sz w:val="22"/>
          <w:szCs w:val="22"/>
        </w:rPr>
        <w:t>GESTIÓN</w:t>
      </w:r>
      <w:r w:rsidRPr="00D61F5B">
        <w:rPr>
          <w:spacing w:val="-2"/>
          <w:sz w:val="22"/>
          <w:szCs w:val="22"/>
        </w:rPr>
        <w:t xml:space="preserve"> </w:t>
      </w:r>
      <w:r w:rsidRPr="00D61F5B">
        <w:rPr>
          <w:sz w:val="22"/>
          <w:szCs w:val="22"/>
        </w:rPr>
        <w:t>DE</w:t>
      </w:r>
      <w:r w:rsidRPr="00D61F5B">
        <w:rPr>
          <w:spacing w:val="-2"/>
          <w:sz w:val="22"/>
          <w:szCs w:val="22"/>
        </w:rPr>
        <w:t xml:space="preserve"> </w:t>
      </w:r>
      <w:r w:rsidRPr="00D61F5B">
        <w:rPr>
          <w:sz w:val="22"/>
          <w:szCs w:val="22"/>
        </w:rPr>
        <w:t>SEGURIDAD</w:t>
      </w:r>
      <w:r w:rsidRPr="00D61F5B">
        <w:rPr>
          <w:spacing w:val="-2"/>
          <w:sz w:val="22"/>
          <w:szCs w:val="22"/>
        </w:rPr>
        <w:t xml:space="preserve"> </w:t>
      </w:r>
      <w:r w:rsidRPr="00D61F5B">
        <w:rPr>
          <w:sz w:val="22"/>
          <w:szCs w:val="22"/>
        </w:rPr>
        <w:t>Y</w:t>
      </w:r>
      <w:r w:rsidRPr="00D61F5B">
        <w:rPr>
          <w:spacing w:val="-2"/>
          <w:sz w:val="22"/>
          <w:szCs w:val="22"/>
        </w:rPr>
        <w:t xml:space="preserve"> </w:t>
      </w:r>
      <w:r w:rsidRPr="00D61F5B">
        <w:rPr>
          <w:sz w:val="22"/>
          <w:szCs w:val="22"/>
        </w:rPr>
        <w:t>SALUD</w:t>
      </w:r>
      <w:r w:rsidRPr="00D61F5B">
        <w:rPr>
          <w:spacing w:val="-2"/>
          <w:sz w:val="22"/>
          <w:szCs w:val="22"/>
        </w:rPr>
        <w:t xml:space="preserve"> </w:t>
      </w:r>
      <w:r w:rsidRPr="00D61F5B">
        <w:rPr>
          <w:sz w:val="22"/>
          <w:szCs w:val="22"/>
        </w:rPr>
        <w:t>EN</w:t>
      </w:r>
      <w:r w:rsidRPr="00D61F5B">
        <w:rPr>
          <w:spacing w:val="-2"/>
          <w:sz w:val="22"/>
          <w:szCs w:val="22"/>
        </w:rPr>
        <w:t xml:space="preserve"> </w:t>
      </w:r>
      <w:r w:rsidRPr="00D61F5B">
        <w:rPr>
          <w:sz w:val="22"/>
          <w:szCs w:val="22"/>
        </w:rPr>
        <w:t xml:space="preserve">EL </w:t>
      </w:r>
      <w:r w:rsidRPr="00D61F5B">
        <w:rPr>
          <w:spacing w:val="-2"/>
          <w:sz w:val="22"/>
          <w:szCs w:val="22"/>
        </w:rPr>
        <w:t>TRABAJO</w:t>
      </w:r>
      <w:bookmarkEnd w:id="54"/>
    </w:p>
    <w:p w14:paraId="10D5E61E" w14:textId="77777777" w:rsidR="00662ACE" w:rsidRPr="00D61F5B" w:rsidRDefault="00662ACE" w:rsidP="009B016A">
      <w:pPr>
        <w:pStyle w:val="TDC5"/>
        <w:spacing w:before="0"/>
        <w:ind w:left="0"/>
        <w:rPr>
          <w:rFonts w:ascii="Arial" w:hAnsi="Arial" w:cs="Arial"/>
          <w:b/>
          <w:sz w:val="22"/>
          <w:szCs w:val="22"/>
        </w:rPr>
      </w:pPr>
    </w:p>
    <w:p w14:paraId="78E9D068" w14:textId="25011098"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En</w:t>
      </w:r>
      <w:r w:rsidRPr="00D61F5B">
        <w:rPr>
          <w:rFonts w:ascii="Arial" w:hAnsi="Arial" w:cs="Arial"/>
          <w:spacing w:val="-7"/>
          <w:sz w:val="22"/>
          <w:szCs w:val="22"/>
        </w:rPr>
        <w:t xml:space="preserve"> </w:t>
      </w:r>
      <w:r w:rsidRPr="00D61F5B">
        <w:rPr>
          <w:rFonts w:ascii="Arial" w:hAnsi="Arial" w:cs="Arial"/>
          <w:sz w:val="22"/>
          <w:szCs w:val="22"/>
        </w:rPr>
        <w:t>la</w:t>
      </w:r>
      <w:r w:rsidRPr="00D61F5B">
        <w:rPr>
          <w:rFonts w:ascii="Arial" w:hAnsi="Arial" w:cs="Arial"/>
          <w:spacing w:val="-7"/>
          <w:sz w:val="22"/>
          <w:szCs w:val="22"/>
        </w:rPr>
        <w:t xml:space="preserve"> </w:t>
      </w:r>
      <w:r w:rsidRPr="00D61F5B">
        <w:rPr>
          <w:rFonts w:ascii="Arial" w:hAnsi="Arial" w:cs="Arial"/>
          <w:sz w:val="22"/>
          <w:szCs w:val="22"/>
        </w:rPr>
        <w:t>etapa</w:t>
      </w:r>
      <w:r w:rsidRPr="00D61F5B">
        <w:rPr>
          <w:rFonts w:ascii="Arial" w:hAnsi="Arial" w:cs="Arial"/>
          <w:spacing w:val="-7"/>
          <w:sz w:val="22"/>
          <w:szCs w:val="22"/>
        </w:rPr>
        <w:t xml:space="preserve"> </w:t>
      </w:r>
      <w:r w:rsidRPr="00D61F5B">
        <w:rPr>
          <w:rFonts w:ascii="Arial" w:hAnsi="Arial" w:cs="Arial"/>
          <w:sz w:val="22"/>
          <w:szCs w:val="22"/>
        </w:rPr>
        <w:t>del</w:t>
      </w:r>
      <w:r w:rsidRPr="00D61F5B">
        <w:rPr>
          <w:rFonts w:ascii="Arial" w:hAnsi="Arial" w:cs="Arial"/>
          <w:spacing w:val="-8"/>
          <w:sz w:val="22"/>
          <w:szCs w:val="22"/>
        </w:rPr>
        <w:t xml:space="preserve"> </w:t>
      </w:r>
      <w:r w:rsidRPr="00D61F5B">
        <w:rPr>
          <w:rFonts w:ascii="Arial" w:hAnsi="Arial" w:cs="Arial"/>
          <w:sz w:val="22"/>
          <w:szCs w:val="22"/>
        </w:rPr>
        <w:t>hacer</w:t>
      </w:r>
      <w:r w:rsidRPr="00D61F5B">
        <w:rPr>
          <w:rFonts w:ascii="Arial" w:hAnsi="Arial" w:cs="Arial"/>
          <w:spacing w:val="-7"/>
          <w:sz w:val="22"/>
          <w:szCs w:val="22"/>
        </w:rPr>
        <w:t xml:space="preserve"> </w:t>
      </w:r>
      <w:r w:rsidRPr="00D61F5B">
        <w:rPr>
          <w:rFonts w:ascii="Arial" w:hAnsi="Arial" w:cs="Arial"/>
          <w:sz w:val="22"/>
          <w:szCs w:val="22"/>
        </w:rPr>
        <w:t>se</w:t>
      </w:r>
      <w:r w:rsidRPr="00D61F5B">
        <w:rPr>
          <w:rFonts w:ascii="Arial" w:hAnsi="Arial" w:cs="Arial"/>
          <w:spacing w:val="-7"/>
          <w:sz w:val="22"/>
          <w:szCs w:val="22"/>
        </w:rPr>
        <w:t xml:space="preserve"> </w:t>
      </w:r>
      <w:r w:rsidRPr="00D61F5B">
        <w:rPr>
          <w:rFonts w:ascii="Arial" w:hAnsi="Arial" w:cs="Arial"/>
          <w:sz w:val="22"/>
          <w:szCs w:val="22"/>
        </w:rPr>
        <w:t>desarrolla</w:t>
      </w:r>
      <w:r w:rsidRPr="00D61F5B">
        <w:rPr>
          <w:rFonts w:ascii="Arial" w:hAnsi="Arial" w:cs="Arial"/>
          <w:spacing w:val="-7"/>
          <w:sz w:val="22"/>
          <w:szCs w:val="22"/>
        </w:rPr>
        <w:t xml:space="preserve"> </w:t>
      </w:r>
      <w:r w:rsidRPr="00D61F5B">
        <w:rPr>
          <w:rFonts w:ascii="Arial" w:hAnsi="Arial" w:cs="Arial"/>
          <w:sz w:val="22"/>
          <w:szCs w:val="22"/>
        </w:rPr>
        <w:t>toda</w:t>
      </w:r>
      <w:r w:rsidRPr="00D61F5B">
        <w:rPr>
          <w:rFonts w:ascii="Arial" w:hAnsi="Arial" w:cs="Arial"/>
          <w:spacing w:val="-7"/>
          <w:sz w:val="22"/>
          <w:szCs w:val="22"/>
        </w:rPr>
        <w:t xml:space="preserve"> </w:t>
      </w:r>
      <w:r w:rsidRPr="00D61F5B">
        <w:rPr>
          <w:rFonts w:ascii="Arial" w:hAnsi="Arial" w:cs="Arial"/>
          <w:sz w:val="22"/>
          <w:szCs w:val="22"/>
        </w:rPr>
        <w:t>la</w:t>
      </w:r>
      <w:r w:rsidRPr="00D61F5B">
        <w:rPr>
          <w:rFonts w:ascii="Arial" w:hAnsi="Arial" w:cs="Arial"/>
          <w:spacing w:val="-7"/>
          <w:sz w:val="22"/>
          <w:szCs w:val="22"/>
        </w:rPr>
        <w:t xml:space="preserve"> </w:t>
      </w:r>
      <w:r w:rsidRPr="00D61F5B">
        <w:rPr>
          <w:rFonts w:ascii="Arial" w:hAnsi="Arial" w:cs="Arial"/>
          <w:sz w:val="22"/>
          <w:szCs w:val="22"/>
        </w:rPr>
        <w:t>programación</w:t>
      </w:r>
      <w:r w:rsidRPr="00D61F5B">
        <w:rPr>
          <w:rFonts w:ascii="Arial" w:hAnsi="Arial" w:cs="Arial"/>
          <w:spacing w:val="-9"/>
          <w:sz w:val="22"/>
          <w:szCs w:val="22"/>
        </w:rPr>
        <w:t xml:space="preserve"> </w:t>
      </w:r>
      <w:r w:rsidRPr="00D61F5B">
        <w:rPr>
          <w:rFonts w:ascii="Arial" w:hAnsi="Arial" w:cs="Arial"/>
          <w:sz w:val="22"/>
          <w:szCs w:val="22"/>
        </w:rPr>
        <w:t>desde</w:t>
      </w:r>
      <w:r w:rsidRPr="00D61F5B">
        <w:rPr>
          <w:rFonts w:ascii="Arial" w:hAnsi="Arial" w:cs="Arial"/>
          <w:spacing w:val="-7"/>
          <w:sz w:val="22"/>
          <w:szCs w:val="22"/>
        </w:rPr>
        <w:t xml:space="preserve"> </w:t>
      </w:r>
      <w:r w:rsidRPr="00D61F5B">
        <w:rPr>
          <w:rFonts w:ascii="Arial" w:hAnsi="Arial" w:cs="Arial"/>
          <w:sz w:val="22"/>
          <w:szCs w:val="22"/>
        </w:rPr>
        <w:t>los</w:t>
      </w:r>
      <w:r w:rsidRPr="00D61F5B">
        <w:rPr>
          <w:rFonts w:ascii="Arial" w:hAnsi="Arial" w:cs="Arial"/>
          <w:spacing w:val="-3"/>
          <w:sz w:val="22"/>
          <w:szCs w:val="22"/>
        </w:rPr>
        <w:t xml:space="preserve"> </w:t>
      </w:r>
      <w:r w:rsidRPr="00D61F5B">
        <w:rPr>
          <w:rFonts w:ascii="Arial" w:hAnsi="Arial" w:cs="Arial"/>
          <w:sz w:val="22"/>
          <w:szCs w:val="22"/>
        </w:rPr>
        <w:t>diferentes</w:t>
      </w:r>
      <w:r w:rsidRPr="00D61F5B">
        <w:rPr>
          <w:rFonts w:ascii="Arial" w:hAnsi="Arial" w:cs="Arial"/>
          <w:spacing w:val="-8"/>
          <w:sz w:val="22"/>
          <w:szCs w:val="22"/>
        </w:rPr>
        <w:t xml:space="preserve"> </w:t>
      </w:r>
      <w:r w:rsidRPr="00D61F5B">
        <w:rPr>
          <w:rFonts w:ascii="Arial" w:hAnsi="Arial" w:cs="Arial"/>
          <w:sz w:val="22"/>
          <w:szCs w:val="22"/>
        </w:rPr>
        <w:t>ítems establecidos en la planeación realizada para un periodo de tiempo</w:t>
      </w:r>
      <w:r w:rsidR="00890FAE" w:rsidRPr="00D61F5B">
        <w:rPr>
          <w:rFonts w:ascii="Arial" w:hAnsi="Arial" w:cs="Arial"/>
          <w:sz w:val="22"/>
          <w:szCs w:val="22"/>
        </w:rPr>
        <w:t>.</w:t>
      </w:r>
    </w:p>
    <w:p w14:paraId="3CED18DF" w14:textId="77777777" w:rsidR="00662ACE" w:rsidRPr="00D61F5B" w:rsidRDefault="00662ACE" w:rsidP="009B016A">
      <w:pPr>
        <w:pStyle w:val="TDC5"/>
        <w:spacing w:before="0"/>
        <w:ind w:left="0"/>
        <w:rPr>
          <w:rFonts w:ascii="Arial" w:hAnsi="Arial" w:cs="Arial"/>
          <w:sz w:val="22"/>
          <w:szCs w:val="22"/>
        </w:rPr>
      </w:pPr>
    </w:p>
    <w:p w14:paraId="6EDFFCD9" w14:textId="09DA2CEC" w:rsidR="00662ACE" w:rsidRPr="00D61F5B" w:rsidRDefault="00BC4412" w:rsidP="009B016A">
      <w:pPr>
        <w:pStyle w:val="Ttulo3"/>
        <w:numPr>
          <w:ilvl w:val="2"/>
          <w:numId w:val="6"/>
        </w:numPr>
        <w:tabs>
          <w:tab w:val="left" w:pos="1539"/>
        </w:tabs>
        <w:rPr>
          <w:i w:val="0"/>
          <w:iCs w:val="0"/>
          <w:sz w:val="22"/>
          <w:szCs w:val="22"/>
        </w:rPr>
      </w:pPr>
      <w:bookmarkStart w:id="55" w:name="_bookmark26"/>
      <w:bookmarkStart w:id="56" w:name="_Toc215848038"/>
      <w:bookmarkEnd w:id="55"/>
      <w:r w:rsidRPr="00D61F5B">
        <w:rPr>
          <w:i w:val="0"/>
          <w:iCs w:val="0"/>
          <w:sz w:val="22"/>
          <w:szCs w:val="22"/>
        </w:rPr>
        <w:t>Intervención</w:t>
      </w:r>
      <w:r w:rsidRPr="00D61F5B">
        <w:rPr>
          <w:i w:val="0"/>
          <w:iCs w:val="0"/>
          <w:spacing w:val="-5"/>
          <w:sz w:val="22"/>
          <w:szCs w:val="22"/>
        </w:rPr>
        <w:t xml:space="preserve"> </w:t>
      </w:r>
      <w:r w:rsidRPr="00D61F5B">
        <w:rPr>
          <w:i w:val="0"/>
          <w:iCs w:val="0"/>
          <w:sz w:val="22"/>
          <w:szCs w:val="22"/>
        </w:rPr>
        <w:t>de</w:t>
      </w:r>
      <w:r w:rsidRPr="00D61F5B">
        <w:rPr>
          <w:i w:val="0"/>
          <w:iCs w:val="0"/>
          <w:spacing w:val="-5"/>
          <w:sz w:val="22"/>
          <w:szCs w:val="22"/>
        </w:rPr>
        <w:t xml:space="preserve"> </w:t>
      </w:r>
      <w:r w:rsidRPr="00D61F5B">
        <w:rPr>
          <w:i w:val="0"/>
          <w:iCs w:val="0"/>
          <w:sz w:val="22"/>
          <w:szCs w:val="22"/>
        </w:rPr>
        <w:t>las</w:t>
      </w:r>
      <w:r w:rsidRPr="00D61F5B">
        <w:rPr>
          <w:i w:val="0"/>
          <w:iCs w:val="0"/>
          <w:spacing w:val="-2"/>
          <w:sz w:val="22"/>
          <w:szCs w:val="22"/>
        </w:rPr>
        <w:t xml:space="preserve"> </w:t>
      </w:r>
      <w:r w:rsidRPr="00D61F5B">
        <w:rPr>
          <w:i w:val="0"/>
          <w:iCs w:val="0"/>
          <w:sz w:val="22"/>
          <w:szCs w:val="22"/>
        </w:rPr>
        <w:t>Condiciones</w:t>
      </w:r>
      <w:r w:rsidRPr="00D61F5B">
        <w:rPr>
          <w:i w:val="0"/>
          <w:iCs w:val="0"/>
          <w:spacing w:val="-5"/>
          <w:sz w:val="22"/>
          <w:szCs w:val="22"/>
        </w:rPr>
        <w:t xml:space="preserve"> </w:t>
      </w:r>
      <w:r w:rsidRPr="00D61F5B">
        <w:rPr>
          <w:i w:val="0"/>
          <w:iCs w:val="0"/>
          <w:sz w:val="22"/>
          <w:szCs w:val="22"/>
        </w:rPr>
        <w:t>de</w:t>
      </w:r>
      <w:r w:rsidRPr="00D61F5B">
        <w:rPr>
          <w:i w:val="0"/>
          <w:iCs w:val="0"/>
          <w:spacing w:val="-2"/>
          <w:sz w:val="22"/>
          <w:szCs w:val="22"/>
        </w:rPr>
        <w:t xml:space="preserve"> Salud</w:t>
      </w:r>
      <w:bookmarkEnd w:id="56"/>
    </w:p>
    <w:p w14:paraId="21F408DF" w14:textId="77777777" w:rsidR="00662ACE" w:rsidRPr="00D61F5B" w:rsidRDefault="00662ACE" w:rsidP="009B016A">
      <w:pPr>
        <w:pStyle w:val="TDC5"/>
        <w:spacing w:before="0"/>
        <w:ind w:left="0"/>
        <w:rPr>
          <w:rFonts w:ascii="Arial" w:hAnsi="Arial" w:cs="Arial"/>
          <w:b/>
          <w:sz w:val="22"/>
          <w:szCs w:val="22"/>
        </w:rPr>
      </w:pPr>
    </w:p>
    <w:p w14:paraId="2A050630" w14:textId="77777777" w:rsidR="00662ACE" w:rsidRPr="00D61F5B" w:rsidRDefault="00BC4412" w:rsidP="009B016A">
      <w:pPr>
        <w:rPr>
          <w:rFonts w:ascii="Arial" w:hAnsi="Arial" w:cs="Arial"/>
          <w:b/>
          <w:bCs/>
        </w:rPr>
      </w:pPr>
      <w:r w:rsidRPr="00D61F5B">
        <w:rPr>
          <w:rFonts w:ascii="Arial" w:hAnsi="Arial" w:cs="Arial"/>
          <w:b/>
          <w:bCs/>
        </w:rPr>
        <w:t>Estilos</w:t>
      </w:r>
      <w:r w:rsidRPr="00D61F5B">
        <w:rPr>
          <w:rFonts w:ascii="Arial" w:hAnsi="Arial" w:cs="Arial"/>
          <w:b/>
          <w:bCs/>
          <w:spacing w:val="-4"/>
        </w:rPr>
        <w:t xml:space="preserve"> </w:t>
      </w:r>
      <w:r w:rsidRPr="00D61F5B">
        <w:rPr>
          <w:rFonts w:ascii="Arial" w:hAnsi="Arial" w:cs="Arial"/>
          <w:b/>
          <w:bCs/>
        </w:rPr>
        <w:t>de</w:t>
      </w:r>
      <w:r w:rsidRPr="00D61F5B">
        <w:rPr>
          <w:rFonts w:ascii="Arial" w:hAnsi="Arial" w:cs="Arial"/>
          <w:b/>
          <w:bCs/>
          <w:spacing w:val="-3"/>
        </w:rPr>
        <w:t xml:space="preserve"> </w:t>
      </w:r>
      <w:r w:rsidRPr="00D61F5B">
        <w:rPr>
          <w:rFonts w:ascii="Arial" w:hAnsi="Arial" w:cs="Arial"/>
          <w:b/>
          <w:bCs/>
        </w:rPr>
        <w:t>Vida</w:t>
      </w:r>
      <w:r w:rsidRPr="00D61F5B">
        <w:rPr>
          <w:rFonts w:ascii="Arial" w:hAnsi="Arial" w:cs="Arial"/>
          <w:b/>
          <w:bCs/>
          <w:spacing w:val="-3"/>
        </w:rPr>
        <w:t xml:space="preserve"> </w:t>
      </w:r>
      <w:r w:rsidRPr="00D61F5B">
        <w:rPr>
          <w:rFonts w:ascii="Arial" w:hAnsi="Arial" w:cs="Arial"/>
          <w:b/>
          <w:bCs/>
          <w:spacing w:val="-2"/>
        </w:rPr>
        <w:t>Saludable</w:t>
      </w:r>
    </w:p>
    <w:p w14:paraId="1DCB3B9A" w14:textId="77777777" w:rsidR="00662ACE" w:rsidRPr="00D61F5B" w:rsidRDefault="00662ACE" w:rsidP="009B016A">
      <w:pPr>
        <w:pStyle w:val="TDC5"/>
        <w:spacing w:before="0"/>
        <w:ind w:left="0"/>
        <w:rPr>
          <w:rFonts w:ascii="Arial" w:hAnsi="Arial" w:cs="Arial"/>
          <w:b/>
          <w:sz w:val="22"/>
          <w:szCs w:val="22"/>
        </w:rPr>
      </w:pPr>
    </w:p>
    <w:p w14:paraId="18BA4675"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Comprometida</w:t>
      </w:r>
      <w:r w:rsidRPr="00D61F5B">
        <w:rPr>
          <w:rFonts w:ascii="Arial" w:hAnsi="Arial" w:cs="Arial"/>
          <w:spacing w:val="-7"/>
          <w:sz w:val="22"/>
          <w:szCs w:val="22"/>
        </w:rPr>
        <w:t xml:space="preserve"> </w:t>
      </w:r>
      <w:r w:rsidRPr="00D61F5B">
        <w:rPr>
          <w:rFonts w:ascii="Arial" w:hAnsi="Arial" w:cs="Arial"/>
          <w:sz w:val="22"/>
          <w:szCs w:val="22"/>
        </w:rPr>
        <w:t>con</w:t>
      </w:r>
      <w:r w:rsidRPr="00D61F5B">
        <w:rPr>
          <w:rFonts w:ascii="Arial" w:hAnsi="Arial" w:cs="Arial"/>
          <w:spacing w:val="-7"/>
          <w:sz w:val="22"/>
          <w:szCs w:val="22"/>
        </w:rPr>
        <w:t xml:space="preserve"> </w:t>
      </w:r>
      <w:r w:rsidRPr="00D61F5B">
        <w:rPr>
          <w:rFonts w:ascii="Arial" w:hAnsi="Arial" w:cs="Arial"/>
          <w:sz w:val="22"/>
          <w:szCs w:val="22"/>
        </w:rPr>
        <w:t>el</w:t>
      </w:r>
      <w:r w:rsidRPr="00D61F5B">
        <w:rPr>
          <w:rFonts w:ascii="Arial" w:hAnsi="Arial" w:cs="Arial"/>
          <w:spacing w:val="-11"/>
          <w:sz w:val="22"/>
          <w:szCs w:val="22"/>
        </w:rPr>
        <w:t xml:space="preserve"> </w:t>
      </w:r>
      <w:r w:rsidRPr="00D61F5B">
        <w:rPr>
          <w:rFonts w:ascii="Arial" w:hAnsi="Arial" w:cs="Arial"/>
          <w:sz w:val="22"/>
          <w:szCs w:val="22"/>
        </w:rPr>
        <w:t>bienestar</w:t>
      </w:r>
      <w:r w:rsidRPr="00D61F5B">
        <w:rPr>
          <w:rFonts w:ascii="Arial" w:hAnsi="Arial" w:cs="Arial"/>
          <w:spacing w:val="-8"/>
          <w:sz w:val="22"/>
          <w:szCs w:val="22"/>
        </w:rPr>
        <w:t xml:space="preserve"> </w:t>
      </w:r>
      <w:r w:rsidRPr="00D61F5B">
        <w:rPr>
          <w:rFonts w:ascii="Arial" w:hAnsi="Arial" w:cs="Arial"/>
          <w:sz w:val="22"/>
          <w:szCs w:val="22"/>
        </w:rPr>
        <w:t>de</w:t>
      </w:r>
      <w:r w:rsidRPr="00D61F5B">
        <w:rPr>
          <w:rFonts w:ascii="Arial" w:hAnsi="Arial" w:cs="Arial"/>
          <w:spacing w:val="-7"/>
          <w:sz w:val="22"/>
          <w:szCs w:val="22"/>
        </w:rPr>
        <w:t xml:space="preserve"> </w:t>
      </w:r>
      <w:r w:rsidRPr="00D61F5B">
        <w:rPr>
          <w:rFonts w:ascii="Arial" w:hAnsi="Arial" w:cs="Arial"/>
          <w:sz w:val="22"/>
          <w:szCs w:val="22"/>
        </w:rPr>
        <w:t>sus</w:t>
      </w:r>
      <w:r w:rsidRPr="00D61F5B">
        <w:rPr>
          <w:rFonts w:ascii="Arial" w:hAnsi="Arial" w:cs="Arial"/>
          <w:spacing w:val="-8"/>
          <w:sz w:val="22"/>
          <w:szCs w:val="22"/>
        </w:rPr>
        <w:t xml:space="preserve"> </w:t>
      </w:r>
      <w:r w:rsidRPr="00D61F5B">
        <w:rPr>
          <w:rFonts w:ascii="Arial" w:hAnsi="Arial" w:cs="Arial"/>
          <w:sz w:val="22"/>
          <w:szCs w:val="22"/>
        </w:rPr>
        <w:t>servidores(a)</w:t>
      </w:r>
      <w:r w:rsidRPr="00D61F5B">
        <w:rPr>
          <w:rFonts w:ascii="Arial" w:hAnsi="Arial" w:cs="Arial"/>
          <w:spacing w:val="-8"/>
          <w:sz w:val="22"/>
          <w:szCs w:val="22"/>
        </w:rPr>
        <w:t xml:space="preserve"> </w:t>
      </w:r>
      <w:r w:rsidRPr="00D61F5B">
        <w:rPr>
          <w:rFonts w:ascii="Arial" w:hAnsi="Arial" w:cs="Arial"/>
          <w:sz w:val="22"/>
          <w:szCs w:val="22"/>
        </w:rPr>
        <w:t>y</w:t>
      </w:r>
      <w:r w:rsidRPr="00D61F5B">
        <w:rPr>
          <w:rFonts w:ascii="Arial" w:hAnsi="Arial" w:cs="Arial"/>
          <w:spacing w:val="-8"/>
          <w:sz w:val="22"/>
          <w:szCs w:val="22"/>
        </w:rPr>
        <w:t xml:space="preserve"> </w:t>
      </w:r>
      <w:r w:rsidRPr="00D61F5B">
        <w:rPr>
          <w:rFonts w:ascii="Arial" w:hAnsi="Arial" w:cs="Arial"/>
          <w:sz w:val="22"/>
          <w:szCs w:val="22"/>
        </w:rPr>
        <w:t>contratistas,</w:t>
      </w:r>
      <w:r w:rsidRPr="00D61F5B">
        <w:rPr>
          <w:rFonts w:ascii="Arial" w:hAnsi="Arial" w:cs="Arial"/>
          <w:spacing w:val="-4"/>
          <w:sz w:val="22"/>
          <w:szCs w:val="22"/>
        </w:rPr>
        <w:t xml:space="preserve"> </w:t>
      </w:r>
      <w:r w:rsidRPr="00D61F5B">
        <w:rPr>
          <w:rFonts w:ascii="Arial" w:hAnsi="Arial" w:cs="Arial"/>
          <w:sz w:val="22"/>
          <w:szCs w:val="22"/>
        </w:rPr>
        <w:t>se</w:t>
      </w:r>
      <w:r w:rsidRPr="00D61F5B">
        <w:rPr>
          <w:rFonts w:ascii="Arial" w:hAnsi="Arial" w:cs="Arial"/>
          <w:spacing w:val="-7"/>
          <w:sz w:val="22"/>
          <w:szCs w:val="22"/>
        </w:rPr>
        <w:t xml:space="preserve"> </w:t>
      </w:r>
      <w:r w:rsidRPr="00D61F5B">
        <w:rPr>
          <w:rFonts w:ascii="Arial" w:hAnsi="Arial" w:cs="Arial"/>
          <w:sz w:val="22"/>
          <w:szCs w:val="22"/>
        </w:rPr>
        <w:t xml:space="preserve">implementan actividades que permiten incentivar, asesorar y apoyar las iniciativas de beneficio </w:t>
      </w:r>
      <w:r w:rsidRPr="00D61F5B">
        <w:rPr>
          <w:rFonts w:ascii="Arial" w:hAnsi="Arial" w:cs="Arial"/>
          <w:spacing w:val="-2"/>
          <w:sz w:val="22"/>
          <w:szCs w:val="22"/>
        </w:rPr>
        <w:t>social.</w:t>
      </w:r>
    </w:p>
    <w:p w14:paraId="3D2DC33B" w14:textId="77777777" w:rsidR="00662ACE" w:rsidRPr="00D61F5B" w:rsidRDefault="00662ACE" w:rsidP="009B016A">
      <w:pPr>
        <w:pStyle w:val="TDC5"/>
        <w:spacing w:before="0"/>
        <w:ind w:left="0"/>
        <w:rPr>
          <w:rFonts w:ascii="Arial" w:hAnsi="Arial" w:cs="Arial"/>
          <w:sz w:val="22"/>
          <w:szCs w:val="22"/>
        </w:rPr>
      </w:pPr>
    </w:p>
    <w:p w14:paraId="1FA78846"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Algunas</w:t>
      </w:r>
      <w:r w:rsidRPr="00D61F5B">
        <w:rPr>
          <w:rFonts w:ascii="Arial" w:hAnsi="Arial" w:cs="Arial"/>
          <w:spacing w:val="-4"/>
          <w:sz w:val="22"/>
          <w:szCs w:val="22"/>
        </w:rPr>
        <w:t xml:space="preserve"> </w:t>
      </w:r>
      <w:r w:rsidRPr="00D61F5B">
        <w:rPr>
          <w:rFonts w:ascii="Arial" w:hAnsi="Arial" w:cs="Arial"/>
          <w:sz w:val="22"/>
          <w:szCs w:val="22"/>
        </w:rPr>
        <w:t>de</w:t>
      </w:r>
      <w:r w:rsidRPr="00D61F5B">
        <w:rPr>
          <w:rFonts w:ascii="Arial" w:hAnsi="Arial" w:cs="Arial"/>
          <w:spacing w:val="-3"/>
          <w:sz w:val="22"/>
          <w:szCs w:val="22"/>
        </w:rPr>
        <w:t xml:space="preserve"> </w:t>
      </w:r>
      <w:r w:rsidRPr="00D61F5B">
        <w:rPr>
          <w:rFonts w:ascii="Arial" w:hAnsi="Arial" w:cs="Arial"/>
          <w:sz w:val="22"/>
          <w:szCs w:val="22"/>
        </w:rPr>
        <w:t>las</w:t>
      </w:r>
      <w:r w:rsidRPr="00D61F5B">
        <w:rPr>
          <w:rFonts w:ascii="Arial" w:hAnsi="Arial" w:cs="Arial"/>
          <w:spacing w:val="-4"/>
          <w:sz w:val="22"/>
          <w:szCs w:val="22"/>
        </w:rPr>
        <w:t xml:space="preserve"> </w:t>
      </w:r>
      <w:r w:rsidRPr="00D61F5B">
        <w:rPr>
          <w:rFonts w:ascii="Arial" w:hAnsi="Arial" w:cs="Arial"/>
          <w:sz w:val="22"/>
          <w:szCs w:val="22"/>
        </w:rPr>
        <w:t>actividades</w:t>
      </w:r>
      <w:r w:rsidRPr="00D61F5B">
        <w:rPr>
          <w:rFonts w:ascii="Arial" w:hAnsi="Arial" w:cs="Arial"/>
          <w:spacing w:val="-3"/>
          <w:sz w:val="22"/>
          <w:szCs w:val="22"/>
        </w:rPr>
        <w:t xml:space="preserve"> </w:t>
      </w:r>
      <w:r w:rsidRPr="00D61F5B">
        <w:rPr>
          <w:rFonts w:ascii="Arial" w:hAnsi="Arial" w:cs="Arial"/>
          <w:sz w:val="22"/>
          <w:szCs w:val="22"/>
        </w:rPr>
        <w:t>a</w:t>
      </w:r>
      <w:r w:rsidRPr="00D61F5B">
        <w:rPr>
          <w:rFonts w:ascii="Arial" w:hAnsi="Arial" w:cs="Arial"/>
          <w:spacing w:val="-4"/>
          <w:sz w:val="22"/>
          <w:szCs w:val="22"/>
        </w:rPr>
        <w:t xml:space="preserve"> </w:t>
      </w:r>
      <w:r w:rsidRPr="00D61F5B">
        <w:rPr>
          <w:rFonts w:ascii="Arial" w:hAnsi="Arial" w:cs="Arial"/>
          <w:sz w:val="22"/>
          <w:szCs w:val="22"/>
        </w:rPr>
        <w:t>desarrollar</w:t>
      </w:r>
      <w:r w:rsidRPr="00D61F5B">
        <w:rPr>
          <w:rFonts w:ascii="Arial" w:hAnsi="Arial" w:cs="Arial"/>
          <w:spacing w:val="-3"/>
          <w:sz w:val="22"/>
          <w:szCs w:val="22"/>
        </w:rPr>
        <w:t xml:space="preserve"> </w:t>
      </w:r>
      <w:r w:rsidRPr="00D61F5B">
        <w:rPr>
          <w:rFonts w:ascii="Arial" w:hAnsi="Arial" w:cs="Arial"/>
          <w:spacing w:val="-4"/>
          <w:sz w:val="22"/>
          <w:szCs w:val="22"/>
        </w:rPr>
        <w:t>son:</w:t>
      </w:r>
    </w:p>
    <w:p w14:paraId="7923B719" w14:textId="77777777" w:rsidR="00662ACE" w:rsidRPr="00D61F5B" w:rsidRDefault="00662ACE" w:rsidP="009B016A">
      <w:pPr>
        <w:pStyle w:val="TDC5"/>
        <w:spacing w:before="0"/>
        <w:ind w:left="0"/>
        <w:rPr>
          <w:rFonts w:ascii="Arial" w:hAnsi="Arial" w:cs="Arial"/>
          <w:sz w:val="22"/>
          <w:szCs w:val="22"/>
        </w:rPr>
      </w:pPr>
    </w:p>
    <w:p w14:paraId="6A3439D5" w14:textId="245A8664" w:rsidR="00662ACE" w:rsidRPr="00D61F5B" w:rsidRDefault="00BC4412" w:rsidP="009B016A">
      <w:pPr>
        <w:numPr>
          <w:ilvl w:val="0"/>
          <w:numId w:val="27"/>
        </w:numPr>
        <w:tabs>
          <w:tab w:val="left" w:pos="1181"/>
        </w:tabs>
        <w:jc w:val="both"/>
        <w:rPr>
          <w:rFonts w:ascii="Arial" w:hAnsi="Arial" w:cs="Arial"/>
        </w:rPr>
      </w:pPr>
      <w:r w:rsidRPr="00D61F5B">
        <w:rPr>
          <w:rFonts w:ascii="Arial" w:hAnsi="Arial" w:cs="Arial"/>
        </w:rPr>
        <w:t>Informar</w:t>
      </w:r>
      <w:r w:rsidRPr="00D61F5B">
        <w:rPr>
          <w:rFonts w:ascii="Arial" w:hAnsi="Arial" w:cs="Arial"/>
          <w:spacing w:val="-10"/>
        </w:rPr>
        <w:t xml:space="preserve"> </w:t>
      </w:r>
      <w:r w:rsidRPr="00D61F5B">
        <w:rPr>
          <w:rFonts w:ascii="Arial" w:hAnsi="Arial" w:cs="Arial"/>
        </w:rPr>
        <w:t>y</w:t>
      </w:r>
      <w:r w:rsidRPr="00D61F5B">
        <w:rPr>
          <w:rFonts w:ascii="Arial" w:hAnsi="Arial" w:cs="Arial"/>
          <w:spacing w:val="-9"/>
        </w:rPr>
        <w:t xml:space="preserve"> </w:t>
      </w:r>
      <w:r w:rsidRPr="00D61F5B">
        <w:rPr>
          <w:rFonts w:ascii="Arial" w:hAnsi="Arial" w:cs="Arial"/>
        </w:rPr>
        <w:t>sensibilizar</w:t>
      </w:r>
      <w:r w:rsidRPr="00D61F5B">
        <w:rPr>
          <w:rFonts w:ascii="Arial" w:hAnsi="Arial" w:cs="Arial"/>
          <w:spacing w:val="-12"/>
        </w:rPr>
        <w:t xml:space="preserve"> </w:t>
      </w:r>
      <w:r w:rsidRPr="00D61F5B">
        <w:rPr>
          <w:rFonts w:ascii="Arial" w:hAnsi="Arial" w:cs="Arial"/>
        </w:rPr>
        <w:t>a</w:t>
      </w:r>
      <w:r w:rsidRPr="00D61F5B">
        <w:rPr>
          <w:rFonts w:ascii="Arial" w:hAnsi="Arial" w:cs="Arial"/>
          <w:spacing w:val="-8"/>
        </w:rPr>
        <w:t xml:space="preserve"> </w:t>
      </w:r>
      <w:r w:rsidRPr="00D61F5B">
        <w:rPr>
          <w:rFonts w:ascii="Arial" w:hAnsi="Arial" w:cs="Arial"/>
        </w:rPr>
        <w:t>los(as)</w:t>
      </w:r>
      <w:r w:rsidRPr="00D61F5B">
        <w:rPr>
          <w:rFonts w:ascii="Arial" w:hAnsi="Arial" w:cs="Arial"/>
          <w:spacing w:val="-10"/>
        </w:rPr>
        <w:t xml:space="preserve"> </w:t>
      </w:r>
      <w:r w:rsidRPr="00D61F5B">
        <w:rPr>
          <w:rFonts w:ascii="Arial" w:hAnsi="Arial" w:cs="Arial"/>
        </w:rPr>
        <w:t>servidores(as)</w:t>
      </w:r>
      <w:r w:rsidRPr="00D61F5B">
        <w:rPr>
          <w:rFonts w:ascii="Arial" w:hAnsi="Arial" w:cs="Arial"/>
          <w:spacing w:val="-10"/>
        </w:rPr>
        <w:t xml:space="preserve"> </w:t>
      </w:r>
      <w:r w:rsidRPr="00D61F5B">
        <w:rPr>
          <w:rFonts w:ascii="Arial" w:hAnsi="Arial" w:cs="Arial"/>
        </w:rPr>
        <w:t>y</w:t>
      </w:r>
      <w:r w:rsidRPr="00D61F5B">
        <w:rPr>
          <w:rFonts w:ascii="Arial" w:hAnsi="Arial" w:cs="Arial"/>
          <w:spacing w:val="-9"/>
        </w:rPr>
        <w:t xml:space="preserve"> </w:t>
      </w:r>
      <w:r w:rsidRPr="00D61F5B">
        <w:rPr>
          <w:rFonts w:ascii="Arial" w:hAnsi="Arial" w:cs="Arial"/>
        </w:rPr>
        <w:t>contratistas</w:t>
      </w:r>
      <w:r w:rsidRPr="00D61F5B">
        <w:rPr>
          <w:rFonts w:ascii="Arial" w:hAnsi="Arial" w:cs="Arial"/>
          <w:spacing w:val="-9"/>
        </w:rPr>
        <w:t xml:space="preserve"> </w:t>
      </w:r>
      <w:r w:rsidRPr="00D61F5B">
        <w:rPr>
          <w:rFonts w:ascii="Arial" w:hAnsi="Arial" w:cs="Arial"/>
        </w:rPr>
        <w:t>a</w:t>
      </w:r>
      <w:r w:rsidRPr="00D61F5B">
        <w:rPr>
          <w:rFonts w:ascii="Arial" w:hAnsi="Arial" w:cs="Arial"/>
          <w:spacing w:val="-8"/>
        </w:rPr>
        <w:t xml:space="preserve"> </w:t>
      </w:r>
      <w:r w:rsidRPr="00D61F5B">
        <w:rPr>
          <w:rFonts w:ascii="Arial" w:hAnsi="Arial" w:cs="Arial"/>
        </w:rPr>
        <w:t>través</w:t>
      </w:r>
      <w:r w:rsidRPr="00D61F5B">
        <w:rPr>
          <w:rFonts w:ascii="Arial" w:hAnsi="Arial" w:cs="Arial"/>
          <w:spacing w:val="-12"/>
        </w:rPr>
        <w:t xml:space="preserve"> </w:t>
      </w:r>
      <w:r w:rsidRPr="00D61F5B">
        <w:rPr>
          <w:rFonts w:ascii="Arial" w:hAnsi="Arial" w:cs="Arial"/>
        </w:rPr>
        <w:t>de</w:t>
      </w:r>
      <w:r w:rsidRPr="00D61F5B">
        <w:rPr>
          <w:rFonts w:ascii="Arial" w:hAnsi="Arial" w:cs="Arial"/>
          <w:spacing w:val="-8"/>
        </w:rPr>
        <w:t xml:space="preserve"> </w:t>
      </w:r>
      <w:r w:rsidRPr="00D61F5B">
        <w:rPr>
          <w:rFonts w:ascii="Arial" w:hAnsi="Arial" w:cs="Arial"/>
        </w:rPr>
        <w:t>talleres, conferencias,</w:t>
      </w:r>
      <w:r w:rsidR="00D97457" w:rsidRPr="00D61F5B">
        <w:rPr>
          <w:rFonts w:ascii="Arial" w:hAnsi="Arial" w:cs="Arial"/>
        </w:rPr>
        <w:t xml:space="preserve"> capacitaciones</w:t>
      </w:r>
      <w:r w:rsidRPr="00D61F5B">
        <w:rPr>
          <w:rFonts w:ascii="Arial" w:hAnsi="Arial" w:cs="Arial"/>
        </w:rPr>
        <w:t xml:space="preserve"> y campañas masivas en medios de comunicación interno (carteleras, folletos, charlas, videos).</w:t>
      </w:r>
    </w:p>
    <w:p w14:paraId="709B950A" w14:textId="77777777" w:rsidR="00662ACE" w:rsidRPr="00D61F5B" w:rsidRDefault="00BC4412" w:rsidP="009B016A">
      <w:pPr>
        <w:numPr>
          <w:ilvl w:val="0"/>
          <w:numId w:val="27"/>
        </w:numPr>
        <w:tabs>
          <w:tab w:val="left" w:pos="1181"/>
        </w:tabs>
        <w:jc w:val="both"/>
        <w:rPr>
          <w:rFonts w:ascii="Arial" w:hAnsi="Arial" w:cs="Arial"/>
        </w:rPr>
      </w:pPr>
      <w:r w:rsidRPr="00D61F5B">
        <w:rPr>
          <w:rFonts w:ascii="Arial" w:hAnsi="Arial" w:cs="Arial"/>
        </w:rPr>
        <w:t>Actividades</w:t>
      </w:r>
      <w:r w:rsidRPr="00D61F5B">
        <w:rPr>
          <w:rFonts w:ascii="Arial" w:hAnsi="Arial" w:cs="Arial"/>
          <w:spacing w:val="-6"/>
        </w:rPr>
        <w:t xml:space="preserve"> </w:t>
      </w:r>
      <w:r w:rsidRPr="00D61F5B">
        <w:rPr>
          <w:rFonts w:ascii="Arial" w:hAnsi="Arial" w:cs="Arial"/>
        </w:rPr>
        <w:t>recreativas</w:t>
      </w:r>
      <w:r w:rsidRPr="00D61F5B">
        <w:rPr>
          <w:rFonts w:ascii="Arial" w:hAnsi="Arial" w:cs="Arial"/>
          <w:spacing w:val="-6"/>
        </w:rPr>
        <w:t xml:space="preserve"> </w:t>
      </w:r>
      <w:r w:rsidRPr="00D61F5B">
        <w:rPr>
          <w:rFonts w:ascii="Arial" w:hAnsi="Arial" w:cs="Arial"/>
        </w:rPr>
        <w:t>y</w:t>
      </w:r>
      <w:r w:rsidRPr="00D61F5B">
        <w:rPr>
          <w:rFonts w:ascii="Arial" w:hAnsi="Arial" w:cs="Arial"/>
          <w:spacing w:val="-6"/>
        </w:rPr>
        <w:t xml:space="preserve"> </w:t>
      </w:r>
      <w:r w:rsidRPr="00D61F5B">
        <w:rPr>
          <w:rFonts w:ascii="Arial" w:hAnsi="Arial" w:cs="Arial"/>
          <w:spacing w:val="-2"/>
        </w:rPr>
        <w:t>deportivas.</w:t>
      </w:r>
    </w:p>
    <w:p w14:paraId="1BB199B8" w14:textId="77777777" w:rsidR="00662ACE" w:rsidRPr="00D61F5B" w:rsidRDefault="00BC4412" w:rsidP="009B016A">
      <w:pPr>
        <w:numPr>
          <w:ilvl w:val="0"/>
          <w:numId w:val="27"/>
        </w:numPr>
        <w:tabs>
          <w:tab w:val="left" w:pos="1181"/>
        </w:tabs>
        <w:jc w:val="both"/>
        <w:rPr>
          <w:rFonts w:ascii="Arial" w:hAnsi="Arial" w:cs="Arial"/>
        </w:rPr>
      </w:pPr>
      <w:r w:rsidRPr="00D61F5B">
        <w:rPr>
          <w:rFonts w:ascii="Arial" w:hAnsi="Arial" w:cs="Arial"/>
        </w:rPr>
        <w:t>Orientar y asesorar servidores(as) y contratistas con la remisión de casos a lugares especializados para tratamiento y rehabilitación.</w:t>
      </w:r>
    </w:p>
    <w:p w14:paraId="0762EFB4" w14:textId="40AEED45" w:rsidR="00662ACE" w:rsidRPr="00D61F5B" w:rsidRDefault="00267E62" w:rsidP="009B016A">
      <w:pPr>
        <w:numPr>
          <w:ilvl w:val="0"/>
          <w:numId w:val="27"/>
        </w:numPr>
        <w:tabs>
          <w:tab w:val="left" w:pos="1181"/>
        </w:tabs>
        <w:jc w:val="both"/>
        <w:rPr>
          <w:rFonts w:ascii="Arial" w:hAnsi="Arial" w:cs="Arial"/>
        </w:rPr>
      </w:pPr>
      <w:r w:rsidRPr="00D61F5B">
        <w:rPr>
          <w:rFonts w:ascii="Arial" w:hAnsi="Arial" w:cs="Arial"/>
        </w:rPr>
        <w:t>Actividades</w:t>
      </w:r>
      <w:r w:rsidR="00BC4412" w:rsidRPr="00D61F5B">
        <w:rPr>
          <w:rFonts w:ascii="Arial" w:hAnsi="Arial" w:cs="Arial"/>
          <w:spacing w:val="-7"/>
        </w:rPr>
        <w:t xml:space="preserve"> </w:t>
      </w:r>
      <w:r w:rsidR="00BC4412" w:rsidRPr="00D61F5B">
        <w:rPr>
          <w:rFonts w:ascii="Arial" w:hAnsi="Arial" w:cs="Arial"/>
        </w:rPr>
        <w:t>en</w:t>
      </w:r>
      <w:r w:rsidR="00BC4412" w:rsidRPr="00D61F5B">
        <w:rPr>
          <w:rFonts w:ascii="Arial" w:hAnsi="Arial" w:cs="Arial"/>
          <w:spacing w:val="-5"/>
        </w:rPr>
        <w:t xml:space="preserve"> </w:t>
      </w:r>
      <w:r w:rsidR="00BC4412" w:rsidRPr="00D61F5B">
        <w:rPr>
          <w:rFonts w:ascii="Arial" w:hAnsi="Arial" w:cs="Arial"/>
        </w:rPr>
        <w:t>nutrición,</w:t>
      </w:r>
      <w:r w:rsidR="00BC4412" w:rsidRPr="00D61F5B">
        <w:rPr>
          <w:rFonts w:ascii="Arial" w:hAnsi="Arial" w:cs="Arial"/>
          <w:spacing w:val="-5"/>
        </w:rPr>
        <w:t xml:space="preserve"> </w:t>
      </w:r>
      <w:r w:rsidR="00BC4412" w:rsidRPr="00D61F5B">
        <w:rPr>
          <w:rFonts w:ascii="Arial" w:hAnsi="Arial" w:cs="Arial"/>
        </w:rPr>
        <w:t>ejercicio</w:t>
      </w:r>
      <w:r w:rsidR="00BC4412" w:rsidRPr="00D61F5B">
        <w:rPr>
          <w:rFonts w:ascii="Arial" w:hAnsi="Arial" w:cs="Arial"/>
          <w:spacing w:val="-5"/>
        </w:rPr>
        <w:t xml:space="preserve"> </w:t>
      </w:r>
      <w:r w:rsidR="00BC4412" w:rsidRPr="00D61F5B">
        <w:rPr>
          <w:rFonts w:ascii="Arial" w:hAnsi="Arial" w:cs="Arial"/>
        </w:rPr>
        <w:t>y</w:t>
      </w:r>
      <w:r w:rsidR="00BC4412" w:rsidRPr="00D61F5B">
        <w:rPr>
          <w:rFonts w:ascii="Arial" w:hAnsi="Arial" w:cs="Arial"/>
          <w:spacing w:val="-7"/>
        </w:rPr>
        <w:t xml:space="preserve"> </w:t>
      </w:r>
      <w:r w:rsidR="00BC4412" w:rsidRPr="00D61F5B">
        <w:rPr>
          <w:rFonts w:ascii="Arial" w:hAnsi="Arial" w:cs="Arial"/>
        </w:rPr>
        <w:t>alimentación</w:t>
      </w:r>
      <w:r w:rsidR="00BC4412" w:rsidRPr="00D61F5B">
        <w:rPr>
          <w:rFonts w:ascii="Arial" w:hAnsi="Arial" w:cs="Arial"/>
          <w:spacing w:val="-3"/>
        </w:rPr>
        <w:t xml:space="preserve"> </w:t>
      </w:r>
      <w:r w:rsidR="00BC4412" w:rsidRPr="00D61F5B">
        <w:rPr>
          <w:rFonts w:ascii="Arial" w:hAnsi="Arial" w:cs="Arial"/>
          <w:spacing w:val="-2"/>
        </w:rPr>
        <w:t>saludable.</w:t>
      </w:r>
    </w:p>
    <w:p w14:paraId="79928748" w14:textId="77777777" w:rsidR="00662ACE" w:rsidRPr="00D61F5B" w:rsidRDefault="00662ACE" w:rsidP="009B016A">
      <w:pPr>
        <w:pStyle w:val="TDC5"/>
        <w:spacing w:before="0"/>
        <w:ind w:left="0"/>
        <w:rPr>
          <w:rFonts w:ascii="Arial" w:hAnsi="Arial" w:cs="Arial"/>
          <w:sz w:val="22"/>
          <w:szCs w:val="22"/>
        </w:rPr>
      </w:pPr>
    </w:p>
    <w:p w14:paraId="055CCC85" w14:textId="77777777" w:rsidR="00662ACE" w:rsidRPr="00D61F5B" w:rsidRDefault="00BC4412" w:rsidP="009B016A">
      <w:pPr>
        <w:rPr>
          <w:rFonts w:ascii="Arial" w:hAnsi="Arial" w:cs="Arial"/>
          <w:b/>
          <w:bCs/>
        </w:rPr>
      </w:pPr>
      <w:r w:rsidRPr="00D61F5B">
        <w:rPr>
          <w:rFonts w:ascii="Arial" w:hAnsi="Arial" w:cs="Arial"/>
          <w:b/>
          <w:bCs/>
        </w:rPr>
        <w:t>Campañas</w:t>
      </w:r>
      <w:r w:rsidRPr="00D61F5B">
        <w:rPr>
          <w:rFonts w:ascii="Arial" w:hAnsi="Arial" w:cs="Arial"/>
          <w:b/>
          <w:bCs/>
          <w:spacing w:val="-10"/>
        </w:rPr>
        <w:t xml:space="preserve"> </w:t>
      </w:r>
      <w:r w:rsidRPr="00D61F5B">
        <w:rPr>
          <w:rFonts w:ascii="Arial" w:hAnsi="Arial" w:cs="Arial"/>
          <w:b/>
          <w:bCs/>
        </w:rPr>
        <w:t>de</w:t>
      </w:r>
      <w:r w:rsidRPr="00D61F5B">
        <w:rPr>
          <w:rFonts w:ascii="Arial" w:hAnsi="Arial" w:cs="Arial"/>
          <w:b/>
          <w:bCs/>
          <w:spacing w:val="-10"/>
        </w:rPr>
        <w:t xml:space="preserve"> </w:t>
      </w:r>
      <w:r w:rsidRPr="00D61F5B">
        <w:rPr>
          <w:rFonts w:ascii="Arial" w:hAnsi="Arial" w:cs="Arial"/>
          <w:b/>
          <w:bCs/>
        </w:rPr>
        <w:t>Promoción</w:t>
      </w:r>
      <w:r w:rsidRPr="00D61F5B">
        <w:rPr>
          <w:rFonts w:ascii="Arial" w:hAnsi="Arial" w:cs="Arial"/>
          <w:b/>
          <w:bCs/>
          <w:spacing w:val="-11"/>
        </w:rPr>
        <w:t xml:space="preserve"> </w:t>
      </w:r>
      <w:r w:rsidRPr="00D61F5B">
        <w:rPr>
          <w:rFonts w:ascii="Arial" w:hAnsi="Arial" w:cs="Arial"/>
          <w:b/>
          <w:bCs/>
        </w:rPr>
        <w:t>y</w:t>
      </w:r>
      <w:r w:rsidRPr="00D61F5B">
        <w:rPr>
          <w:rFonts w:ascii="Arial" w:hAnsi="Arial" w:cs="Arial"/>
          <w:b/>
          <w:bCs/>
          <w:spacing w:val="-11"/>
        </w:rPr>
        <w:t xml:space="preserve"> </w:t>
      </w:r>
      <w:r w:rsidRPr="00D61F5B">
        <w:rPr>
          <w:rFonts w:ascii="Arial" w:hAnsi="Arial" w:cs="Arial"/>
          <w:b/>
          <w:bCs/>
        </w:rPr>
        <w:t>Prevención</w:t>
      </w:r>
      <w:r w:rsidRPr="00D61F5B">
        <w:rPr>
          <w:rFonts w:ascii="Arial" w:hAnsi="Arial" w:cs="Arial"/>
          <w:b/>
          <w:bCs/>
          <w:spacing w:val="-11"/>
        </w:rPr>
        <w:t xml:space="preserve"> </w:t>
      </w:r>
      <w:r w:rsidRPr="00D61F5B">
        <w:rPr>
          <w:rFonts w:ascii="Arial" w:hAnsi="Arial" w:cs="Arial"/>
          <w:b/>
          <w:bCs/>
        </w:rPr>
        <w:t>de</w:t>
      </w:r>
      <w:r w:rsidRPr="00D61F5B">
        <w:rPr>
          <w:rFonts w:ascii="Arial" w:hAnsi="Arial" w:cs="Arial"/>
          <w:b/>
          <w:bCs/>
          <w:spacing w:val="-13"/>
        </w:rPr>
        <w:t xml:space="preserve"> </w:t>
      </w:r>
      <w:r w:rsidRPr="00D61F5B">
        <w:rPr>
          <w:rFonts w:ascii="Arial" w:hAnsi="Arial" w:cs="Arial"/>
          <w:b/>
          <w:bCs/>
          <w:spacing w:val="-2"/>
        </w:rPr>
        <w:t>Salud</w:t>
      </w:r>
    </w:p>
    <w:p w14:paraId="541ECB6E" w14:textId="77777777" w:rsidR="00662ACE" w:rsidRPr="00D61F5B" w:rsidRDefault="00662ACE" w:rsidP="009B016A">
      <w:pPr>
        <w:pStyle w:val="TDC5"/>
        <w:spacing w:before="0"/>
        <w:ind w:left="0"/>
        <w:rPr>
          <w:rFonts w:ascii="Arial" w:hAnsi="Arial" w:cs="Arial"/>
          <w:b/>
          <w:sz w:val="22"/>
          <w:szCs w:val="22"/>
        </w:rPr>
      </w:pPr>
    </w:p>
    <w:p w14:paraId="3C6F0EE2"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Teniendo en cuenta que el ausentismo presentado por enfermedad de origen general incide significativamente en el número de días perdidos, se establece realizar campañas con el apoyo de las EPS y</w:t>
      </w:r>
      <w:r w:rsidRPr="00D61F5B">
        <w:rPr>
          <w:rFonts w:ascii="Arial" w:hAnsi="Arial" w:cs="Arial"/>
          <w:spacing w:val="-4"/>
          <w:sz w:val="22"/>
          <w:szCs w:val="22"/>
        </w:rPr>
        <w:t xml:space="preserve"> </w:t>
      </w:r>
      <w:r w:rsidRPr="00D61F5B">
        <w:rPr>
          <w:rFonts w:ascii="Arial" w:hAnsi="Arial" w:cs="Arial"/>
          <w:sz w:val="22"/>
          <w:szCs w:val="22"/>
        </w:rPr>
        <w:t>ARL:</w:t>
      </w:r>
    </w:p>
    <w:p w14:paraId="09030B97" w14:textId="77777777" w:rsidR="00662ACE" w:rsidRPr="00D61F5B" w:rsidRDefault="00662ACE" w:rsidP="009B016A">
      <w:pPr>
        <w:pStyle w:val="TDC5"/>
        <w:spacing w:before="0"/>
        <w:ind w:left="0"/>
        <w:rPr>
          <w:rFonts w:ascii="Arial" w:hAnsi="Arial" w:cs="Arial"/>
          <w:sz w:val="22"/>
          <w:szCs w:val="22"/>
        </w:rPr>
      </w:pPr>
    </w:p>
    <w:p w14:paraId="54E04EE9" w14:textId="77777777" w:rsidR="00662ACE" w:rsidRPr="00D61F5B" w:rsidRDefault="00BC4412" w:rsidP="009B016A">
      <w:pPr>
        <w:numPr>
          <w:ilvl w:val="0"/>
          <w:numId w:val="28"/>
        </w:numPr>
        <w:tabs>
          <w:tab w:val="left" w:pos="1181"/>
        </w:tabs>
        <w:rPr>
          <w:rFonts w:ascii="Arial" w:hAnsi="Arial" w:cs="Arial"/>
        </w:rPr>
      </w:pPr>
      <w:r w:rsidRPr="00D61F5B">
        <w:rPr>
          <w:rFonts w:ascii="Arial" w:hAnsi="Arial" w:cs="Arial"/>
        </w:rPr>
        <w:t>Estilos</w:t>
      </w:r>
      <w:r w:rsidRPr="00D61F5B">
        <w:rPr>
          <w:rFonts w:ascii="Arial" w:hAnsi="Arial" w:cs="Arial"/>
          <w:spacing w:val="-1"/>
        </w:rPr>
        <w:t xml:space="preserve"> </w:t>
      </w:r>
      <w:r w:rsidRPr="00D61F5B">
        <w:rPr>
          <w:rFonts w:ascii="Arial" w:hAnsi="Arial" w:cs="Arial"/>
        </w:rPr>
        <w:t>de</w:t>
      </w:r>
      <w:r w:rsidRPr="00D61F5B">
        <w:rPr>
          <w:rFonts w:ascii="Arial" w:hAnsi="Arial" w:cs="Arial"/>
          <w:spacing w:val="-3"/>
        </w:rPr>
        <w:t xml:space="preserve"> </w:t>
      </w:r>
      <w:r w:rsidRPr="00D61F5B">
        <w:rPr>
          <w:rFonts w:ascii="Arial" w:hAnsi="Arial" w:cs="Arial"/>
        </w:rPr>
        <w:t xml:space="preserve">vida </w:t>
      </w:r>
      <w:r w:rsidRPr="00D61F5B">
        <w:rPr>
          <w:rFonts w:ascii="Arial" w:hAnsi="Arial" w:cs="Arial"/>
          <w:spacing w:val="-2"/>
        </w:rPr>
        <w:t>saludables.</w:t>
      </w:r>
    </w:p>
    <w:p w14:paraId="3C401D2E" w14:textId="77777777" w:rsidR="00662ACE" w:rsidRPr="00D61F5B" w:rsidRDefault="00BC4412" w:rsidP="009B016A">
      <w:pPr>
        <w:numPr>
          <w:ilvl w:val="0"/>
          <w:numId w:val="28"/>
        </w:numPr>
        <w:tabs>
          <w:tab w:val="left" w:pos="1181"/>
        </w:tabs>
        <w:rPr>
          <w:rFonts w:ascii="Arial" w:hAnsi="Arial" w:cs="Arial"/>
        </w:rPr>
      </w:pPr>
      <w:r w:rsidRPr="00D61F5B">
        <w:rPr>
          <w:rFonts w:ascii="Arial" w:hAnsi="Arial" w:cs="Arial"/>
        </w:rPr>
        <w:t>Prevención</w:t>
      </w:r>
      <w:r w:rsidRPr="00D61F5B">
        <w:rPr>
          <w:rFonts w:ascii="Arial" w:hAnsi="Arial" w:cs="Arial"/>
          <w:spacing w:val="-4"/>
        </w:rPr>
        <w:t xml:space="preserve"> </w:t>
      </w:r>
      <w:r w:rsidRPr="00D61F5B">
        <w:rPr>
          <w:rFonts w:ascii="Arial" w:hAnsi="Arial" w:cs="Arial"/>
        </w:rPr>
        <w:t>del</w:t>
      </w:r>
      <w:r w:rsidRPr="00D61F5B">
        <w:rPr>
          <w:rFonts w:ascii="Arial" w:hAnsi="Arial" w:cs="Arial"/>
          <w:spacing w:val="-3"/>
        </w:rPr>
        <w:t xml:space="preserve"> </w:t>
      </w:r>
      <w:r w:rsidRPr="00D61F5B">
        <w:rPr>
          <w:rFonts w:ascii="Arial" w:hAnsi="Arial" w:cs="Arial"/>
        </w:rPr>
        <w:t>consumo</w:t>
      </w:r>
      <w:r w:rsidRPr="00D61F5B">
        <w:rPr>
          <w:rFonts w:ascii="Arial" w:hAnsi="Arial" w:cs="Arial"/>
          <w:spacing w:val="-3"/>
        </w:rPr>
        <w:t xml:space="preserve"> </w:t>
      </w:r>
      <w:r w:rsidRPr="00D61F5B">
        <w:rPr>
          <w:rFonts w:ascii="Arial" w:hAnsi="Arial" w:cs="Arial"/>
        </w:rPr>
        <w:t>de tabaco,</w:t>
      </w:r>
      <w:r w:rsidRPr="00D61F5B">
        <w:rPr>
          <w:rFonts w:ascii="Arial" w:hAnsi="Arial" w:cs="Arial"/>
          <w:spacing w:val="-5"/>
        </w:rPr>
        <w:t xml:space="preserve"> </w:t>
      </w:r>
      <w:r w:rsidRPr="00D61F5B">
        <w:rPr>
          <w:rFonts w:ascii="Arial" w:hAnsi="Arial" w:cs="Arial"/>
        </w:rPr>
        <w:t>alcohol</w:t>
      </w:r>
      <w:r w:rsidRPr="00D61F5B">
        <w:rPr>
          <w:rFonts w:ascii="Arial" w:hAnsi="Arial" w:cs="Arial"/>
          <w:spacing w:val="-5"/>
        </w:rPr>
        <w:t xml:space="preserve"> </w:t>
      </w:r>
      <w:r w:rsidRPr="00D61F5B">
        <w:rPr>
          <w:rFonts w:ascii="Arial" w:hAnsi="Arial" w:cs="Arial"/>
        </w:rPr>
        <w:t>y</w:t>
      </w:r>
      <w:r w:rsidRPr="00D61F5B">
        <w:rPr>
          <w:rFonts w:ascii="Arial" w:hAnsi="Arial" w:cs="Arial"/>
          <w:spacing w:val="-3"/>
        </w:rPr>
        <w:t xml:space="preserve"> </w:t>
      </w:r>
      <w:r w:rsidRPr="00D61F5B">
        <w:rPr>
          <w:rFonts w:ascii="Arial" w:hAnsi="Arial" w:cs="Arial"/>
        </w:rPr>
        <w:t>sustancias</w:t>
      </w:r>
      <w:r w:rsidRPr="00D61F5B">
        <w:rPr>
          <w:rFonts w:ascii="Arial" w:hAnsi="Arial" w:cs="Arial"/>
          <w:spacing w:val="-3"/>
        </w:rPr>
        <w:t xml:space="preserve"> </w:t>
      </w:r>
      <w:r w:rsidRPr="00D61F5B">
        <w:rPr>
          <w:rFonts w:ascii="Arial" w:hAnsi="Arial" w:cs="Arial"/>
          <w:spacing w:val="-2"/>
        </w:rPr>
        <w:t>psicoactivas.</w:t>
      </w:r>
    </w:p>
    <w:p w14:paraId="02AC5411" w14:textId="77777777" w:rsidR="00662ACE" w:rsidRPr="00D61F5B" w:rsidRDefault="00BC4412" w:rsidP="009B016A">
      <w:pPr>
        <w:numPr>
          <w:ilvl w:val="0"/>
          <w:numId w:val="28"/>
        </w:numPr>
        <w:tabs>
          <w:tab w:val="left" w:pos="1181"/>
        </w:tabs>
        <w:rPr>
          <w:rFonts w:ascii="Arial" w:hAnsi="Arial" w:cs="Arial"/>
        </w:rPr>
      </w:pPr>
      <w:r w:rsidRPr="00D61F5B">
        <w:rPr>
          <w:rFonts w:ascii="Arial" w:hAnsi="Arial" w:cs="Arial"/>
        </w:rPr>
        <w:t>Prevención</w:t>
      </w:r>
      <w:r w:rsidRPr="00D61F5B">
        <w:rPr>
          <w:rFonts w:ascii="Arial" w:hAnsi="Arial" w:cs="Arial"/>
          <w:spacing w:val="-5"/>
        </w:rPr>
        <w:t xml:space="preserve"> </w:t>
      </w:r>
      <w:r w:rsidRPr="00D61F5B">
        <w:rPr>
          <w:rFonts w:ascii="Arial" w:hAnsi="Arial" w:cs="Arial"/>
        </w:rPr>
        <w:t>de</w:t>
      </w:r>
      <w:r w:rsidRPr="00D61F5B">
        <w:rPr>
          <w:rFonts w:ascii="Arial" w:hAnsi="Arial" w:cs="Arial"/>
          <w:spacing w:val="-5"/>
        </w:rPr>
        <w:t xml:space="preserve"> </w:t>
      </w:r>
      <w:r w:rsidRPr="00D61F5B">
        <w:rPr>
          <w:rFonts w:ascii="Arial" w:hAnsi="Arial" w:cs="Arial"/>
        </w:rPr>
        <w:t>enfermedades</w:t>
      </w:r>
      <w:r w:rsidRPr="00D61F5B">
        <w:rPr>
          <w:rFonts w:ascii="Arial" w:hAnsi="Arial" w:cs="Arial"/>
          <w:spacing w:val="-2"/>
        </w:rPr>
        <w:t xml:space="preserve"> </w:t>
      </w:r>
      <w:r w:rsidRPr="00D61F5B">
        <w:rPr>
          <w:rFonts w:ascii="Arial" w:hAnsi="Arial" w:cs="Arial"/>
        </w:rPr>
        <w:t>para</w:t>
      </w:r>
      <w:r w:rsidRPr="00D61F5B">
        <w:rPr>
          <w:rFonts w:ascii="Arial" w:hAnsi="Arial" w:cs="Arial"/>
          <w:spacing w:val="-7"/>
        </w:rPr>
        <w:t xml:space="preserve"> </w:t>
      </w:r>
      <w:r w:rsidRPr="00D61F5B">
        <w:rPr>
          <w:rFonts w:ascii="Arial" w:hAnsi="Arial" w:cs="Arial"/>
        </w:rPr>
        <w:t>diferentes</w:t>
      </w:r>
      <w:r w:rsidRPr="00D61F5B">
        <w:rPr>
          <w:rFonts w:ascii="Arial" w:hAnsi="Arial" w:cs="Arial"/>
          <w:spacing w:val="-7"/>
        </w:rPr>
        <w:t xml:space="preserve"> </w:t>
      </w:r>
      <w:r w:rsidRPr="00D61F5B">
        <w:rPr>
          <w:rFonts w:ascii="Arial" w:hAnsi="Arial" w:cs="Arial"/>
          <w:spacing w:val="-2"/>
        </w:rPr>
        <w:t>riesgos.</w:t>
      </w:r>
    </w:p>
    <w:p w14:paraId="2821C84D" w14:textId="77777777" w:rsidR="00662ACE" w:rsidRPr="00D61F5B" w:rsidRDefault="00BC4412" w:rsidP="009B016A">
      <w:pPr>
        <w:numPr>
          <w:ilvl w:val="0"/>
          <w:numId w:val="28"/>
        </w:numPr>
        <w:tabs>
          <w:tab w:val="left" w:pos="1181"/>
        </w:tabs>
        <w:rPr>
          <w:rFonts w:ascii="Arial" w:hAnsi="Arial" w:cs="Arial"/>
        </w:rPr>
      </w:pPr>
      <w:r w:rsidRPr="00D61F5B">
        <w:rPr>
          <w:rFonts w:ascii="Arial" w:hAnsi="Arial" w:cs="Arial"/>
          <w:spacing w:val="-2"/>
        </w:rPr>
        <w:t>Otros.</w:t>
      </w:r>
    </w:p>
    <w:p w14:paraId="330DE753" w14:textId="77777777" w:rsidR="00662ACE" w:rsidRPr="00D61F5B" w:rsidRDefault="00662ACE" w:rsidP="009B016A">
      <w:pPr>
        <w:pStyle w:val="TDC5"/>
        <w:spacing w:before="0"/>
        <w:ind w:left="0"/>
        <w:rPr>
          <w:rFonts w:ascii="Arial" w:hAnsi="Arial" w:cs="Arial"/>
          <w:sz w:val="22"/>
          <w:szCs w:val="22"/>
        </w:rPr>
      </w:pPr>
    </w:p>
    <w:p w14:paraId="37703238" w14:textId="77777777" w:rsidR="00662ACE" w:rsidRPr="00D61F5B" w:rsidRDefault="00BC4412" w:rsidP="009B016A">
      <w:pPr>
        <w:rPr>
          <w:rFonts w:ascii="Arial" w:hAnsi="Arial" w:cs="Arial"/>
          <w:b/>
          <w:bCs/>
        </w:rPr>
      </w:pPr>
      <w:r w:rsidRPr="00D61F5B">
        <w:rPr>
          <w:rFonts w:ascii="Arial" w:hAnsi="Arial" w:cs="Arial"/>
          <w:b/>
          <w:bCs/>
        </w:rPr>
        <w:t>Seguimiento</w:t>
      </w:r>
      <w:r w:rsidRPr="00D61F5B">
        <w:rPr>
          <w:rFonts w:ascii="Arial" w:hAnsi="Arial" w:cs="Arial"/>
          <w:b/>
          <w:bCs/>
          <w:spacing w:val="-2"/>
        </w:rPr>
        <w:t xml:space="preserve"> </w:t>
      </w:r>
      <w:r w:rsidRPr="00D61F5B">
        <w:rPr>
          <w:rFonts w:ascii="Arial" w:hAnsi="Arial" w:cs="Arial"/>
          <w:b/>
          <w:bCs/>
        </w:rPr>
        <w:t>de</w:t>
      </w:r>
      <w:r w:rsidRPr="00D61F5B">
        <w:rPr>
          <w:rFonts w:ascii="Arial" w:hAnsi="Arial" w:cs="Arial"/>
          <w:b/>
          <w:bCs/>
          <w:spacing w:val="-4"/>
        </w:rPr>
        <w:t xml:space="preserve"> </w:t>
      </w:r>
      <w:r w:rsidRPr="00D61F5B">
        <w:rPr>
          <w:rFonts w:ascii="Arial" w:hAnsi="Arial" w:cs="Arial"/>
          <w:b/>
          <w:bCs/>
        </w:rPr>
        <w:t>Condiciones</w:t>
      </w:r>
      <w:r w:rsidRPr="00D61F5B">
        <w:rPr>
          <w:rFonts w:ascii="Arial" w:hAnsi="Arial" w:cs="Arial"/>
          <w:b/>
          <w:bCs/>
          <w:spacing w:val="-4"/>
        </w:rPr>
        <w:t xml:space="preserve"> </w:t>
      </w:r>
      <w:r w:rsidRPr="00D61F5B">
        <w:rPr>
          <w:rFonts w:ascii="Arial" w:hAnsi="Arial" w:cs="Arial"/>
          <w:b/>
          <w:bCs/>
        </w:rPr>
        <w:t>de</w:t>
      </w:r>
      <w:r w:rsidRPr="00D61F5B">
        <w:rPr>
          <w:rFonts w:ascii="Arial" w:hAnsi="Arial" w:cs="Arial"/>
          <w:b/>
          <w:bCs/>
          <w:spacing w:val="-1"/>
        </w:rPr>
        <w:t xml:space="preserve"> </w:t>
      </w:r>
      <w:r w:rsidRPr="00D61F5B">
        <w:rPr>
          <w:rFonts w:ascii="Arial" w:hAnsi="Arial" w:cs="Arial"/>
          <w:b/>
          <w:bCs/>
          <w:spacing w:val="-2"/>
        </w:rPr>
        <w:t>Salud</w:t>
      </w:r>
    </w:p>
    <w:p w14:paraId="66436ABA" w14:textId="77777777" w:rsidR="00662ACE" w:rsidRPr="00D61F5B" w:rsidRDefault="00662ACE" w:rsidP="009B016A">
      <w:pPr>
        <w:pStyle w:val="TDC5"/>
        <w:spacing w:before="0"/>
        <w:ind w:left="0"/>
        <w:rPr>
          <w:rFonts w:ascii="Arial" w:hAnsi="Arial" w:cs="Arial"/>
          <w:b/>
          <w:sz w:val="22"/>
          <w:szCs w:val="22"/>
        </w:rPr>
      </w:pPr>
    </w:p>
    <w:p w14:paraId="43626059"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Se realiza seguimiento a las recomendaciones médicas establecidas en los certificados</w:t>
      </w:r>
      <w:r w:rsidRPr="00D61F5B">
        <w:rPr>
          <w:rFonts w:ascii="Arial" w:hAnsi="Arial" w:cs="Arial"/>
          <w:spacing w:val="-4"/>
          <w:sz w:val="22"/>
          <w:szCs w:val="22"/>
        </w:rPr>
        <w:t xml:space="preserve"> </w:t>
      </w:r>
      <w:r w:rsidRPr="00D61F5B">
        <w:rPr>
          <w:rFonts w:ascii="Arial" w:hAnsi="Arial" w:cs="Arial"/>
          <w:sz w:val="22"/>
          <w:szCs w:val="22"/>
        </w:rPr>
        <w:t>de</w:t>
      </w:r>
      <w:r w:rsidRPr="00D61F5B">
        <w:rPr>
          <w:rFonts w:ascii="Arial" w:hAnsi="Arial" w:cs="Arial"/>
          <w:spacing w:val="-3"/>
          <w:sz w:val="22"/>
          <w:szCs w:val="22"/>
        </w:rPr>
        <w:t xml:space="preserve"> </w:t>
      </w:r>
      <w:r w:rsidRPr="00D61F5B">
        <w:rPr>
          <w:rFonts w:ascii="Arial" w:hAnsi="Arial" w:cs="Arial"/>
          <w:sz w:val="22"/>
          <w:szCs w:val="22"/>
        </w:rPr>
        <w:t>aptitud</w:t>
      </w:r>
      <w:r w:rsidRPr="00D61F5B">
        <w:rPr>
          <w:rFonts w:ascii="Arial" w:hAnsi="Arial" w:cs="Arial"/>
          <w:spacing w:val="-2"/>
          <w:sz w:val="22"/>
          <w:szCs w:val="22"/>
        </w:rPr>
        <w:t xml:space="preserve"> </w:t>
      </w:r>
      <w:r w:rsidRPr="00D61F5B">
        <w:rPr>
          <w:rFonts w:ascii="Arial" w:hAnsi="Arial" w:cs="Arial"/>
          <w:sz w:val="22"/>
          <w:szCs w:val="22"/>
        </w:rPr>
        <w:t>emitidos</w:t>
      </w:r>
      <w:r w:rsidRPr="00D61F5B">
        <w:rPr>
          <w:rFonts w:ascii="Arial" w:hAnsi="Arial" w:cs="Arial"/>
          <w:spacing w:val="-1"/>
          <w:sz w:val="22"/>
          <w:szCs w:val="22"/>
        </w:rPr>
        <w:t xml:space="preserve"> </w:t>
      </w:r>
      <w:r w:rsidRPr="00D61F5B">
        <w:rPr>
          <w:rFonts w:ascii="Arial" w:hAnsi="Arial" w:cs="Arial"/>
          <w:sz w:val="22"/>
          <w:szCs w:val="22"/>
        </w:rPr>
        <w:t>por</w:t>
      </w:r>
      <w:r w:rsidRPr="00D61F5B">
        <w:rPr>
          <w:rFonts w:ascii="Arial" w:hAnsi="Arial" w:cs="Arial"/>
          <w:spacing w:val="-1"/>
          <w:sz w:val="22"/>
          <w:szCs w:val="22"/>
        </w:rPr>
        <w:t xml:space="preserve"> </w:t>
      </w:r>
      <w:r w:rsidRPr="00D61F5B">
        <w:rPr>
          <w:rFonts w:ascii="Arial" w:hAnsi="Arial" w:cs="Arial"/>
          <w:sz w:val="22"/>
          <w:szCs w:val="22"/>
        </w:rPr>
        <w:t>la</w:t>
      </w:r>
      <w:r w:rsidRPr="00D61F5B">
        <w:rPr>
          <w:rFonts w:ascii="Arial" w:hAnsi="Arial" w:cs="Arial"/>
          <w:spacing w:val="-3"/>
          <w:sz w:val="22"/>
          <w:szCs w:val="22"/>
        </w:rPr>
        <w:t xml:space="preserve"> </w:t>
      </w:r>
      <w:r w:rsidRPr="00D61F5B">
        <w:rPr>
          <w:rFonts w:ascii="Arial" w:hAnsi="Arial" w:cs="Arial"/>
          <w:sz w:val="22"/>
          <w:szCs w:val="22"/>
        </w:rPr>
        <w:t>IPS</w:t>
      </w:r>
      <w:r w:rsidRPr="00D61F5B">
        <w:rPr>
          <w:rFonts w:ascii="Arial" w:hAnsi="Arial" w:cs="Arial"/>
          <w:spacing w:val="-3"/>
          <w:sz w:val="22"/>
          <w:szCs w:val="22"/>
        </w:rPr>
        <w:t xml:space="preserve"> </w:t>
      </w:r>
      <w:r w:rsidRPr="00D61F5B">
        <w:rPr>
          <w:rFonts w:ascii="Arial" w:hAnsi="Arial" w:cs="Arial"/>
          <w:sz w:val="22"/>
          <w:szCs w:val="22"/>
        </w:rPr>
        <w:t>y</w:t>
      </w:r>
      <w:r w:rsidRPr="00D61F5B">
        <w:rPr>
          <w:rFonts w:ascii="Arial" w:hAnsi="Arial" w:cs="Arial"/>
          <w:spacing w:val="-1"/>
          <w:sz w:val="22"/>
          <w:szCs w:val="22"/>
        </w:rPr>
        <w:t xml:space="preserve"> </w:t>
      </w:r>
      <w:r w:rsidRPr="00D61F5B">
        <w:rPr>
          <w:rFonts w:ascii="Arial" w:hAnsi="Arial" w:cs="Arial"/>
          <w:sz w:val="22"/>
          <w:szCs w:val="22"/>
        </w:rPr>
        <w:t>el</w:t>
      </w:r>
      <w:r w:rsidRPr="00D61F5B">
        <w:rPr>
          <w:rFonts w:ascii="Arial" w:hAnsi="Arial" w:cs="Arial"/>
          <w:spacing w:val="-4"/>
          <w:sz w:val="22"/>
          <w:szCs w:val="22"/>
        </w:rPr>
        <w:t xml:space="preserve"> </w:t>
      </w:r>
      <w:r w:rsidRPr="00D61F5B">
        <w:rPr>
          <w:rFonts w:ascii="Arial" w:hAnsi="Arial" w:cs="Arial"/>
          <w:sz w:val="22"/>
          <w:szCs w:val="22"/>
        </w:rPr>
        <w:t>diagnóstico</w:t>
      </w:r>
      <w:r w:rsidRPr="00D61F5B">
        <w:rPr>
          <w:rFonts w:ascii="Arial" w:hAnsi="Arial" w:cs="Arial"/>
          <w:spacing w:val="-3"/>
          <w:sz w:val="22"/>
          <w:szCs w:val="22"/>
        </w:rPr>
        <w:t xml:space="preserve"> </w:t>
      </w:r>
      <w:r w:rsidRPr="00D61F5B">
        <w:rPr>
          <w:rFonts w:ascii="Arial" w:hAnsi="Arial" w:cs="Arial"/>
          <w:sz w:val="22"/>
          <w:szCs w:val="22"/>
        </w:rPr>
        <w:t>de</w:t>
      </w:r>
      <w:r w:rsidRPr="00D61F5B">
        <w:rPr>
          <w:rFonts w:ascii="Arial" w:hAnsi="Arial" w:cs="Arial"/>
          <w:spacing w:val="-1"/>
          <w:sz w:val="22"/>
          <w:szCs w:val="22"/>
        </w:rPr>
        <w:t xml:space="preserve"> </w:t>
      </w:r>
      <w:r w:rsidRPr="00D61F5B">
        <w:rPr>
          <w:rFonts w:ascii="Arial" w:hAnsi="Arial" w:cs="Arial"/>
          <w:sz w:val="22"/>
          <w:szCs w:val="22"/>
        </w:rPr>
        <w:t>condiciones</w:t>
      </w:r>
      <w:r w:rsidRPr="00D61F5B">
        <w:rPr>
          <w:rFonts w:ascii="Arial" w:hAnsi="Arial" w:cs="Arial"/>
          <w:spacing w:val="-4"/>
          <w:sz w:val="22"/>
          <w:szCs w:val="22"/>
        </w:rPr>
        <w:t xml:space="preserve"> </w:t>
      </w:r>
      <w:r w:rsidRPr="00D61F5B">
        <w:rPr>
          <w:rFonts w:ascii="Arial" w:hAnsi="Arial" w:cs="Arial"/>
          <w:sz w:val="22"/>
          <w:szCs w:val="22"/>
        </w:rPr>
        <w:t>de</w:t>
      </w:r>
      <w:r w:rsidRPr="00D61F5B">
        <w:rPr>
          <w:rFonts w:ascii="Arial" w:hAnsi="Arial" w:cs="Arial"/>
          <w:spacing w:val="-3"/>
          <w:sz w:val="22"/>
          <w:szCs w:val="22"/>
        </w:rPr>
        <w:t xml:space="preserve"> </w:t>
      </w:r>
      <w:r w:rsidRPr="00D61F5B">
        <w:rPr>
          <w:rFonts w:ascii="Arial" w:hAnsi="Arial" w:cs="Arial"/>
          <w:sz w:val="22"/>
          <w:szCs w:val="22"/>
        </w:rPr>
        <w:t>salud, así como el seguimiento de condiciones psicosociales de salud a los(as) servidores(as)</w:t>
      </w:r>
      <w:r w:rsidRPr="00D61F5B">
        <w:rPr>
          <w:rFonts w:ascii="Arial" w:hAnsi="Arial" w:cs="Arial"/>
          <w:spacing w:val="-11"/>
          <w:sz w:val="22"/>
          <w:szCs w:val="22"/>
        </w:rPr>
        <w:t xml:space="preserve"> </w:t>
      </w:r>
      <w:r w:rsidRPr="00D61F5B">
        <w:rPr>
          <w:rFonts w:ascii="Arial" w:hAnsi="Arial" w:cs="Arial"/>
          <w:sz w:val="22"/>
          <w:szCs w:val="22"/>
        </w:rPr>
        <w:t>que</w:t>
      </w:r>
      <w:r w:rsidRPr="00D61F5B">
        <w:rPr>
          <w:rFonts w:ascii="Arial" w:hAnsi="Arial" w:cs="Arial"/>
          <w:spacing w:val="-9"/>
          <w:sz w:val="22"/>
          <w:szCs w:val="22"/>
        </w:rPr>
        <w:t xml:space="preserve"> </w:t>
      </w:r>
      <w:r w:rsidRPr="00D61F5B">
        <w:rPr>
          <w:rFonts w:ascii="Arial" w:hAnsi="Arial" w:cs="Arial"/>
          <w:sz w:val="22"/>
          <w:szCs w:val="22"/>
        </w:rPr>
        <w:t>hayan</w:t>
      </w:r>
      <w:r w:rsidRPr="00D61F5B">
        <w:rPr>
          <w:rFonts w:ascii="Arial" w:hAnsi="Arial" w:cs="Arial"/>
          <w:spacing w:val="-7"/>
          <w:sz w:val="22"/>
          <w:szCs w:val="22"/>
        </w:rPr>
        <w:t xml:space="preserve"> </w:t>
      </w:r>
      <w:r w:rsidRPr="00D61F5B">
        <w:rPr>
          <w:rFonts w:ascii="Arial" w:hAnsi="Arial" w:cs="Arial"/>
          <w:sz w:val="22"/>
          <w:szCs w:val="22"/>
        </w:rPr>
        <w:t>sido</w:t>
      </w:r>
      <w:r w:rsidRPr="00D61F5B">
        <w:rPr>
          <w:rFonts w:ascii="Arial" w:hAnsi="Arial" w:cs="Arial"/>
          <w:spacing w:val="-9"/>
          <w:sz w:val="22"/>
          <w:szCs w:val="22"/>
        </w:rPr>
        <w:t xml:space="preserve"> </w:t>
      </w:r>
      <w:r w:rsidRPr="00D61F5B">
        <w:rPr>
          <w:rFonts w:ascii="Arial" w:hAnsi="Arial" w:cs="Arial"/>
          <w:sz w:val="22"/>
          <w:szCs w:val="22"/>
        </w:rPr>
        <w:t>diagnosticados</w:t>
      </w:r>
      <w:r w:rsidRPr="00D61F5B">
        <w:rPr>
          <w:rFonts w:ascii="Arial" w:hAnsi="Arial" w:cs="Arial"/>
          <w:spacing w:val="-10"/>
          <w:sz w:val="22"/>
          <w:szCs w:val="22"/>
        </w:rPr>
        <w:t xml:space="preserve"> </w:t>
      </w:r>
      <w:r w:rsidRPr="00D61F5B">
        <w:rPr>
          <w:rFonts w:ascii="Arial" w:hAnsi="Arial" w:cs="Arial"/>
          <w:sz w:val="22"/>
          <w:szCs w:val="22"/>
        </w:rPr>
        <w:t>con</w:t>
      </w:r>
      <w:r w:rsidRPr="00D61F5B">
        <w:rPr>
          <w:rFonts w:ascii="Arial" w:hAnsi="Arial" w:cs="Arial"/>
          <w:spacing w:val="-9"/>
          <w:sz w:val="22"/>
          <w:szCs w:val="22"/>
        </w:rPr>
        <w:t xml:space="preserve"> </w:t>
      </w:r>
      <w:r w:rsidRPr="00D61F5B">
        <w:rPr>
          <w:rFonts w:ascii="Arial" w:hAnsi="Arial" w:cs="Arial"/>
          <w:sz w:val="22"/>
          <w:szCs w:val="22"/>
        </w:rPr>
        <w:t>alguna</w:t>
      </w:r>
      <w:r w:rsidRPr="00D61F5B">
        <w:rPr>
          <w:rFonts w:ascii="Arial" w:hAnsi="Arial" w:cs="Arial"/>
          <w:spacing w:val="-7"/>
          <w:sz w:val="22"/>
          <w:szCs w:val="22"/>
        </w:rPr>
        <w:t xml:space="preserve"> </w:t>
      </w:r>
      <w:r w:rsidRPr="00D61F5B">
        <w:rPr>
          <w:rFonts w:ascii="Arial" w:hAnsi="Arial" w:cs="Arial"/>
          <w:sz w:val="22"/>
          <w:szCs w:val="22"/>
        </w:rPr>
        <w:t>condición</w:t>
      </w:r>
      <w:r w:rsidRPr="00D61F5B">
        <w:rPr>
          <w:rFonts w:ascii="Arial" w:hAnsi="Arial" w:cs="Arial"/>
          <w:spacing w:val="-10"/>
          <w:sz w:val="22"/>
          <w:szCs w:val="22"/>
        </w:rPr>
        <w:t xml:space="preserve"> </w:t>
      </w:r>
      <w:r w:rsidRPr="00D61F5B">
        <w:rPr>
          <w:rFonts w:ascii="Arial" w:hAnsi="Arial" w:cs="Arial"/>
          <w:sz w:val="22"/>
          <w:szCs w:val="22"/>
        </w:rPr>
        <w:t>o</w:t>
      </w:r>
      <w:r w:rsidRPr="00D61F5B">
        <w:rPr>
          <w:rFonts w:ascii="Arial" w:hAnsi="Arial" w:cs="Arial"/>
          <w:spacing w:val="-7"/>
          <w:sz w:val="22"/>
          <w:szCs w:val="22"/>
        </w:rPr>
        <w:t xml:space="preserve"> </w:t>
      </w:r>
      <w:r w:rsidRPr="00D61F5B">
        <w:rPr>
          <w:rFonts w:ascii="Arial" w:hAnsi="Arial" w:cs="Arial"/>
          <w:sz w:val="22"/>
          <w:szCs w:val="22"/>
        </w:rPr>
        <w:t>afectación</w:t>
      </w:r>
      <w:r w:rsidRPr="00D61F5B">
        <w:rPr>
          <w:rFonts w:ascii="Arial" w:hAnsi="Arial" w:cs="Arial"/>
          <w:spacing w:val="-9"/>
          <w:sz w:val="22"/>
          <w:szCs w:val="22"/>
        </w:rPr>
        <w:t xml:space="preserve"> </w:t>
      </w:r>
      <w:r w:rsidRPr="00D61F5B">
        <w:rPr>
          <w:rFonts w:ascii="Arial" w:hAnsi="Arial" w:cs="Arial"/>
          <w:sz w:val="22"/>
          <w:szCs w:val="22"/>
        </w:rPr>
        <w:t>de su salud mental o emocional, de los(as) servidores(as) y contratistas.</w:t>
      </w:r>
    </w:p>
    <w:p w14:paraId="30171D0F" w14:textId="77777777" w:rsidR="00662ACE" w:rsidRPr="00D61F5B" w:rsidRDefault="00662ACE" w:rsidP="009B016A">
      <w:pPr>
        <w:pStyle w:val="TDC5"/>
        <w:spacing w:before="0"/>
        <w:ind w:left="0"/>
        <w:rPr>
          <w:rFonts w:ascii="Arial" w:hAnsi="Arial" w:cs="Arial"/>
          <w:sz w:val="22"/>
          <w:szCs w:val="22"/>
        </w:rPr>
      </w:pPr>
    </w:p>
    <w:p w14:paraId="01C2A36B" w14:textId="77777777" w:rsidR="00662ACE" w:rsidRPr="00D61F5B" w:rsidRDefault="00BC4412" w:rsidP="009B016A">
      <w:pPr>
        <w:rPr>
          <w:rFonts w:ascii="Arial" w:hAnsi="Arial" w:cs="Arial"/>
          <w:b/>
          <w:bCs/>
        </w:rPr>
      </w:pPr>
      <w:r w:rsidRPr="00D61F5B">
        <w:rPr>
          <w:rFonts w:ascii="Arial" w:hAnsi="Arial" w:cs="Arial"/>
          <w:b/>
          <w:bCs/>
        </w:rPr>
        <w:t>Registros</w:t>
      </w:r>
      <w:r w:rsidRPr="00D61F5B">
        <w:rPr>
          <w:rFonts w:ascii="Arial" w:hAnsi="Arial" w:cs="Arial"/>
          <w:b/>
          <w:bCs/>
          <w:spacing w:val="-3"/>
        </w:rPr>
        <w:t xml:space="preserve"> </w:t>
      </w:r>
      <w:r w:rsidRPr="00D61F5B">
        <w:rPr>
          <w:rFonts w:ascii="Arial" w:hAnsi="Arial" w:cs="Arial"/>
          <w:b/>
          <w:bCs/>
        </w:rPr>
        <w:t>y</w:t>
      </w:r>
      <w:r w:rsidRPr="00D61F5B">
        <w:rPr>
          <w:rFonts w:ascii="Arial" w:hAnsi="Arial" w:cs="Arial"/>
          <w:b/>
          <w:bCs/>
          <w:spacing w:val="-3"/>
        </w:rPr>
        <w:t xml:space="preserve"> </w:t>
      </w:r>
      <w:r w:rsidRPr="00D61F5B">
        <w:rPr>
          <w:rFonts w:ascii="Arial" w:hAnsi="Arial" w:cs="Arial"/>
          <w:b/>
          <w:bCs/>
        </w:rPr>
        <w:t>Estadísticas</w:t>
      </w:r>
      <w:r w:rsidRPr="00D61F5B">
        <w:rPr>
          <w:rFonts w:ascii="Arial" w:hAnsi="Arial" w:cs="Arial"/>
          <w:b/>
          <w:bCs/>
          <w:spacing w:val="-4"/>
        </w:rPr>
        <w:t xml:space="preserve"> </w:t>
      </w:r>
      <w:r w:rsidRPr="00D61F5B">
        <w:rPr>
          <w:rFonts w:ascii="Arial" w:hAnsi="Arial" w:cs="Arial"/>
          <w:b/>
          <w:bCs/>
        </w:rPr>
        <w:t>en</w:t>
      </w:r>
      <w:r w:rsidRPr="00D61F5B">
        <w:rPr>
          <w:rFonts w:ascii="Arial" w:hAnsi="Arial" w:cs="Arial"/>
          <w:b/>
          <w:bCs/>
          <w:spacing w:val="-2"/>
        </w:rPr>
        <w:t xml:space="preserve"> Salud</w:t>
      </w:r>
    </w:p>
    <w:p w14:paraId="2303E09E" w14:textId="77777777" w:rsidR="00662ACE" w:rsidRPr="00D61F5B" w:rsidRDefault="00662ACE" w:rsidP="009B016A">
      <w:pPr>
        <w:pStyle w:val="TDC5"/>
        <w:spacing w:before="0"/>
        <w:ind w:left="0"/>
        <w:rPr>
          <w:rFonts w:ascii="Arial" w:hAnsi="Arial" w:cs="Arial"/>
          <w:b/>
          <w:sz w:val="22"/>
          <w:szCs w:val="22"/>
        </w:rPr>
      </w:pPr>
    </w:p>
    <w:p w14:paraId="66CCCF56"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Son registros que se retroalimentan a medida que se presenta algún suceso como incapacidad</w:t>
      </w:r>
      <w:r w:rsidRPr="00D61F5B">
        <w:rPr>
          <w:rFonts w:ascii="Arial" w:hAnsi="Arial" w:cs="Arial"/>
          <w:spacing w:val="-5"/>
          <w:sz w:val="22"/>
          <w:szCs w:val="22"/>
        </w:rPr>
        <w:t xml:space="preserve"> </w:t>
      </w:r>
      <w:r w:rsidRPr="00D61F5B">
        <w:rPr>
          <w:rFonts w:ascii="Arial" w:hAnsi="Arial" w:cs="Arial"/>
          <w:sz w:val="22"/>
          <w:szCs w:val="22"/>
        </w:rPr>
        <w:t>por</w:t>
      </w:r>
      <w:r w:rsidRPr="00D61F5B">
        <w:rPr>
          <w:rFonts w:ascii="Arial" w:hAnsi="Arial" w:cs="Arial"/>
          <w:spacing w:val="-3"/>
          <w:sz w:val="22"/>
          <w:szCs w:val="22"/>
        </w:rPr>
        <w:t xml:space="preserve"> </w:t>
      </w:r>
      <w:r w:rsidRPr="00D61F5B">
        <w:rPr>
          <w:rFonts w:ascii="Arial" w:hAnsi="Arial" w:cs="Arial"/>
          <w:sz w:val="22"/>
          <w:szCs w:val="22"/>
        </w:rPr>
        <w:t>enfermedad</w:t>
      </w:r>
      <w:r w:rsidRPr="00D61F5B">
        <w:rPr>
          <w:rFonts w:ascii="Arial" w:hAnsi="Arial" w:cs="Arial"/>
          <w:spacing w:val="-3"/>
          <w:sz w:val="22"/>
          <w:szCs w:val="22"/>
        </w:rPr>
        <w:t xml:space="preserve"> </w:t>
      </w:r>
      <w:r w:rsidRPr="00D61F5B">
        <w:rPr>
          <w:rFonts w:ascii="Arial" w:hAnsi="Arial" w:cs="Arial"/>
          <w:sz w:val="22"/>
          <w:szCs w:val="22"/>
        </w:rPr>
        <w:t>común</w:t>
      </w:r>
      <w:r w:rsidRPr="00D61F5B">
        <w:rPr>
          <w:rFonts w:ascii="Arial" w:hAnsi="Arial" w:cs="Arial"/>
          <w:spacing w:val="-3"/>
          <w:sz w:val="22"/>
          <w:szCs w:val="22"/>
        </w:rPr>
        <w:t xml:space="preserve"> </w:t>
      </w:r>
      <w:r w:rsidRPr="00D61F5B">
        <w:rPr>
          <w:rFonts w:ascii="Arial" w:hAnsi="Arial" w:cs="Arial"/>
          <w:sz w:val="22"/>
          <w:szCs w:val="22"/>
        </w:rPr>
        <w:t>o laboral,</w:t>
      </w:r>
      <w:r w:rsidRPr="00D61F5B">
        <w:rPr>
          <w:rFonts w:ascii="Arial" w:hAnsi="Arial" w:cs="Arial"/>
          <w:spacing w:val="-3"/>
          <w:sz w:val="22"/>
          <w:szCs w:val="22"/>
        </w:rPr>
        <w:t xml:space="preserve"> </w:t>
      </w:r>
      <w:r w:rsidRPr="00D61F5B">
        <w:rPr>
          <w:rFonts w:ascii="Arial" w:hAnsi="Arial" w:cs="Arial"/>
          <w:sz w:val="22"/>
          <w:szCs w:val="22"/>
        </w:rPr>
        <w:t>con</w:t>
      </w:r>
      <w:r w:rsidRPr="00D61F5B">
        <w:rPr>
          <w:rFonts w:ascii="Arial" w:hAnsi="Arial" w:cs="Arial"/>
          <w:spacing w:val="-3"/>
          <w:sz w:val="22"/>
          <w:szCs w:val="22"/>
        </w:rPr>
        <w:t xml:space="preserve"> </w:t>
      </w:r>
      <w:r w:rsidRPr="00D61F5B">
        <w:rPr>
          <w:rFonts w:ascii="Arial" w:hAnsi="Arial" w:cs="Arial"/>
          <w:sz w:val="22"/>
          <w:szCs w:val="22"/>
        </w:rPr>
        <w:t>el</w:t>
      </w:r>
      <w:r w:rsidRPr="00D61F5B">
        <w:rPr>
          <w:rFonts w:ascii="Arial" w:hAnsi="Arial" w:cs="Arial"/>
          <w:spacing w:val="-3"/>
          <w:sz w:val="22"/>
          <w:szCs w:val="22"/>
        </w:rPr>
        <w:t xml:space="preserve"> </w:t>
      </w:r>
      <w:r w:rsidRPr="00D61F5B">
        <w:rPr>
          <w:rFonts w:ascii="Arial" w:hAnsi="Arial" w:cs="Arial"/>
          <w:sz w:val="22"/>
          <w:szCs w:val="22"/>
        </w:rPr>
        <w:t>fin</w:t>
      </w:r>
      <w:r w:rsidRPr="00D61F5B">
        <w:rPr>
          <w:rFonts w:ascii="Arial" w:hAnsi="Arial" w:cs="Arial"/>
          <w:spacing w:val="-3"/>
          <w:sz w:val="22"/>
          <w:szCs w:val="22"/>
        </w:rPr>
        <w:t xml:space="preserve"> </w:t>
      </w:r>
      <w:r w:rsidRPr="00D61F5B">
        <w:rPr>
          <w:rFonts w:ascii="Arial" w:hAnsi="Arial" w:cs="Arial"/>
          <w:sz w:val="22"/>
          <w:szCs w:val="22"/>
        </w:rPr>
        <w:t>de</w:t>
      </w:r>
      <w:r w:rsidRPr="00D61F5B">
        <w:rPr>
          <w:rFonts w:ascii="Arial" w:hAnsi="Arial" w:cs="Arial"/>
          <w:spacing w:val="-5"/>
          <w:sz w:val="22"/>
          <w:szCs w:val="22"/>
        </w:rPr>
        <w:t xml:space="preserve"> </w:t>
      </w:r>
      <w:r w:rsidRPr="00D61F5B">
        <w:rPr>
          <w:rFonts w:ascii="Arial" w:hAnsi="Arial" w:cs="Arial"/>
          <w:sz w:val="22"/>
          <w:szCs w:val="22"/>
        </w:rPr>
        <w:t>establecer</w:t>
      </w:r>
      <w:r w:rsidRPr="00D61F5B">
        <w:rPr>
          <w:rFonts w:ascii="Arial" w:hAnsi="Arial" w:cs="Arial"/>
          <w:spacing w:val="-3"/>
          <w:sz w:val="22"/>
          <w:szCs w:val="22"/>
        </w:rPr>
        <w:t xml:space="preserve"> </w:t>
      </w:r>
      <w:r w:rsidRPr="00D61F5B">
        <w:rPr>
          <w:rFonts w:ascii="Arial" w:hAnsi="Arial" w:cs="Arial"/>
          <w:sz w:val="22"/>
          <w:szCs w:val="22"/>
        </w:rPr>
        <w:t>tendencias</w:t>
      </w:r>
      <w:r w:rsidRPr="00D61F5B">
        <w:rPr>
          <w:rFonts w:ascii="Arial" w:hAnsi="Arial" w:cs="Arial"/>
          <w:spacing w:val="-3"/>
          <w:sz w:val="22"/>
          <w:szCs w:val="22"/>
        </w:rPr>
        <w:t xml:space="preserve"> </w:t>
      </w:r>
      <w:r w:rsidRPr="00D61F5B">
        <w:rPr>
          <w:rFonts w:ascii="Arial" w:hAnsi="Arial" w:cs="Arial"/>
          <w:sz w:val="22"/>
          <w:szCs w:val="22"/>
        </w:rPr>
        <w:t>y de</w:t>
      </w:r>
      <w:r w:rsidRPr="00D61F5B">
        <w:rPr>
          <w:rFonts w:ascii="Arial" w:hAnsi="Arial" w:cs="Arial"/>
          <w:spacing w:val="-9"/>
          <w:sz w:val="22"/>
          <w:szCs w:val="22"/>
        </w:rPr>
        <w:t xml:space="preserve"> </w:t>
      </w:r>
      <w:r w:rsidRPr="00D61F5B">
        <w:rPr>
          <w:rFonts w:ascii="Arial" w:hAnsi="Arial" w:cs="Arial"/>
          <w:sz w:val="22"/>
          <w:szCs w:val="22"/>
        </w:rPr>
        <w:t>acuerdo</w:t>
      </w:r>
      <w:r w:rsidRPr="00D61F5B">
        <w:rPr>
          <w:rFonts w:ascii="Arial" w:hAnsi="Arial" w:cs="Arial"/>
          <w:spacing w:val="-9"/>
          <w:sz w:val="22"/>
          <w:szCs w:val="22"/>
        </w:rPr>
        <w:t xml:space="preserve"> </w:t>
      </w:r>
      <w:r w:rsidRPr="00D61F5B">
        <w:rPr>
          <w:rFonts w:ascii="Arial" w:hAnsi="Arial" w:cs="Arial"/>
          <w:sz w:val="22"/>
          <w:szCs w:val="22"/>
        </w:rPr>
        <w:t>con</w:t>
      </w:r>
      <w:r w:rsidRPr="00D61F5B">
        <w:rPr>
          <w:rFonts w:ascii="Arial" w:hAnsi="Arial" w:cs="Arial"/>
          <w:spacing w:val="-9"/>
          <w:sz w:val="22"/>
          <w:szCs w:val="22"/>
        </w:rPr>
        <w:t xml:space="preserve"> </w:t>
      </w:r>
      <w:r w:rsidRPr="00D61F5B">
        <w:rPr>
          <w:rFonts w:ascii="Arial" w:hAnsi="Arial" w:cs="Arial"/>
          <w:sz w:val="22"/>
          <w:szCs w:val="22"/>
        </w:rPr>
        <w:t>el</w:t>
      </w:r>
      <w:r w:rsidRPr="00D61F5B">
        <w:rPr>
          <w:rFonts w:ascii="Arial" w:hAnsi="Arial" w:cs="Arial"/>
          <w:spacing w:val="-8"/>
          <w:sz w:val="22"/>
          <w:szCs w:val="22"/>
        </w:rPr>
        <w:t xml:space="preserve"> </w:t>
      </w:r>
      <w:r w:rsidRPr="00D61F5B">
        <w:rPr>
          <w:rFonts w:ascii="Arial" w:hAnsi="Arial" w:cs="Arial"/>
          <w:sz w:val="22"/>
          <w:szCs w:val="22"/>
        </w:rPr>
        <w:t>análisis</w:t>
      </w:r>
      <w:r w:rsidRPr="00D61F5B">
        <w:rPr>
          <w:rFonts w:ascii="Arial" w:hAnsi="Arial" w:cs="Arial"/>
          <w:spacing w:val="-8"/>
          <w:sz w:val="22"/>
          <w:szCs w:val="22"/>
        </w:rPr>
        <w:t xml:space="preserve"> </w:t>
      </w:r>
      <w:r w:rsidRPr="00D61F5B">
        <w:rPr>
          <w:rFonts w:ascii="Arial" w:hAnsi="Arial" w:cs="Arial"/>
          <w:sz w:val="22"/>
          <w:szCs w:val="22"/>
        </w:rPr>
        <w:t>de</w:t>
      </w:r>
      <w:r w:rsidRPr="00D61F5B">
        <w:rPr>
          <w:rFonts w:ascii="Arial" w:hAnsi="Arial" w:cs="Arial"/>
          <w:spacing w:val="-9"/>
          <w:sz w:val="22"/>
          <w:szCs w:val="22"/>
        </w:rPr>
        <w:t xml:space="preserve"> </w:t>
      </w:r>
      <w:r w:rsidRPr="00D61F5B">
        <w:rPr>
          <w:rFonts w:ascii="Arial" w:hAnsi="Arial" w:cs="Arial"/>
          <w:sz w:val="22"/>
          <w:szCs w:val="22"/>
        </w:rPr>
        <w:t>dichas</w:t>
      </w:r>
      <w:r w:rsidRPr="00D61F5B">
        <w:rPr>
          <w:rFonts w:ascii="Arial" w:hAnsi="Arial" w:cs="Arial"/>
          <w:spacing w:val="-10"/>
          <w:sz w:val="22"/>
          <w:szCs w:val="22"/>
        </w:rPr>
        <w:t xml:space="preserve"> </w:t>
      </w:r>
      <w:r w:rsidRPr="00D61F5B">
        <w:rPr>
          <w:rFonts w:ascii="Arial" w:hAnsi="Arial" w:cs="Arial"/>
          <w:sz w:val="22"/>
          <w:szCs w:val="22"/>
        </w:rPr>
        <w:t>estadísticas,</w:t>
      </w:r>
      <w:r w:rsidRPr="00D61F5B">
        <w:rPr>
          <w:rFonts w:ascii="Arial" w:hAnsi="Arial" w:cs="Arial"/>
          <w:spacing w:val="-10"/>
          <w:sz w:val="22"/>
          <w:szCs w:val="22"/>
        </w:rPr>
        <w:t xml:space="preserve"> </w:t>
      </w:r>
      <w:r w:rsidRPr="00D61F5B">
        <w:rPr>
          <w:rFonts w:ascii="Arial" w:hAnsi="Arial" w:cs="Arial"/>
          <w:sz w:val="22"/>
          <w:szCs w:val="22"/>
        </w:rPr>
        <w:t>formular</w:t>
      </w:r>
      <w:r w:rsidRPr="00D61F5B">
        <w:rPr>
          <w:rFonts w:ascii="Arial" w:hAnsi="Arial" w:cs="Arial"/>
          <w:spacing w:val="-10"/>
          <w:sz w:val="22"/>
          <w:szCs w:val="22"/>
        </w:rPr>
        <w:t xml:space="preserve"> </w:t>
      </w:r>
      <w:r w:rsidRPr="00D61F5B">
        <w:rPr>
          <w:rFonts w:ascii="Arial" w:hAnsi="Arial" w:cs="Arial"/>
          <w:sz w:val="22"/>
          <w:szCs w:val="22"/>
        </w:rPr>
        <w:t>e</w:t>
      </w:r>
      <w:r w:rsidRPr="00D61F5B">
        <w:rPr>
          <w:rFonts w:ascii="Arial" w:hAnsi="Arial" w:cs="Arial"/>
          <w:spacing w:val="-7"/>
          <w:sz w:val="22"/>
          <w:szCs w:val="22"/>
        </w:rPr>
        <w:t xml:space="preserve"> </w:t>
      </w:r>
      <w:r w:rsidRPr="00D61F5B">
        <w:rPr>
          <w:rFonts w:ascii="Arial" w:hAnsi="Arial" w:cs="Arial"/>
          <w:sz w:val="22"/>
          <w:szCs w:val="22"/>
        </w:rPr>
        <w:t>implementar</w:t>
      </w:r>
      <w:r w:rsidRPr="00D61F5B">
        <w:rPr>
          <w:rFonts w:ascii="Arial" w:hAnsi="Arial" w:cs="Arial"/>
          <w:spacing w:val="-11"/>
          <w:sz w:val="22"/>
          <w:szCs w:val="22"/>
        </w:rPr>
        <w:t xml:space="preserve"> </w:t>
      </w:r>
      <w:r w:rsidRPr="00D61F5B">
        <w:rPr>
          <w:rFonts w:ascii="Arial" w:hAnsi="Arial" w:cs="Arial"/>
          <w:sz w:val="22"/>
          <w:szCs w:val="22"/>
        </w:rPr>
        <w:t>planes</w:t>
      </w:r>
      <w:r w:rsidRPr="00D61F5B">
        <w:rPr>
          <w:rFonts w:ascii="Arial" w:hAnsi="Arial" w:cs="Arial"/>
          <w:spacing w:val="-10"/>
          <w:sz w:val="22"/>
          <w:szCs w:val="22"/>
        </w:rPr>
        <w:t xml:space="preserve"> </w:t>
      </w:r>
      <w:r w:rsidRPr="00D61F5B">
        <w:rPr>
          <w:rFonts w:ascii="Arial" w:hAnsi="Arial" w:cs="Arial"/>
          <w:sz w:val="22"/>
          <w:szCs w:val="22"/>
        </w:rPr>
        <w:t>de acción que permitan la prevención de la ocurrencia de nuevos eventos.</w:t>
      </w:r>
    </w:p>
    <w:p w14:paraId="5A3B0117" w14:textId="77777777" w:rsidR="00662ACE" w:rsidRPr="00D61F5B" w:rsidRDefault="00662ACE" w:rsidP="009B016A">
      <w:pPr>
        <w:pStyle w:val="TDC5"/>
        <w:spacing w:before="0"/>
        <w:ind w:left="0"/>
        <w:rPr>
          <w:rFonts w:ascii="Arial" w:hAnsi="Arial" w:cs="Arial"/>
          <w:sz w:val="22"/>
          <w:szCs w:val="22"/>
        </w:rPr>
      </w:pPr>
    </w:p>
    <w:p w14:paraId="24A5A9F2" w14:textId="0F4A5CA2"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Basados en los resultados del ausentismo por enfermedad laboral o común y la prevalencia e incidencia de enfermedad laboral, la Entidad implementará las actividades requeridas dentro del sistema de gestión.</w:t>
      </w:r>
    </w:p>
    <w:p w14:paraId="32D07C49" w14:textId="033CC74D" w:rsidR="00890FAE" w:rsidRPr="00D61F5B" w:rsidRDefault="00890FAE" w:rsidP="009B016A">
      <w:pPr>
        <w:pStyle w:val="TDC5"/>
        <w:spacing w:before="0"/>
        <w:ind w:left="0"/>
        <w:jc w:val="both"/>
        <w:rPr>
          <w:rFonts w:ascii="Arial" w:hAnsi="Arial" w:cs="Arial"/>
          <w:sz w:val="22"/>
          <w:szCs w:val="22"/>
        </w:rPr>
      </w:pPr>
    </w:p>
    <w:p w14:paraId="66C9BB9B" w14:textId="1CD7D6D4" w:rsidR="00662ACE" w:rsidRPr="00D61F5B" w:rsidRDefault="00BC4412" w:rsidP="009B016A">
      <w:pPr>
        <w:pStyle w:val="Ttulo3"/>
        <w:numPr>
          <w:ilvl w:val="2"/>
          <w:numId w:val="6"/>
        </w:numPr>
        <w:tabs>
          <w:tab w:val="left" w:pos="1539"/>
        </w:tabs>
        <w:rPr>
          <w:i w:val="0"/>
          <w:iCs w:val="0"/>
          <w:sz w:val="22"/>
          <w:szCs w:val="22"/>
        </w:rPr>
      </w:pPr>
      <w:bookmarkStart w:id="57" w:name="_bookmark27"/>
      <w:bookmarkStart w:id="58" w:name="_Toc215848039"/>
      <w:bookmarkEnd w:id="57"/>
      <w:r w:rsidRPr="00D61F5B">
        <w:rPr>
          <w:i w:val="0"/>
          <w:iCs w:val="0"/>
          <w:sz w:val="22"/>
          <w:szCs w:val="22"/>
        </w:rPr>
        <w:t>Intervención</w:t>
      </w:r>
      <w:r w:rsidRPr="00D61F5B">
        <w:rPr>
          <w:i w:val="0"/>
          <w:iCs w:val="0"/>
          <w:spacing w:val="-5"/>
          <w:sz w:val="22"/>
          <w:szCs w:val="22"/>
        </w:rPr>
        <w:t xml:space="preserve"> </w:t>
      </w:r>
      <w:r w:rsidRPr="00D61F5B">
        <w:rPr>
          <w:i w:val="0"/>
          <w:iCs w:val="0"/>
          <w:sz w:val="22"/>
          <w:szCs w:val="22"/>
        </w:rPr>
        <w:t>de</w:t>
      </w:r>
      <w:r w:rsidRPr="00D61F5B">
        <w:rPr>
          <w:i w:val="0"/>
          <w:iCs w:val="0"/>
          <w:spacing w:val="-5"/>
          <w:sz w:val="22"/>
          <w:szCs w:val="22"/>
        </w:rPr>
        <w:t xml:space="preserve"> </w:t>
      </w:r>
      <w:r w:rsidRPr="00D61F5B">
        <w:rPr>
          <w:i w:val="0"/>
          <w:iCs w:val="0"/>
          <w:sz w:val="22"/>
          <w:szCs w:val="22"/>
        </w:rPr>
        <w:t>las</w:t>
      </w:r>
      <w:r w:rsidRPr="00D61F5B">
        <w:rPr>
          <w:i w:val="0"/>
          <w:iCs w:val="0"/>
          <w:spacing w:val="-5"/>
          <w:sz w:val="22"/>
          <w:szCs w:val="22"/>
        </w:rPr>
        <w:t xml:space="preserve"> </w:t>
      </w:r>
      <w:r w:rsidRPr="00D61F5B">
        <w:rPr>
          <w:i w:val="0"/>
          <w:iCs w:val="0"/>
          <w:sz w:val="22"/>
          <w:szCs w:val="22"/>
        </w:rPr>
        <w:t>Condiciones</w:t>
      </w:r>
      <w:r w:rsidRPr="00D61F5B">
        <w:rPr>
          <w:i w:val="0"/>
          <w:iCs w:val="0"/>
          <w:spacing w:val="-5"/>
          <w:sz w:val="22"/>
          <w:szCs w:val="22"/>
        </w:rPr>
        <w:t xml:space="preserve"> </w:t>
      </w:r>
      <w:r w:rsidRPr="00D61F5B">
        <w:rPr>
          <w:i w:val="0"/>
          <w:iCs w:val="0"/>
          <w:sz w:val="22"/>
          <w:szCs w:val="22"/>
        </w:rPr>
        <w:t>de</w:t>
      </w:r>
      <w:r w:rsidRPr="00D61F5B">
        <w:rPr>
          <w:i w:val="0"/>
          <w:iCs w:val="0"/>
          <w:spacing w:val="-5"/>
          <w:sz w:val="22"/>
          <w:szCs w:val="22"/>
        </w:rPr>
        <w:t xml:space="preserve"> </w:t>
      </w:r>
      <w:r w:rsidRPr="00D61F5B">
        <w:rPr>
          <w:i w:val="0"/>
          <w:iCs w:val="0"/>
          <w:spacing w:val="-2"/>
          <w:sz w:val="22"/>
          <w:szCs w:val="22"/>
        </w:rPr>
        <w:t>Seguridad</w:t>
      </w:r>
      <w:bookmarkEnd w:id="58"/>
    </w:p>
    <w:p w14:paraId="642F0F49" w14:textId="77777777" w:rsidR="00662ACE" w:rsidRPr="00D61F5B" w:rsidRDefault="00662ACE" w:rsidP="009B016A">
      <w:pPr>
        <w:pStyle w:val="TDC5"/>
        <w:spacing w:before="0"/>
        <w:ind w:left="0"/>
        <w:rPr>
          <w:rFonts w:ascii="Arial" w:hAnsi="Arial" w:cs="Arial"/>
          <w:b/>
          <w:sz w:val="22"/>
          <w:szCs w:val="22"/>
        </w:rPr>
      </w:pPr>
    </w:p>
    <w:p w14:paraId="7C6A4586" w14:textId="75688FB4" w:rsidR="00662ACE" w:rsidRPr="00D61F5B" w:rsidRDefault="00B50F14" w:rsidP="009B016A">
      <w:pPr>
        <w:rPr>
          <w:rFonts w:ascii="Arial" w:hAnsi="Arial" w:cs="Arial"/>
          <w:b/>
          <w:bCs/>
        </w:rPr>
      </w:pPr>
      <w:r w:rsidRPr="00D61F5B">
        <w:rPr>
          <w:rFonts w:ascii="Arial" w:hAnsi="Arial" w:cs="Arial"/>
          <w:b/>
          <w:bCs/>
        </w:rPr>
        <w:t>Programas</w:t>
      </w:r>
      <w:r w:rsidR="00BC4412" w:rsidRPr="00D61F5B">
        <w:rPr>
          <w:rFonts w:ascii="Arial" w:hAnsi="Arial" w:cs="Arial"/>
          <w:b/>
          <w:bCs/>
          <w:spacing w:val="-5"/>
        </w:rPr>
        <w:t xml:space="preserve"> </w:t>
      </w:r>
      <w:r w:rsidR="00BC4412" w:rsidRPr="00D61F5B">
        <w:rPr>
          <w:rFonts w:ascii="Arial" w:hAnsi="Arial" w:cs="Arial"/>
          <w:b/>
          <w:bCs/>
        </w:rPr>
        <w:t>de</w:t>
      </w:r>
      <w:r w:rsidR="00BC4412" w:rsidRPr="00D61F5B">
        <w:rPr>
          <w:rFonts w:ascii="Arial" w:hAnsi="Arial" w:cs="Arial"/>
          <w:b/>
          <w:bCs/>
          <w:spacing w:val="-6"/>
        </w:rPr>
        <w:t xml:space="preserve"> </w:t>
      </w:r>
      <w:r w:rsidR="00BC4412" w:rsidRPr="00D61F5B">
        <w:rPr>
          <w:rFonts w:ascii="Arial" w:hAnsi="Arial" w:cs="Arial"/>
          <w:b/>
          <w:bCs/>
        </w:rPr>
        <w:t>Vigilancia</w:t>
      </w:r>
      <w:r w:rsidR="00BC4412" w:rsidRPr="00D61F5B">
        <w:rPr>
          <w:rFonts w:ascii="Arial" w:hAnsi="Arial" w:cs="Arial"/>
          <w:b/>
          <w:bCs/>
          <w:spacing w:val="-5"/>
        </w:rPr>
        <w:t xml:space="preserve"> </w:t>
      </w:r>
      <w:r w:rsidR="00BC4412" w:rsidRPr="00D61F5B">
        <w:rPr>
          <w:rFonts w:ascii="Arial" w:hAnsi="Arial" w:cs="Arial"/>
          <w:b/>
          <w:bCs/>
        </w:rPr>
        <w:t>Epidemiológica –</w:t>
      </w:r>
      <w:r w:rsidR="00BC4412" w:rsidRPr="00D61F5B">
        <w:rPr>
          <w:rFonts w:ascii="Arial" w:hAnsi="Arial" w:cs="Arial"/>
          <w:b/>
          <w:bCs/>
          <w:spacing w:val="-5"/>
        </w:rPr>
        <w:t xml:space="preserve"> </w:t>
      </w:r>
      <w:r w:rsidR="00267E62" w:rsidRPr="00D61F5B">
        <w:rPr>
          <w:rFonts w:ascii="Arial" w:hAnsi="Arial" w:cs="Arial"/>
          <w:b/>
          <w:bCs/>
          <w:spacing w:val="-5"/>
        </w:rPr>
        <w:t>P</w:t>
      </w:r>
      <w:r w:rsidR="00BC4412" w:rsidRPr="00D61F5B">
        <w:rPr>
          <w:rFonts w:ascii="Arial" w:hAnsi="Arial" w:cs="Arial"/>
          <w:b/>
          <w:bCs/>
          <w:spacing w:val="-5"/>
        </w:rPr>
        <w:t>VE</w:t>
      </w:r>
    </w:p>
    <w:p w14:paraId="13FA1600" w14:textId="77777777" w:rsidR="00662ACE" w:rsidRPr="00D61F5B" w:rsidRDefault="00662ACE" w:rsidP="009B016A">
      <w:pPr>
        <w:pStyle w:val="TDC5"/>
        <w:spacing w:before="0"/>
        <w:ind w:left="0"/>
        <w:rPr>
          <w:rFonts w:ascii="Arial" w:hAnsi="Arial" w:cs="Arial"/>
          <w:b/>
          <w:sz w:val="22"/>
          <w:szCs w:val="22"/>
          <w:highlight w:val="yellow"/>
        </w:rPr>
      </w:pPr>
    </w:p>
    <w:p w14:paraId="6CB81421" w14:textId="77777777" w:rsidR="00316ABE" w:rsidRPr="00D61F5B" w:rsidRDefault="00316ABE" w:rsidP="009B016A">
      <w:pPr>
        <w:pStyle w:val="TDC5"/>
        <w:spacing w:before="0"/>
        <w:ind w:left="0"/>
        <w:jc w:val="both"/>
        <w:rPr>
          <w:rFonts w:ascii="Arial" w:hAnsi="Arial" w:cs="Arial"/>
          <w:sz w:val="22"/>
          <w:szCs w:val="22"/>
        </w:rPr>
      </w:pPr>
      <w:r w:rsidRPr="00D61F5B">
        <w:rPr>
          <w:rFonts w:ascii="Arial" w:hAnsi="Arial" w:cs="Arial"/>
          <w:sz w:val="22"/>
          <w:szCs w:val="22"/>
        </w:rPr>
        <w:t xml:space="preserve">Permiten la planificación, ejecución y evaluación de los programas de seguridad y salud en el trabajo, así como el control de los trastornos y lesiones relacionados con el trabajo y el ausentismo laboral por enfermedad. </w:t>
      </w:r>
    </w:p>
    <w:p w14:paraId="47DC9E0D" w14:textId="77777777" w:rsidR="00316ABE" w:rsidRPr="00D61F5B" w:rsidRDefault="00316ABE" w:rsidP="009B016A">
      <w:pPr>
        <w:pStyle w:val="TDC5"/>
        <w:spacing w:before="0"/>
        <w:ind w:left="0"/>
        <w:jc w:val="both"/>
        <w:rPr>
          <w:rFonts w:ascii="Arial" w:hAnsi="Arial" w:cs="Arial"/>
          <w:sz w:val="22"/>
          <w:szCs w:val="22"/>
        </w:rPr>
      </w:pPr>
    </w:p>
    <w:p w14:paraId="1822798D" w14:textId="6CE92927" w:rsidR="00316ABE" w:rsidRPr="00D61F5B" w:rsidRDefault="00316ABE" w:rsidP="009B016A">
      <w:pPr>
        <w:pStyle w:val="TDC5"/>
        <w:spacing w:before="0"/>
        <w:ind w:left="0"/>
        <w:jc w:val="both"/>
        <w:rPr>
          <w:rFonts w:ascii="Arial" w:hAnsi="Arial" w:cs="Arial"/>
          <w:sz w:val="22"/>
          <w:szCs w:val="22"/>
        </w:rPr>
      </w:pPr>
      <w:r w:rsidRPr="00D61F5B">
        <w:rPr>
          <w:rFonts w:ascii="Arial" w:hAnsi="Arial" w:cs="Arial"/>
          <w:sz w:val="22"/>
          <w:szCs w:val="22"/>
        </w:rPr>
        <w:t>Además, se enfocan en la protección y promoción de la salud física y mental de los(as) servidores(as) y contratistas.</w:t>
      </w:r>
    </w:p>
    <w:p w14:paraId="309D186C" w14:textId="77777777" w:rsidR="00316ABE" w:rsidRPr="00D61F5B" w:rsidRDefault="00316ABE" w:rsidP="009B016A">
      <w:pPr>
        <w:pStyle w:val="TDC5"/>
        <w:spacing w:before="0"/>
        <w:ind w:left="0"/>
        <w:jc w:val="both"/>
        <w:rPr>
          <w:rFonts w:ascii="Arial" w:hAnsi="Arial" w:cs="Arial"/>
          <w:sz w:val="22"/>
          <w:szCs w:val="22"/>
        </w:rPr>
      </w:pPr>
    </w:p>
    <w:p w14:paraId="2CE78051" w14:textId="16BEEE9B" w:rsidR="00316ABE" w:rsidRPr="00D61F5B" w:rsidRDefault="00316ABE" w:rsidP="009B016A">
      <w:pPr>
        <w:pStyle w:val="TDC5"/>
        <w:spacing w:before="0"/>
        <w:ind w:left="0"/>
        <w:jc w:val="both"/>
        <w:rPr>
          <w:rFonts w:ascii="Arial" w:hAnsi="Arial" w:cs="Arial"/>
          <w:sz w:val="22"/>
          <w:szCs w:val="22"/>
        </w:rPr>
      </w:pPr>
      <w:r w:rsidRPr="00D61F5B">
        <w:rPr>
          <w:rFonts w:ascii="Arial" w:hAnsi="Arial" w:cs="Arial"/>
          <w:sz w:val="22"/>
          <w:szCs w:val="22"/>
        </w:rPr>
        <w:t xml:space="preserve">De acuerdo con los resultados obtenidos en la identificación de peligros y condiciones de salud, se establece la necesidad de implementar </w:t>
      </w:r>
      <w:r w:rsidR="00267E62" w:rsidRPr="00D61F5B">
        <w:rPr>
          <w:rFonts w:ascii="Arial" w:hAnsi="Arial" w:cs="Arial"/>
          <w:sz w:val="22"/>
          <w:szCs w:val="22"/>
        </w:rPr>
        <w:t>programas</w:t>
      </w:r>
      <w:r w:rsidRPr="00D61F5B">
        <w:rPr>
          <w:rFonts w:ascii="Arial" w:hAnsi="Arial" w:cs="Arial"/>
          <w:sz w:val="22"/>
          <w:szCs w:val="22"/>
        </w:rPr>
        <w:t xml:space="preserve"> de vigilancia y gestión de riesgos que permitan el control efectivo de los mismos, así como la prevención de accidentes de trabajo, incidentes asociados y enfermedades laborales.</w:t>
      </w:r>
    </w:p>
    <w:p w14:paraId="59FE2C2F" w14:textId="77777777" w:rsidR="00F568D4" w:rsidRPr="00D61F5B" w:rsidRDefault="00F568D4" w:rsidP="009B016A">
      <w:pPr>
        <w:pStyle w:val="TDC5"/>
        <w:spacing w:before="0"/>
        <w:ind w:left="0"/>
        <w:jc w:val="both"/>
        <w:rPr>
          <w:rFonts w:ascii="Arial" w:hAnsi="Arial" w:cs="Arial"/>
          <w:sz w:val="22"/>
          <w:szCs w:val="22"/>
        </w:rPr>
      </w:pPr>
    </w:p>
    <w:p w14:paraId="02D4CF5C" w14:textId="44FA57E4" w:rsidR="00D15563" w:rsidRPr="00D61F5B" w:rsidRDefault="009B016A" w:rsidP="006B1180">
      <w:pPr>
        <w:pStyle w:val="TDC5"/>
        <w:ind w:left="0"/>
        <w:jc w:val="both"/>
        <w:rPr>
          <w:rFonts w:ascii="Arial" w:hAnsi="Arial" w:cs="Arial"/>
          <w:b/>
          <w:bCs/>
          <w:sz w:val="22"/>
          <w:szCs w:val="22"/>
        </w:rPr>
      </w:pPr>
      <w:r w:rsidRPr="00D61F5B">
        <w:rPr>
          <w:rFonts w:ascii="Arial" w:hAnsi="Arial" w:cs="Arial"/>
          <w:b/>
          <w:bCs/>
          <w:sz w:val="22"/>
          <w:szCs w:val="22"/>
        </w:rPr>
        <w:t xml:space="preserve">Programa de vigilancia epidemiológica de </w:t>
      </w:r>
      <w:r w:rsidR="006B1180" w:rsidRPr="00D61F5B">
        <w:rPr>
          <w:rFonts w:ascii="Arial" w:hAnsi="Arial" w:cs="Arial"/>
          <w:b/>
          <w:bCs/>
          <w:sz w:val="22"/>
          <w:szCs w:val="22"/>
        </w:rPr>
        <w:t xml:space="preserve">la </w:t>
      </w:r>
      <w:r w:rsidRPr="00D61F5B">
        <w:rPr>
          <w:rFonts w:ascii="Arial" w:hAnsi="Arial" w:cs="Arial"/>
          <w:b/>
          <w:bCs/>
          <w:sz w:val="22"/>
          <w:szCs w:val="22"/>
        </w:rPr>
        <w:t xml:space="preserve">prevención de </w:t>
      </w:r>
      <w:r w:rsidR="006B1180" w:rsidRPr="00D61F5B">
        <w:rPr>
          <w:rFonts w:ascii="Arial" w:hAnsi="Arial" w:cs="Arial"/>
          <w:b/>
          <w:bCs/>
          <w:sz w:val="22"/>
          <w:szCs w:val="22"/>
        </w:rPr>
        <w:t xml:space="preserve">los </w:t>
      </w:r>
      <w:r w:rsidRPr="00D61F5B">
        <w:rPr>
          <w:rFonts w:ascii="Arial" w:hAnsi="Arial" w:cs="Arial"/>
          <w:b/>
          <w:bCs/>
          <w:sz w:val="22"/>
          <w:szCs w:val="22"/>
        </w:rPr>
        <w:t xml:space="preserve">desórdenes musculo esqueléticos </w:t>
      </w:r>
    </w:p>
    <w:p w14:paraId="400280DD" w14:textId="77777777" w:rsidR="009B016A" w:rsidRPr="00D61F5B" w:rsidRDefault="009B016A" w:rsidP="009B016A">
      <w:pPr>
        <w:pStyle w:val="TDC5"/>
        <w:spacing w:before="0"/>
        <w:ind w:left="0"/>
        <w:jc w:val="both"/>
        <w:rPr>
          <w:rFonts w:ascii="Arial" w:hAnsi="Arial" w:cs="Arial"/>
          <w:sz w:val="22"/>
          <w:szCs w:val="22"/>
        </w:rPr>
      </w:pPr>
    </w:p>
    <w:p w14:paraId="26797AC0" w14:textId="0AABABDC" w:rsidR="00D15563" w:rsidRPr="00D61F5B" w:rsidRDefault="00D15563" w:rsidP="009B016A">
      <w:pPr>
        <w:pStyle w:val="TDC5"/>
        <w:spacing w:before="0"/>
        <w:ind w:left="0"/>
        <w:jc w:val="both"/>
        <w:rPr>
          <w:rFonts w:ascii="Arial" w:hAnsi="Arial" w:cs="Arial"/>
          <w:sz w:val="22"/>
          <w:szCs w:val="22"/>
        </w:rPr>
      </w:pPr>
      <w:r w:rsidRPr="00D61F5B">
        <w:rPr>
          <w:rFonts w:ascii="Arial" w:hAnsi="Arial" w:cs="Arial"/>
          <w:sz w:val="22"/>
          <w:szCs w:val="22"/>
        </w:rPr>
        <w:t>Con el propósito de intervenir los factores de riesgo biomecánico y prevenir la ocurrencia de Desórdenes Músculo-Esqueléticos (DME) que puedan comprometer la salud de los</w:t>
      </w:r>
      <w:r w:rsidR="00842F41" w:rsidRPr="00D61F5B">
        <w:rPr>
          <w:rFonts w:ascii="Arial" w:hAnsi="Arial" w:cs="Arial"/>
          <w:sz w:val="22"/>
          <w:szCs w:val="22"/>
        </w:rPr>
        <w:t xml:space="preserve"> (las)</w:t>
      </w:r>
      <w:r w:rsidRPr="00D61F5B">
        <w:rPr>
          <w:rFonts w:ascii="Arial" w:hAnsi="Arial" w:cs="Arial"/>
          <w:sz w:val="22"/>
          <w:szCs w:val="22"/>
        </w:rPr>
        <w:t xml:space="preserve"> servidores</w:t>
      </w:r>
      <w:r w:rsidR="00842F41" w:rsidRPr="00D61F5B">
        <w:rPr>
          <w:rFonts w:ascii="Arial" w:hAnsi="Arial" w:cs="Arial"/>
          <w:sz w:val="22"/>
          <w:szCs w:val="22"/>
        </w:rPr>
        <w:t xml:space="preserve"> (ras)</w:t>
      </w:r>
      <w:r w:rsidRPr="00D61F5B">
        <w:rPr>
          <w:rFonts w:ascii="Arial" w:hAnsi="Arial" w:cs="Arial"/>
          <w:sz w:val="22"/>
          <w:szCs w:val="22"/>
        </w:rPr>
        <w:t xml:space="preserve"> públicos y contratistas del FONCEP, se desarrollarán acciones orientadas a mitigar su impacto en los niveles de ausentismo laboral y en la productividad institucional. En este marco, </w:t>
      </w:r>
      <w:r w:rsidR="00645C5D" w:rsidRPr="00D61F5B">
        <w:rPr>
          <w:rFonts w:ascii="Arial" w:hAnsi="Arial" w:cs="Arial"/>
          <w:sz w:val="22"/>
          <w:szCs w:val="22"/>
        </w:rPr>
        <w:t xml:space="preserve">se contempla la ejecución de </w:t>
      </w:r>
      <w:r w:rsidR="00842F41" w:rsidRPr="00D61F5B">
        <w:rPr>
          <w:rFonts w:ascii="Arial" w:hAnsi="Arial" w:cs="Arial"/>
          <w:sz w:val="22"/>
          <w:szCs w:val="22"/>
        </w:rPr>
        <w:t>inspecciones</w:t>
      </w:r>
      <w:r w:rsidRPr="00D61F5B">
        <w:rPr>
          <w:rFonts w:ascii="Arial" w:hAnsi="Arial" w:cs="Arial"/>
          <w:sz w:val="22"/>
          <w:szCs w:val="22"/>
        </w:rPr>
        <w:t xml:space="preserve"> de los puestos de trabajo, con el objetivo de formular recomendaciones técnicas que permi</w:t>
      </w:r>
      <w:r w:rsidR="00CA29CE" w:rsidRPr="00D61F5B">
        <w:rPr>
          <w:rFonts w:ascii="Arial" w:hAnsi="Arial" w:cs="Arial"/>
          <w:sz w:val="22"/>
          <w:szCs w:val="22"/>
        </w:rPr>
        <w:t>tan la implementación y</w:t>
      </w:r>
      <w:r w:rsidRPr="00D61F5B">
        <w:rPr>
          <w:rFonts w:ascii="Arial" w:hAnsi="Arial" w:cs="Arial"/>
          <w:sz w:val="22"/>
          <w:szCs w:val="22"/>
        </w:rPr>
        <w:t xml:space="preserve"> ajustes </w:t>
      </w:r>
      <w:r w:rsidR="00CA29CE" w:rsidRPr="00D61F5B">
        <w:rPr>
          <w:rFonts w:ascii="Arial" w:hAnsi="Arial" w:cs="Arial"/>
          <w:sz w:val="22"/>
          <w:szCs w:val="22"/>
        </w:rPr>
        <w:t>adecuados</w:t>
      </w:r>
      <w:r w:rsidRPr="00D61F5B">
        <w:rPr>
          <w:rFonts w:ascii="Arial" w:hAnsi="Arial" w:cs="Arial"/>
          <w:sz w:val="22"/>
          <w:szCs w:val="22"/>
        </w:rPr>
        <w:t xml:space="preserve">, en concordancia con las condiciones específicas de los </w:t>
      </w:r>
      <w:r w:rsidR="00842F41" w:rsidRPr="00D61F5B">
        <w:rPr>
          <w:rFonts w:ascii="Arial" w:hAnsi="Arial" w:cs="Arial"/>
          <w:sz w:val="22"/>
          <w:szCs w:val="22"/>
        </w:rPr>
        <w:t xml:space="preserve">(las) </w:t>
      </w:r>
      <w:r w:rsidRPr="00D61F5B">
        <w:rPr>
          <w:rFonts w:ascii="Arial" w:hAnsi="Arial" w:cs="Arial"/>
          <w:sz w:val="22"/>
          <w:szCs w:val="22"/>
        </w:rPr>
        <w:t>servidores</w:t>
      </w:r>
      <w:r w:rsidR="00842F41" w:rsidRPr="00D61F5B">
        <w:rPr>
          <w:rFonts w:ascii="Arial" w:hAnsi="Arial" w:cs="Arial"/>
          <w:sz w:val="22"/>
          <w:szCs w:val="22"/>
        </w:rPr>
        <w:t xml:space="preserve"> (ras)</w:t>
      </w:r>
      <w:r w:rsidRPr="00D61F5B">
        <w:rPr>
          <w:rFonts w:ascii="Arial" w:hAnsi="Arial" w:cs="Arial"/>
          <w:sz w:val="22"/>
          <w:szCs w:val="22"/>
        </w:rPr>
        <w:t xml:space="preserve"> públicos vinculados, en especial aquellos con discapacidad.</w:t>
      </w:r>
    </w:p>
    <w:p w14:paraId="5DB6B5DC" w14:textId="77777777" w:rsidR="00475EA8" w:rsidRPr="00D61F5B" w:rsidRDefault="00475EA8" w:rsidP="009B016A">
      <w:pPr>
        <w:pStyle w:val="TDC5"/>
        <w:spacing w:before="0"/>
        <w:ind w:left="0"/>
        <w:jc w:val="both"/>
        <w:rPr>
          <w:rFonts w:ascii="Arial" w:hAnsi="Arial" w:cs="Arial"/>
          <w:sz w:val="22"/>
          <w:szCs w:val="22"/>
        </w:rPr>
      </w:pPr>
    </w:p>
    <w:p w14:paraId="4BC6DF40" w14:textId="77777777" w:rsidR="00662ACE" w:rsidRPr="00D61F5B" w:rsidRDefault="00662ACE" w:rsidP="009B016A">
      <w:pPr>
        <w:pStyle w:val="TDC5"/>
        <w:spacing w:before="0"/>
        <w:ind w:left="0"/>
        <w:rPr>
          <w:rFonts w:ascii="Arial" w:hAnsi="Arial" w:cs="Arial"/>
          <w:sz w:val="22"/>
          <w:szCs w:val="22"/>
          <w:highlight w:val="yellow"/>
        </w:rPr>
      </w:pPr>
    </w:p>
    <w:p w14:paraId="276F74B1" w14:textId="20841582" w:rsidR="00662ACE" w:rsidRPr="00D61F5B" w:rsidRDefault="00B50F14" w:rsidP="009B016A">
      <w:pPr>
        <w:rPr>
          <w:rFonts w:ascii="Arial" w:hAnsi="Arial" w:cs="Arial"/>
          <w:b/>
          <w:bCs/>
        </w:rPr>
      </w:pPr>
      <w:r w:rsidRPr="00D61F5B">
        <w:rPr>
          <w:rFonts w:ascii="Arial" w:hAnsi="Arial" w:cs="Arial"/>
          <w:b/>
          <w:bCs/>
        </w:rPr>
        <w:lastRenderedPageBreak/>
        <w:t>Programa</w:t>
      </w:r>
      <w:r w:rsidR="00BC4412" w:rsidRPr="00D61F5B">
        <w:rPr>
          <w:rFonts w:ascii="Arial" w:hAnsi="Arial" w:cs="Arial"/>
          <w:b/>
          <w:bCs/>
          <w:spacing w:val="-5"/>
        </w:rPr>
        <w:t xml:space="preserve"> </w:t>
      </w:r>
      <w:r w:rsidR="00BC4412" w:rsidRPr="00D61F5B">
        <w:rPr>
          <w:rFonts w:ascii="Arial" w:hAnsi="Arial" w:cs="Arial"/>
          <w:b/>
          <w:bCs/>
        </w:rPr>
        <w:t>de</w:t>
      </w:r>
      <w:r w:rsidR="00842F41" w:rsidRPr="00D61F5B">
        <w:rPr>
          <w:rFonts w:ascii="Arial" w:hAnsi="Arial" w:cs="Arial"/>
          <w:b/>
          <w:bCs/>
          <w:spacing w:val="-4"/>
        </w:rPr>
        <w:t xml:space="preserve"> Vigilancia Epidemiológica de Factores de Riesgo Psicosocial</w:t>
      </w:r>
    </w:p>
    <w:p w14:paraId="79DC66FD" w14:textId="77777777" w:rsidR="00662ACE" w:rsidRPr="00D61F5B" w:rsidRDefault="00662ACE" w:rsidP="009B016A">
      <w:pPr>
        <w:pStyle w:val="TDC5"/>
        <w:spacing w:before="0"/>
        <w:ind w:left="0"/>
        <w:rPr>
          <w:rFonts w:ascii="Arial" w:hAnsi="Arial" w:cs="Arial"/>
          <w:b/>
          <w:sz w:val="22"/>
          <w:szCs w:val="22"/>
          <w:highlight w:val="yellow"/>
        </w:rPr>
      </w:pPr>
    </w:p>
    <w:p w14:paraId="50FB5D5F" w14:textId="46D0276E" w:rsidR="006A254B" w:rsidRPr="00D61F5B" w:rsidRDefault="006A254B" w:rsidP="009B016A">
      <w:pPr>
        <w:pStyle w:val="TDC5"/>
        <w:spacing w:before="0"/>
        <w:ind w:left="0"/>
        <w:jc w:val="both"/>
        <w:rPr>
          <w:rFonts w:ascii="Arial" w:hAnsi="Arial" w:cs="Arial"/>
          <w:sz w:val="22"/>
          <w:szCs w:val="22"/>
        </w:rPr>
      </w:pPr>
      <w:r w:rsidRPr="00D61F5B">
        <w:rPr>
          <w:rFonts w:ascii="Arial" w:hAnsi="Arial" w:cs="Arial"/>
          <w:sz w:val="22"/>
          <w:szCs w:val="22"/>
        </w:rPr>
        <w:t xml:space="preserve">Desde el SGSST, se </w:t>
      </w:r>
      <w:r w:rsidR="009B1DE0" w:rsidRPr="00D61F5B">
        <w:rPr>
          <w:rFonts w:ascii="Arial" w:hAnsi="Arial" w:cs="Arial"/>
          <w:sz w:val="22"/>
          <w:szCs w:val="22"/>
        </w:rPr>
        <w:t>establecerá</w:t>
      </w:r>
      <w:r w:rsidRPr="00D61F5B">
        <w:rPr>
          <w:rFonts w:ascii="Arial" w:hAnsi="Arial" w:cs="Arial"/>
          <w:sz w:val="22"/>
          <w:szCs w:val="22"/>
        </w:rPr>
        <w:t xml:space="preserve"> y </w:t>
      </w:r>
      <w:r w:rsidR="00C2331F" w:rsidRPr="00D61F5B">
        <w:rPr>
          <w:rFonts w:ascii="Arial" w:hAnsi="Arial" w:cs="Arial"/>
          <w:sz w:val="22"/>
          <w:szCs w:val="22"/>
        </w:rPr>
        <w:t>desarrollará</w:t>
      </w:r>
      <w:r w:rsidRPr="00D61F5B">
        <w:rPr>
          <w:rFonts w:ascii="Arial" w:hAnsi="Arial" w:cs="Arial"/>
          <w:sz w:val="22"/>
          <w:szCs w:val="22"/>
        </w:rPr>
        <w:t xml:space="preserve"> un proceso integral que incluye la identificación, evaluación, intervención, control, monitoreo y prevención de los factores de riesgo psicosocial presentes en el Fondo de Prestaciones Económicas, Cesantías y Pensiones - FONCEP, con el objetivo de reducir los trastornos de salud relacionados con estos factores y contribuir al mejoramiento del ambiente laboral, así como al bienestar de los(as) </w:t>
      </w:r>
      <w:r w:rsidR="00C2331F" w:rsidRPr="00D61F5B">
        <w:rPr>
          <w:rFonts w:ascii="Arial" w:hAnsi="Arial" w:cs="Arial"/>
          <w:sz w:val="22"/>
          <w:szCs w:val="22"/>
        </w:rPr>
        <w:t>Servidores(as)</w:t>
      </w:r>
      <w:r w:rsidRPr="00D61F5B">
        <w:rPr>
          <w:rFonts w:ascii="Arial" w:hAnsi="Arial" w:cs="Arial"/>
          <w:sz w:val="22"/>
          <w:szCs w:val="22"/>
        </w:rPr>
        <w:t>y contratistas.</w:t>
      </w:r>
    </w:p>
    <w:p w14:paraId="710CBF63" w14:textId="77777777" w:rsidR="00497013" w:rsidRPr="00D61F5B" w:rsidRDefault="00497013" w:rsidP="009B016A">
      <w:pPr>
        <w:pStyle w:val="TDC5"/>
        <w:spacing w:before="0"/>
        <w:ind w:left="0"/>
        <w:jc w:val="both"/>
        <w:rPr>
          <w:rFonts w:ascii="Arial" w:hAnsi="Arial" w:cs="Arial"/>
          <w:sz w:val="22"/>
          <w:szCs w:val="22"/>
          <w:highlight w:val="yellow"/>
        </w:rPr>
      </w:pPr>
    </w:p>
    <w:p w14:paraId="4146EBD2" w14:textId="0A3C4FD0" w:rsidR="00497013" w:rsidRPr="00D61F5B" w:rsidRDefault="00497013" w:rsidP="009B016A">
      <w:pPr>
        <w:pStyle w:val="TDC5"/>
        <w:spacing w:before="0"/>
        <w:ind w:left="0"/>
        <w:jc w:val="both"/>
        <w:rPr>
          <w:rFonts w:ascii="Arial" w:hAnsi="Arial" w:cs="Arial"/>
          <w:sz w:val="22"/>
          <w:szCs w:val="22"/>
        </w:rPr>
      </w:pPr>
      <w:r w:rsidRPr="00D61F5B">
        <w:rPr>
          <w:rFonts w:ascii="Arial" w:hAnsi="Arial" w:cs="Arial"/>
          <w:sz w:val="22"/>
          <w:szCs w:val="22"/>
        </w:rPr>
        <w:t>Este proceso dispone de un servicio de atención psicosocial en modalidad individual, grupal y colectiva, mediante el cual se realiza una vigilancia del bienestar mental y emocional de los(as) servidores(as) que acceden a dicho acompañamiento.</w:t>
      </w:r>
    </w:p>
    <w:p w14:paraId="00B8A2D4" w14:textId="77777777" w:rsidR="00497013" w:rsidRPr="00D61F5B" w:rsidRDefault="00497013" w:rsidP="009B016A">
      <w:pPr>
        <w:pStyle w:val="TDC5"/>
        <w:spacing w:before="0"/>
        <w:ind w:left="0"/>
        <w:jc w:val="both"/>
        <w:rPr>
          <w:rFonts w:ascii="Arial" w:hAnsi="Arial" w:cs="Arial"/>
          <w:sz w:val="22"/>
          <w:szCs w:val="22"/>
        </w:rPr>
      </w:pPr>
    </w:p>
    <w:p w14:paraId="069621B9" w14:textId="58D1B925" w:rsidR="006A254B" w:rsidRPr="00D61F5B" w:rsidRDefault="006A254B" w:rsidP="009B016A">
      <w:pPr>
        <w:pStyle w:val="TDC5"/>
        <w:spacing w:before="0"/>
        <w:ind w:left="0"/>
        <w:jc w:val="both"/>
        <w:rPr>
          <w:rFonts w:ascii="Arial" w:hAnsi="Arial" w:cs="Arial"/>
          <w:sz w:val="22"/>
          <w:szCs w:val="22"/>
        </w:rPr>
      </w:pPr>
      <w:r w:rsidRPr="00D61F5B">
        <w:rPr>
          <w:rFonts w:ascii="Arial" w:hAnsi="Arial" w:cs="Arial"/>
          <w:sz w:val="22"/>
          <w:szCs w:val="22"/>
        </w:rPr>
        <w:t xml:space="preserve">De este modo, la Entidad refuerza las acciones preventivas en salud mental para aquellos(as) </w:t>
      </w:r>
      <w:r w:rsidR="00C2331F" w:rsidRPr="00D61F5B">
        <w:rPr>
          <w:rFonts w:ascii="Arial" w:hAnsi="Arial" w:cs="Arial"/>
          <w:sz w:val="22"/>
          <w:szCs w:val="22"/>
        </w:rPr>
        <w:t>Servidores(as)</w:t>
      </w:r>
      <w:r w:rsidR="00497013" w:rsidRPr="00D61F5B">
        <w:rPr>
          <w:rFonts w:ascii="Arial" w:hAnsi="Arial" w:cs="Arial"/>
          <w:sz w:val="22"/>
          <w:szCs w:val="22"/>
        </w:rPr>
        <w:t xml:space="preserve"> </w:t>
      </w:r>
      <w:r w:rsidRPr="00D61F5B">
        <w:rPr>
          <w:rFonts w:ascii="Arial" w:hAnsi="Arial" w:cs="Arial"/>
          <w:sz w:val="22"/>
          <w:szCs w:val="22"/>
        </w:rPr>
        <w:t>que, debido a su situación, requieran acompañamiento en casos como: problemas emocionales, manejo del duelo, estrés, entre otros.</w:t>
      </w:r>
    </w:p>
    <w:p w14:paraId="623D2FE1" w14:textId="77777777" w:rsidR="00662ACE" w:rsidRPr="00D61F5B" w:rsidRDefault="00662ACE" w:rsidP="009B016A">
      <w:pPr>
        <w:pStyle w:val="TDC5"/>
        <w:spacing w:before="0"/>
        <w:ind w:left="0"/>
        <w:rPr>
          <w:rFonts w:ascii="Arial" w:hAnsi="Arial" w:cs="Arial"/>
          <w:sz w:val="22"/>
          <w:szCs w:val="22"/>
        </w:rPr>
      </w:pPr>
    </w:p>
    <w:p w14:paraId="6062BE80" w14:textId="77777777" w:rsidR="00662ACE" w:rsidRPr="00D61F5B" w:rsidRDefault="00BC4412" w:rsidP="009B016A">
      <w:pPr>
        <w:rPr>
          <w:rFonts w:ascii="Arial" w:hAnsi="Arial" w:cs="Arial"/>
          <w:b/>
          <w:bCs/>
        </w:rPr>
      </w:pPr>
      <w:r w:rsidRPr="00D61F5B">
        <w:rPr>
          <w:rFonts w:ascii="Arial" w:hAnsi="Arial" w:cs="Arial"/>
          <w:b/>
          <w:bCs/>
        </w:rPr>
        <w:t>Programa</w:t>
      </w:r>
      <w:r w:rsidRPr="00D61F5B">
        <w:rPr>
          <w:rFonts w:ascii="Arial" w:hAnsi="Arial" w:cs="Arial"/>
          <w:b/>
          <w:bCs/>
          <w:spacing w:val="-4"/>
        </w:rPr>
        <w:t xml:space="preserve"> </w:t>
      </w:r>
      <w:r w:rsidRPr="00D61F5B">
        <w:rPr>
          <w:rFonts w:ascii="Arial" w:hAnsi="Arial" w:cs="Arial"/>
          <w:b/>
          <w:bCs/>
        </w:rPr>
        <w:t>de</w:t>
      </w:r>
      <w:r w:rsidRPr="00D61F5B">
        <w:rPr>
          <w:rFonts w:ascii="Arial" w:hAnsi="Arial" w:cs="Arial"/>
          <w:b/>
          <w:bCs/>
          <w:spacing w:val="-3"/>
        </w:rPr>
        <w:t xml:space="preserve"> </w:t>
      </w:r>
      <w:r w:rsidRPr="00D61F5B">
        <w:rPr>
          <w:rFonts w:ascii="Arial" w:hAnsi="Arial" w:cs="Arial"/>
          <w:b/>
          <w:bCs/>
        </w:rPr>
        <w:t>Prevención</w:t>
      </w:r>
      <w:r w:rsidRPr="00D61F5B">
        <w:rPr>
          <w:rFonts w:ascii="Arial" w:hAnsi="Arial" w:cs="Arial"/>
          <w:b/>
          <w:bCs/>
          <w:spacing w:val="-4"/>
        </w:rPr>
        <w:t xml:space="preserve"> </w:t>
      </w:r>
      <w:r w:rsidRPr="00D61F5B">
        <w:rPr>
          <w:rFonts w:ascii="Arial" w:hAnsi="Arial" w:cs="Arial"/>
          <w:b/>
          <w:bCs/>
        </w:rPr>
        <w:t>en</w:t>
      </w:r>
      <w:r w:rsidRPr="00D61F5B">
        <w:rPr>
          <w:rFonts w:ascii="Arial" w:hAnsi="Arial" w:cs="Arial"/>
          <w:b/>
          <w:bCs/>
          <w:spacing w:val="-1"/>
        </w:rPr>
        <w:t xml:space="preserve"> </w:t>
      </w:r>
      <w:r w:rsidRPr="00D61F5B">
        <w:rPr>
          <w:rFonts w:ascii="Arial" w:hAnsi="Arial" w:cs="Arial"/>
          <w:b/>
          <w:bCs/>
        </w:rPr>
        <w:t>Riesgo</w:t>
      </w:r>
      <w:r w:rsidRPr="00D61F5B">
        <w:rPr>
          <w:rFonts w:ascii="Arial" w:hAnsi="Arial" w:cs="Arial"/>
          <w:b/>
          <w:bCs/>
          <w:spacing w:val="-4"/>
        </w:rPr>
        <w:t xml:space="preserve"> </w:t>
      </w:r>
      <w:r w:rsidRPr="00D61F5B">
        <w:rPr>
          <w:rFonts w:ascii="Arial" w:hAnsi="Arial" w:cs="Arial"/>
          <w:b/>
          <w:bCs/>
          <w:spacing w:val="-2"/>
        </w:rPr>
        <w:t>Público</w:t>
      </w:r>
    </w:p>
    <w:p w14:paraId="68BA8D68" w14:textId="77777777" w:rsidR="009B016A" w:rsidRPr="00D61F5B" w:rsidRDefault="009B016A" w:rsidP="009B016A">
      <w:pPr>
        <w:pStyle w:val="TDC5"/>
        <w:spacing w:before="0"/>
        <w:ind w:left="0"/>
        <w:jc w:val="both"/>
        <w:rPr>
          <w:rFonts w:ascii="Arial" w:hAnsi="Arial" w:cs="Arial"/>
          <w:sz w:val="22"/>
          <w:szCs w:val="22"/>
        </w:rPr>
      </w:pPr>
    </w:p>
    <w:p w14:paraId="10602740" w14:textId="3B167CB2"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La</w:t>
      </w:r>
      <w:r w:rsidRPr="00D61F5B">
        <w:rPr>
          <w:rFonts w:ascii="Arial" w:hAnsi="Arial" w:cs="Arial"/>
          <w:spacing w:val="-2"/>
          <w:sz w:val="22"/>
          <w:szCs w:val="22"/>
        </w:rPr>
        <w:t xml:space="preserve"> </w:t>
      </w:r>
      <w:r w:rsidR="004D056D" w:rsidRPr="00D61F5B">
        <w:rPr>
          <w:rFonts w:ascii="Arial" w:hAnsi="Arial" w:cs="Arial"/>
          <w:sz w:val="22"/>
          <w:szCs w:val="22"/>
        </w:rPr>
        <w:t xml:space="preserve">Entidad </w:t>
      </w:r>
      <w:r w:rsidR="007C0DF5" w:rsidRPr="00D61F5B">
        <w:rPr>
          <w:rFonts w:ascii="Arial" w:hAnsi="Arial" w:cs="Arial"/>
          <w:sz w:val="22"/>
          <w:szCs w:val="22"/>
        </w:rPr>
        <w:t>establecerá</w:t>
      </w:r>
      <w:r w:rsidRPr="00D61F5B">
        <w:rPr>
          <w:rFonts w:ascii="Arial" w:hAnsi="Arial" w:cs="Arial"/>
          <w:spacing w:val="-2"/>
          <w:sz w:val="22"/>
          <w:szCs w:val="22"/>
        </w:rPr>
        <w:t xml:space="preserve"> </w:t>
      </w:r>
      <w:r w:rsidRPr="00D61F5B">
        <w:rPr>
          <w:rFonts w:ascii="Arial" w:hAnsi="Arial" w:cs="Arial"/>
          <w:sz w:val="22"/>
          <w:szCs w:val="22"/>
        </w:rPr>
        <w:t>el</w:t>
      </w:r>
      <w:r w:rsidRPr="00D61F5B">
        <w:rPr>
          <w:rFonts w:ascii="Arial" w:hAnsi="Arial" w:cs="Arial"/>
          <w:spacing w:val="-2"/>
          <w:sz w:val="22"/>
          <w:szCs w:val="22"/>
        </w:rPr>
        <w:t xml:space="preserve"> </w:t>
      </w:r>
      <w:r w:rsidRPr="00D61F5B">
        <w:rPr>
          <w:rFonts w:ascii="Arial" w:hAnsi="Arial" w:cs="Arial"/>
          <w:sz w:val="22"/>
          <w:szCs w:val="22"/>
        </w:rPr>
        <w:t>Programa</w:t>
      </w:r>
      <w:r w:rsidRPr="00D61F5B">
        <w:rPr>
          <w:rFonts w:ascii="Arial" w:hAnsi="Arial" w:cs="Arial"/>
          <w:spacing w:val="-2"/>
          <w:sz w:val="22"/>
          <w:szCs w:val="22"/>
        </w:rPr>
        <w:t xml:space="preserve"> </w:t>
      </w:r>
      <w:r w:rsidRPr="00D61F5B">
        <w:rPr>
          <w:rFonts w:ascii="Arial" w:hAnsi="Arial" w:cs="Arial"/>
          <w:sz w:val="22"/>
          <w:szCs w:val="22"/>
        </w:rPr>
        <w:t>para</w:t>
      </w:r>
      <w:r w:rsidRPr="00D61F5B">
        <w:rPr>
          <w:rFonts w:ascii="Arial" w:hAnsi="Arial" w:cs="Arial"/>
          <w:spacing w:val="-2"/>
          <w:sz w:val="22"/>
          <w:szCs w:val="22"/>
        </w:rPr>
        <w:t xml:space="preserve"> </w:t>
      </w:r>
      <w:r w:rsidRPr="00D61F5B">
        <w:rPr>
          <w:rFonts w:ascii="Arial" w:hAnsi="Arial" w:cs="Arial"/>
          <w:sz w:val="22"/>
          <w:szCs w:val="22"/>
        </w:rPr>
        <w:t>la</w:t>
      </w:r>
      <w:r w:rsidRPr="00D61F5B">
        <w:rPr>
          <w:rFonts w:ascii="Arial" w:hAnsi="Arial" w:cs="Arial"/>
          <w:spacing w:val="-2"/>
          <w:sz w:val="22"/>
          <w:szCs w:val="22"/>
        </w:rPr>
        <w:t xml:space="preserve"> </w:t>
      </w:r>
      <w:r w:rsidRPr="00D61F5B">
        <w:rPr>
          <w:rFonts w:ascii="Arial" w:hAnsi="Arial" w:cs="Arial"/>
          <w:sz w:val="22"/>
          <w:szCs w:val="22"/>
        </w:rPr>
        <w:t>Prevención</w:t>
      </w:r>
      <w:r w:rsidRPr="00D61F5B">
        <w:rPr>
          <w:rFonts w:ascii="Arial" w:hAnsi="Arial" w:cs="Arial"/>
          <w:spacing w:val="-2"/>
          <w:sz w:val="22"/>
          <w:szCs w:val="22"/>
        </w:rPr>
        <w:t xml:space="preserve"> </w:t>
      </w:r>
      <w:r w:rsidRPr="00D61F5B">
        <w:rPr>
          <w:rFonts w:ascii="Arial" w:hAnsi="Arial" w:cs="Arial"/>
          <w:sz w:val="22"/>
          <w:szCs w:val="22"/>
        </w:rPr>
        <w:t>en</w:t>
      </w:r>
      <w:r w:rsidRPr="00D61F5B">
        <w:rPr>
          <w:rFonts w:ascii="Arial" w:hAnsi="Arial" w:cs="Arial"/>
          <w:spacing w:val="-1"/>
          <w:sz w:val="22"/>
          <w:szCs w:val="22"/>
        </w:rPr>
        <w:t xml:space="preserve"> </w:t>
      </w:r>
      <w:r w:rsidRPr="00D61F5B">
        <w:rPr>
          <w:rFonts w:ascii="Arial" w:hAnsi="Arial" w:cs="Arial"/>
          <w:sz w:val="22"/>
          <w:szCs w:val="22"/>
        </w:rPr>
        <w:t>Riesgo</w:t>
      </w:r>
      <w:r w:rsidRPr="00D61F5B">
        <w:rPr>
          <w:rFonts w:ascii="Arial" w:hAnsi="Arial" w:cs="Arial"/>
          <w:spacing w:val="-2"/>
          <w:sz w:val="22"/>
          <w:szCs w:val="22"/>
        </w:rPr>
        <w:t xml:space="preserve"> </w:t>
      </w:r>
      <w:r w:rsidRPr="00D61F5B">
        <w:rPr>
          <w:rFonts w:ascii="Arial" w:hAnsi="Arial" w:cs="Arial"/>
          <w:sz w:val="22"/>
          <w:szCs w:val="22"/>
        </w:rPr>
        <w:t>Público</w:t>
      </w:r>
      <w:r w:rsidRPr="00D61F5B">
        <w:rPr>
          <w:rFonts w:ascii="Arial" w:hAnsi="Arial" w:cs="Arial"/>
          <w:spacing w:val="-2"/>
          <w:sz w:val="22"/>
          <w:szCs w:val="22"/>
        </w:rPr>
        <w:t xml:space="preserve"> </w:t>
      </w:r>
      <w:r w:rsidRPr="00D61F5B">
        <w:rPr>
          <w:rFonts w:ascii="Arial" w:hAnsi="Arial" w:cs="Arial"/>
          <w:sz w:val="22"/>
          <w:szCs w:val="22"/>
        </w:rPr>
        <w:t>dados</w:t>
      </w:r>
      <w:r w:rsidRPr="00D61F5B">
        <w:rPr>
          <w:rFonts w:ascii="Arial" w:hAnsi="Arial" w:cs="Arial"/>
          <w:spacing w:val="-2"/>
          <w:sz w:val="22"/>
          <w:szCs w:val="22"/>
        </w:rPr>
        <w:t xml:space="preserve"> </w:t>
      </w:r>
      <w:r w:rsidRPr="00D61F5B">
        <w:rPr>
          <w:rFonts w:ascii="Arial" w:hAnsi="Arial" w:cs="Arial"/>
          <w:sz w:val="22"/>
          <w:szCs w:val="22"/>
        </w:rPr>
        <w:t>los factores de riesgo asociados a la naturaleza de los servicios que se prestan y que pueden en algún momento generar agresiones verbales, físicas, entre otras por parte de los usuarios y de la comunidad en general.</w:t>
      </w:r>
    </w:p>
    <w:p w14:paraId="32F74D33" w14:textId="77777777" w:rsidR="00662ACE" w:rsidRPr="00D61F5B" w:rsidRDefault="00662ACE" w:rsidP="009B016A">
      <w:pPr>
        <w:pStyle w:val="TDC5"/>
        <w:spacing w:before="0"/>
        <w:ind w:left="0"/>
        <w:rPr>
          <w:rFonts w:ascii="Arial" w:hAnsi="Arial" w:cs="Arial"/>
          <w:sz w:val="22"/>
          <w:szCs w:val="22"/>
        </w:rPr>
      </w:pPr>
    </w:p>
    <w:p w14:paraId="54596FA6" w14:textId="42112C03"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 xml:space="preserve">Las acciones establecidas en el programa se encuentran orientadas hacia la percepción del peligro público por parte de los(as) </w:t>
      </w:r>
      <w:r w:rsidR="00C2331F" w:rsidRPr="00D61F5B">
        <w:rPr>
          <w:rFonts w:ascii="Arial" w:hAnsi="Arial" w:cs="Arial"/>
          <w:sz w:val="22"/>
          <w:szCs w:val="22"/>
        </w:rPr>
        <w:t>Servidores(as)</w:t>
      </w:r>
      <w:r w:rsidR="00841413" w:rsidRPr="00D61F5B">
        <w:rPr>
          <w:rFonts w:ascii="Arial" w:hAnsi="Arial" w:cs="Arial"/>
          <w:sz w:val="22"/>
          <w:szCs w:val="22"/>
        </w:rPr>
        <w:t xml:space="preserve"> </w:t>
      </w:r>
      <w:r w:rsidRPr="00D61F5B">
        <w:rPr>
          <w:rFonts w:ascii="Arial" w:hAnsi="Arial" w:cs="Arial"/>
          <w:sz w:val="22"/>
          <w:szCs w:val="22"/>
        </w:rPr>
        <w:t>y contratistas y la manera de prevenir y/o controlar estas situaciones que pueden afectar la seguridad o la salud de los mismos.</w:t>
      </w:r>
    </w:p>
    <w:p w14:paraId="061D1025" w14:textId="77777777" w:rsidR="00662ACE" w:rsidRPr="00D61F5B" w:rsidRDefault="00662ACE" w:rsidP="009B016A">
      <w:pPr>
        <w:pStyle w:val="TDC5"/>
        <w:spacing w:before="0"/>
        <w:ind w:left="0"/>
        <w:rPr>
          <w:rFonts w:ascii="Arial" w:hAnsi="Arial" w:cs="Arial"/>
          <w:sz w:val="22"/>
          <w:szCs w:val="22"/>
        </w:rPr>
      </w:pPr>
    </w:p>
    <w:p w14:paraId="240110F1" w14:textId="77777777" w:rsidR="00662ACE" w:rsidRPr="00D61F5B" w:rsidRDefault="00BC4412" w:rsidP="009B016A">
      <w:pPr>
        <w:rPr>
          <w:rFonts w:ascii="Arial" w:hAnsi="Arial" w:cs="Arial"/>
          <w:b/>
          <w:bCs/>
        </w:rPr>
      </w:pPr>
      <w:r w:rsidRPr="00D61F5B">
        <w:rPr>
          <w:rFonts w:ascii="Arial" w:hAnsi="Arial" w:cs="Arial"/>
          <w:b/>
          <w:bCs/>
        </w:rPr>
        <w:t>Programa</w:t>
      </w:r>
      <w:r w:rsidRPr="00D61F5B">
        <w:rPr>
          <w:rFonts w:ascii="Arial" w:hAnsi="Arial" w:cs="Arial"/>
          <w:b/>
          <w:bCs/>
          <w:spacing w:val="-4"/>
        </w:rPr>
        <w:t xml:space="preserve"> </w:t>
      </w:r>
      <w:r w:rsidRPr="00D61F5B">
        <w:rPr>
          <w:rFonts w:ascii="Arial" w:hAnsi="Arial" w:cs="Arial"/>
          <w:b/>
          <w:bCs/>
        </w:rPr>
        <w:t>de</w:t>
      </w:r>
      <w:r w:rsidRPr="00D61F5B">
        <w:rPr>
          <w:rFonts w:ascii="Arial" w:hAnsi="Arial" w:cs="Arial"/>
          <w:b/>
          <w:bCs/>
          <w:spacing w:val="-3"/>
        </w:rPr>
        <w:t xml:space="preserve"> </w:t>
      </w:r>
      <w:r w:rsidRPr="00D61F5B">
        <w:rPr>
          <w:rFonts w:ascii="Arial" w:hAnsi="Arial" w:cs="Arial"/>
          <w:b/>
          <w:bCs/>
        </w:rPr>
        <w:t>Prevención</w:t>
      </w:r>
      <w:r w:rsidRPr="00D61F5B">
        <w:rPr>
          <w:rFonts w:ascii="Arial" w:hAnsi="Arial" w:cs="Arial"/>
          <w:b/>
          <w:bCs/>
          <w:spacing w:val="-4"/>
        </w:rPr>
        <w:t xml:space="preserve"> </w:t>
      </w:r>
      <w:r w:rsidRPr="00D61F5B">
        <w:rPr>
          <w:rFonts w:ascii="Arial" w:hAnsi="Arial" w:cs="Arial"/>
          <w:b/>
          <w:bCs/>
        </w:rPr>
        <w:t>Riesgo</w:t>
      </w:r>
      <w:r w:rsidRPr="00D61F5B">
        <w:rPr>
          <w:rFonts w:ascii="Arial" w:hAnsi="Arial" w:cs="Arial"/>
          <w:b/>
          <w:bCs/>
          <w:spacing w:val="-3"/>
        </w:rPr>
        <w:t xml:space="preserve"> </w:t>
      </w:r>
      <w:r w:rsidRPr="00D61F5B">
        <w:rPr>
          <w:rFonts w:ascii="Arial" w:hAnsi="Arial" w:cs="Arial"/>
          <w:b/>
          <w:bCs/>
          <w:spacing w:val="-2"/>
        </w:rPr>
        <w:t>Biológico</w:t>
      </w:r>
    </w:p>
    <w:p w14:paraId="57F3BB8D" w14:textId="77777777" w:rsidR="00662ACE" w:rsidRPr="00D61F5B" w:rsidRDefault="00662ACE" w:rsidP="009B016A">
      <w:pPr>
        <w:pStyle w:val="TDC5"/>
        <w:spacing w:before="0"/>
        <w:ind w:left="0"/>
        <w:rPr>
          <w:rFonts w:ascii="Arial" w:hAnsi="Arial" w:cs="Arial"/>
          <w:b/>
          <w:sz w:val="22"/>
          <w:szCs w:val="22"/>
        </w:rPr>
      </w:pPr>
    </w:p>
    <w:p w14:paraId="3C6EED6F" w14:textId="4E88FEEE" w:rsidR="00662ACE"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 xml:space="preserve">Se </w:t>
      </w:r>
      <w:r w:rsidR="00BD2B59" w:rsidRPr="00D61F5B">
        <w:rPr>
          <w:rFonts w:ascii="Arial" w:hAnsi="Arial" w:cs="Arial"/>
          <w:sz w:val="22"/>
          <w:szCs w:val="22"/>
        </w:rPr>
        <w:t>contará</w:t>
      </w:r>
      <w:r w:rsidR="00426162" w:rsidRPr="00D61F5B">
        <w:rPr>
          <w:rFonts w:ascii="Arial" w:hAnsi="Arial" w:cs="Arial"/>
          <w:sz w:val="22"/>
          <w:szCs w:val="22"/>
        </w:rPr>
        <w:t xml:space="preserve"> </w:t>
      </w:r>
      <w:r w:rsidRPr="00D61F5B">
        <w:rPr>
          <w:rFonts w:ascii="Arial" w:hAnsi="Arial" w:cs="Arial"/>
          <w:sz w:val="22"/>
          <w:szCs w:val="22"/>
        </w:rPr>
        <w:t>con un programa de riesgo biológico con el objetivo de promover medidas preventivas y de control frente al riesgo biológico presente en las distintas áreas y actividades realizadas por los Servidores(as)y contratistas</w:t>
      </w:r>
      <w:r w:rsidR="00AF125B" w:rsidRPr="00D61F5B">
        <w:rPr>
          <w:rFonts w:ascii="Arial" w:hAnsi="Arial" w:cs="Arial"/>
          <w:sz w:val="22"/>
          <w:szCs w:val="22"/>
        </w:rPr>
        <w:t xml:space="preserve"> del Fondo de Prestaciones Económicas, Cesantías y Pensiones – FONCEP.</w:t>
      </w:r>
    </w:p>
    <w:p w14:paraId="069793AB" w14:textId="06F1E244" w:rsidR="00662ACE" w:rsidRPr="00D61F5B" w:rsidRDefault="00662ACE" w:rsidP="009B016A">
      <w:pPr>
        <w:pStyle w:val="TDC5"/>
        <w:spacing w:before="0"/>
        <w:ind w:left="0"/>
        <w:rPr>
          <w:rFonts w:ascii="Arial" w:hAnsi="Arial" w:cs="Arial"/>
          <w:sz w:val="22"/>
          <w:szCs w:val="22"/>
        </w:rPr>
      </w:pPr>
    </w:p>
    <w:p w14:paraId="0008C085" w14:textId="436AF0F2" w:rsidR="00662ACE" w:rsidRPr="00D61F5B" w:rsidRDefault="00252DFC" w:rsidP="009B016A">
      <w:pPr>
        <w:rPr>
          <w:rFonts w:ascii="Arial" w:hAnsi="Arial" w:cs="Arial"/>
          <w:b/>
          <w:bCs/>
        </w:rPr>
      </w:pPr>
      <w:r w:rsidRPr="00D61F5B">
        <w:rPr>
          <w:rFonts w:ascii="Arial" w:hAnsi="Arial" w:cs="Arial"/>
          <w:b/>
          <w:bCs/>
          <w:spacing w:val="-2"/>
        </w:rPr>
        <w:t>Estilos de Vida y Entorno Saludable</w:t>
      </w:r>
    </w:p>
    <w:p w14:paraId="6ACE6709" w14:textId="77777777" w:rsidR="00662ACE" w:rsidRPr="00D61F5B" w:rsidRDefault="00662ACE" w:rsidP="009B016A">
      <w:pPr>
        <w:pStyle w:val="TDC5"/>
        <w:spacing w:before="0"/>
        <w:ind w:left="0"/>
        <w:rPr>
          <w:rFonts w:ascii="Arial" w:hAnsi="Arial" w:cs="Arial"/>
          <w:b/>
          <w:sz w:val="22"/>
          <w:szCs w:val="22"/>
        </w:rPr>
      </w:pPr>
    </w:p>
    <w:p w14:paraId="24C83665" w14:textId="25C5CE2F" w:rsidR="00662ACE"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Con este programa se buscará fomentar la salud de los</w:t>
      </w:r>
      <w:r w:rsidR="00252DFC" w:rsidRPr="00D61F5B">
        <w:rPr>
          <w:rFonts w:ascii="Arial" w:hAnsi="Arial" w:cs="Arial"/>
          <w:sz w:val="22"/>
          <w:szCs w:val="22"/>
        </w:rPr>
        <w:t xml:space="preserve"> (las)</w:t>
      </w:r>
      <w:r w:rsidRPr="00D61F5B">
        <w:rPr>
          <w:rFonts w:ascii="Arial" w:hAnsi="Arial" w:cs="Arial"/>
          <w:sz w:val="22"/>
          <w:szCs w:val="22"/>
        </w:rPr>
        <w:t xml:space="preserve"> Servidores(as) y contratistas mediante actividades que promuevan hábitos relacionados con una alimentación saludable, la práctica de actividad física como alternativa al sedentarismo generado por las actividades administrativas, la conservación de los </w:t>
      </w:r>
      <w:r w:rsidR="00AF125B" w:rsidRPr="00D61F5B">
        <w:rPr>
          <w:rFonts w:ascii="Arial" w:hAnsi="Arial" w:cs="Arial"/>
          <w:sz w:val="22"/>
          <w:szCs w:val="22"/>
        </w:rPr>
        <w:t>sentidos, la</w:t>
      </w:r>
      <w:r w:rsidRPr="00D61F5B">
        <w:rPr>
          <w:rFonts w:ascii="Arial" w:hAnsi="Arial" w:cs="Arial"/>
          <w:sz w:val="22"/>
          <w:szCs w:val="22"/>
        </w:rPr>
        <w:t xml:space="preserve"> tensión p</w:t>
      </w:r>
      <w:r w:rsidR="00AF125B" w:rsidRPr="00D61F5B">
        <w:rPr>
          <w:rFonts w:ascii="Arial" w:hAnsi="Arial" w:cs="Arial"/>
          <w:sz w:val="22"/>
          <w:szCs w:val="22"/>
        </w:rPr>
        <w:t>rovocada por las malas posturas y el fomento del no consumo de alcohol, sustancias psicoactivas y tabaco.</w:t>
      </w:r>
    </w:p>
    <w:p w14:paraId="68FB9370" w14:textId="16540F60" w:rsidR="004C6335" w:rsidRPr="00D61F5B" w:rsidRDefault="004C6335" w:rsidP="009B016A">
      <w:pPr>
        <w:pStyle w:val="TDC5"/>
        <w:spacing w:before="0"/>
        <w:ind w:left="0"/>
        <w:jc w:val="both"/>
        <w:rPr>
          <w:rFonts w:ascii="Arial" w:hAnsi="Arial" w:cs="Arial"/>
          <w:sz w:val="22"/>
          <w:szCs w:val="22"/>
        </w:rPr>
      </w:pPr>
    </w:p>
    <w:p w14:paraId="66918E51" w14:textId="3DEEBB59" w:rsidR="00D9128F" w:rsidRPr="00D61F5B" w:rsidRDefault="004C6335" w:rsidP="009B016A">
      <w:pPr>
        <w:pStyle w:val="TDC5"/>
        <w:spacing w:before="0"/>
        <w:ind w:left="0"/>
        <w:jc w:val="both"/>
        <w:rPr>
          <w:rFonts w:ascii="Arial" w:hAnsi="Arial" w:cs="Arial"/>
          <w:sz w:val="22"/>
          <w:szCs w:val="22"/>
        </w:rPr>
      </w:pPr>
      <w:r w:rsidRPr="00D61F5B">
        <w:rPr>
          <w:rFonts w:ascii="Arial" w:hAnsi="Arial" w:cs="Arial"/>
          <w:sz w:val="22"/>
          <w:szCs w:val="22"/>
        </w:rPr>
        <w:t xml:space="preserve">En el marco de las estrategias de promoción de la salud y prevención de la enfermedad, y con el fin de contrarrestar los efectos negativos del sedentarismo asociado a las labores y procesos misionales del </w:t>
      </w:r>
      <w:r w:rsidR="00D9128F" w:rsidRPr="00D61F5B">
        <w:rPr>
          <w:rFonts w:ascii="Arial" w:hAnsi="Arial" w:cs="Arial"/>
          <w:sz w:val="22"/>
          <w:szCs w:val="22"/>
        </w:rPr>
        <w:t>Fondo de Prestaciones Económicas, Cesantías y Pensiones - FONCEP</w:t>
      </w:r>
      <w:r w:rsidRPr="00D61F5B">
        <w:rPr>
          <w:rFonts w:ascii="Arial" w:hAnsi="Arial" w:cs="Arial"/>
          <w:sz w:val="22"/>
          <w:szCs w:val="22"/>
        </w:rPr>
        <w:t>, se implementarán acciones encaminadas a la prevención de lesiones deportivas. Estas acciones estarán orientadas a la ejecución de intervenciones sistemáticas de acondicionamiento físico dirigidas a los servidores</w:t>
      </w:r>
      <w:r w:rsidR="00D9128F" w:rsidRPr="00D61F5B">
        <w:rPr>
          <w:rFonts w:ascii="Arial" w:hAnsi="Arial" w:cs="Arial"/>
          <w:sz w:val="22"/>
          <w:szCs w:val="22"/>
        </w:rPr>
        <w:t>(as)</w:t>
      </w:r>
      <w:r w:rsidRPr="00D61F5B">
        <w:rPr>
          <w:rFonts w:ascii="Arial" w:hAnsi="Arial" w:cs="Arial"/>
          <w:sz w:val="22"/>
          <w:szCs w:val="22"/>
        </w:rPr>
        <w:t xml:space="preserve"> públi</w:t>
      </w:r>
      <w:r w:rsidR="00D9128F" w:rsidRPr="00D61F5B">
        <w:rPr>
          <w:rFonts w:ascii="Arial" w:hAnsi="Arial" w:cs="Arial"/>
          <w:sz w:val="22"/>
          <w:szCs w:val="22"/>
        </w:rPr>
        <w:t>cos de la entidad</w:t>
      </w:r>
      <w:r w:rsidRPr="00D61F5B">
        <w:rPr>
          <w:rFonts w:ascii="Arial" w:hAnsi="Arial" w:cs="Arial"/>
          <w:sz w:val="22"/>
          <w:szCs w:val="22"/>
        </w:rPr>
        <w:t>, con el objetivo de mejorar su capacidad funcional, reducir el riesgo de lesiones osteomusculares asociadas tanto a la práctica deportiva</w:t>
      </w:r>
      <w:r w:rsidR="00D9128F" w:rsidRPr="00D61F5B">
        <w:rPr>
          <w:rFonts w:ascii="Arial" w:hAnsi="Arial" w:cs="Arial"/>
          <w:sz w:val="22"/>
          <w:szCs w:val="22"/>
        </w:rPr>
        <w:t xml:space="preserve"> </w:t>
      </w:r>
      <w:r w:rsidR="00D9128F" w:rsidRPr="00D61F5B">
        <w:rPr>
          <w:rFonts w:ascii="Arial" w:hAnsi="Arial" w:cs="Arial"/>
          <w:sz w:val="22"/>
          <w:szCs w:val="22"/>
        </w:rPr>
        <w:lastRenderedPageBreak/>
        <w:t>como a la inactividad física, así</w:t>
      </w:r>
      <w:r w:rsidRPr="00D61F5B">
        <w:rPr>
          <w:rFonts w:ascii="Arial" w:hAnsi="Arial" w:cs="Arial"/>
          <w:sz w:val="22"/>
          <w:szCs w:val="22"/>
        </w:rPr>
        <w:t xml:space="preserve"> fomentar estilos de vida activos y saludables.</w:t>
      </w:r>
    </w:p>
    <w:p w14:paraId="1E384B6E" w14:textId="77777777" w:rsidR="00D9128F" w:rsidRPr="00D61F5B" w:rsidRDefault="00D9128F" w:rsidP="009B016A">
      <w:pPr>
        <w:pStyle w:val="TDC5"/>
        <w:spacing w:before="0"/>
        <w:ind w:left="0"/>
        <w:jc w:val="both"/>
        <w:rPr>
          <w:rFonts w:ascii="Arial" w:hAnsi="Arial" w:cs="Arial"/>
          <w:sz w:val="22"/>
          <w:szCs w:val="22"/>
        </w:rPr>
      </w:pPr>
    </w:p>
    <w:p w14:paraId="31DE87A1" w14:textId="5D8EEA58" w:rsidR="004C6335" w:rsidRPr="00D61F5B" w:rsidRDefault="004C6335" w:rsidP="009B016A">
      <w:pPr>
        <w:pStyle w:val="TDC5"/>
        <w:spacing w:before="0"/>
        <w:ind w:left="0"/>
        <w:jc w:val="both"/>
        <w:rPr>
          <w:rFonts w:ascii="Arial" w:hAnsi="Arial" w:cs="Arial"/>
          <w:sz w:val="22"/>
          <w:szCs w:val="22"/>
        </w:rPr>
      </w:pPr>
      <w:r w:rsidRPr="00D61F5B">
        <w:rPr>
          <w:rFonts w:ascii="Arial" w:hAnsi="Arial" w:cs="Arial"/>
          <w:sz w:val="22"/>
          <w:szCs w:val="22"/>
        </w:rPr>
        <w:t xml:space="preserve">Las actividades contempladas se fundamentarán </w:t>
      </w:r>
      <w:r w:rsidR="00682FF6" w:rsidRPr="00D61F5B">
        <w:rPr>
          <w:rFonts w:ascii="Arial" w:hAnsi="Arial" w:cs="Arial"/>
          <w:sz w:val="22"/>
          <w:szCs w:val="22"/>
        </w:rPr>
        <w:t>en principios</w:t>
      </w:r>
      <w:r w:rsidRPr="00D61F5B">
        <w:rPr>
          <w:rFonts w:ascii="Arial" w:hAnsi="Arial" w:cs="Arial"/>
          <w:sz w:val="22"/>
          <w:szCs w:val="22"/>
        </w:rPr>
        <w:t xml:space="preserve"> de la fisiología del ejercicio, la ergonomía y la medicina del deporte, y buscarán garantizar altos niveles de cobertura, participación y adherencia, mediante estrategias de sensibilización, seguimiento y evaluación de resultados en términos de salud, bienestar y desempeño laboral.</w:t>
      </w:r>
    </w:p>
    <w:p w14:paraId="4EC107E9" w14:textId="5E595C98" w:rsidR="00AF125B" w:rsidRPr="00D61F5B" w:rsidRDefault="00AF125B" w:rsidP="009B016A">
      <w:pPr>
        <w:pStyle w:val="TDC5"/>
        <w:spacing w:before="0"/>
        <w:ind w:left="0"/>
        <w:jc w:val="both"/>
        <w:rPr>
          <w:rFonts w:ascii="Arial" w:hAnsi="Arial" w:cs="Arial"/>
          <w:sz w:val="22"/>
          <w:szCs w:val="22"/>
        </w:rPr>
      </w:pPr>
    </w:p>
    <w:p w14:paraId="7548E419" w14:textId="2E630711" w:rsidR="00AF125B" w:rsidRPr="00D61F5B" w:rsidRDefault="00AF125B" w:rsidP="009B016A">
      <w:pPr>
        <w:pStyle w:val="TDC5"/>
        <w:spacing w:before="0"/>
        <w:ind w:left="0"/>
        <w:jc w:val="both"/>
        <w:rPr>
          <w:rFonts w:ascii="Arial" w:hAnsi="Arial" w:cs="Arial"/>
          <w:sz w:val="22"/>
          <w:szCs w:val="22"/>
        </w:rPr>
      </w:pPr>
      <w:r w:rsidRPr="00D61F5B">
        <w:rPr>
          <w:rFonts w:ascii="Arial" w:hAnsi="Arial" w:cs="Arial"/>
          <w:sz w:val="22"/>
          <w:szCs w:val="22"/>
        </w:rPr>
        <w:t>Se promoverán actividades para mantener un ambiente laboral seguro, libre de alcohol, sustancias psicoactivas y tabaco, mediante la aplicación de medidas preventivas, de autocuidado y seguridad que permitan capacitar y crear conciencia en los</w:t>
      </w:r>
      <w:r w:rsidR="009677CE" w:rsidRPr="00D61F5B">
        <w:rPr>
          <w:rFonts w:ascii="Arial" w:hAnsi="Arial" w:cs="Arial"/>
          <w:sz w:val="22"/>
          <w:szCs w:val="22"/>
        </w:rPr>
        <w:t xml:space="preserve"> (las) funcionarios</w:t>
      </w:r>
      <w:r w:rsidR="00A77D3C" w:rsidRPr="00D61F5B">
        <w:rPr>
          <w:rFonts w:ascii="Arial" w:hAnsi="Arial" w:cs="Arial"/>
          <w:sz w:val="22"/>
          <w:szCs w:val="22"/>
        </w:rPr>
        <w:t>(as)</w:t>
      </w:r>
      <w:r w:rsidRPr="00D61F5B">
        <w:rPr>
          <w:rFonts w:ascii="Arial" w:hAnsi="Arial" w:cs="Arial"/>
          <w:sz w:val="22"/>
          <w:szCs w:val="22"/>
        </w:rPr>
        <w:t>, contratistas sobre los problemas y consecuencias que puede generar el consumo de estas sustancias en el ámbito laboral, familiar, social, emocional y de la salud</w:t>
      </w:r>
      <w:r w:rsidR="00A77D3C" w:rsidRPr="00D61F5B">
        <w:rPr>
          <w:rFonts w:ascii="Arial" w:hAnsi="Arial" w:cs="Arial"/>
          <w:sz w:val="22"/>
          <w:szCs w:val="22"/>
        </w:rPr>
        <w:t>.</w:t>
      </w:r>
    </w:p>
    <w:p w14:paraId="03A8484D" w14:textId="77777777" w:rsidR="009677CE" w:rsidRPr="00D61F5B" w:rsidRDefault="009677CE" w:rsidP="009B016A">
      <w:pPr>
        <w:rPr>
          <w:rFonts w:ascii="Arial" w:hAnsi="Arial" w:cs="Arial"/>
          <w:b/>
          <w:bCs/>
        </w:rPr>
      </w:pPr>
    </w:p>
    <w:p w14:paraId="45553789" w14:textId="5E7D3006" w:rsidR="00662ACE" w:rsidRPr="00D61F5B" w:rsidRDefault="00BC4412" w:rsidP="009B016A">
      <w:pPr>
        <w:rPr>
          <w:rFonts w:ascii="Arial" w:hAnsi="Arial" w:cs="Arial"/>
          <w:b/>
          <w:bCs/>
        </w:rPr>
      </w:pPr>
      <w:r w:rsidRPr="00D61F5B">
        <w:rPr>
          <w:rFonts w:ascii="Arial" w:hAnsi="Arial" w:cs="Arial"/>
          <w:b/>
          <w:bCs/>
        </w:rPr>
        <w:t>Programa</w:t>
      </w:r>
      <w:r w:rsidRPr="00D61F5B">
        <w:rPr>
          <w:rFonts w:ascii="Arial" w:hAnsi="Arial" w:cs="Arial"/>
          <w:b/>
          <w:bCs/>
          <w:spacing w:val="-3"/>
        </w:rPr>
        <w:t xml:space="preserve"> </w:t>
      </w:r>
      <w:r w:rsidRPr="00D61F5B">
        <w:rPr>
          <w:rFonts w:ascii="Arial" w:hAnsi="Arial" w:cs="Arial"/>
          <w:b/>
          <w:bCs/>
        </w:rPr>
        <w:t>de</w:t>
      </w:r>
      <w:r w:rsidRPr="00D61F5B">
        <w:rPr>
          <w:rFonts w:ascii="Arial" w:hAnsi="Arial" w:cs="Arial"/>
          <w:b/>
          <w:bCs/>
          <w:spacing w:val="-3"/>
        </w:rPr>
        <w:t xml:space="preserve"> </w:t>
      </w:r>
      <w:r w:rsidRPr="00D61F5B">
        <w:rPr>
          <w:rFonts w:ascii="Arial" w:hAnsi="Arial" w:cs="Arial"/>
          <w:b/>
          <w:bCs/>
        </w:rPr>
        <w:t>Prevención</w:t>
      </w:r>
      <w:r w:rsidRPr="00D61F5B">
        <w:rPr>
          <w:rFonts w:ascii="Arial" w:hAnsi="Arial" w:cs="Arial"/>
          <w:b/>
          <w:bCs/>
          <w:spacing w:val="-2"/>
        </w:rPr>
        <w:t xml:space="preserve"> </w:t>
      </w:r>
      <w:r w:rsidRPr="00D61F5B">
        <w:rPr>
          <w:rFonts w:ascii="Arial" w:hAnsi="Arial" w:cs="Arial"/>
          <w:b/>
          <w:bCs/>
        </w:rPr>
        <w:t>de</w:t>
      </w:r>
      <w:r w:rsidRPr="00D61F5B">
        <w:rPr>
          <w:rFonts w:ascii="Arial" w:hAnsi="Arial" w:cs="Arial"/>
          <w:b/>
          <w:bCs/>
          <w:spacing w:val="-3"/>
        </w:rPr>
        <w:t xml:space="preserve"> </w:t>
      </w:r>
      <w:r w:rsidRPr="00D61F5B">
        <w:rPr>
          <w:rFonts w:ascii="Arial" w:hAnsi="Arial" w:cs="Arial"/>
          <w:b/>
          <w:bCs/>
        </w:rPr>
        <w:t>Riesgo</w:t>
      </w:r>
      <w:r w:rsidRPr="00D61F5B">
        <w:rPr>
          <w:rFonts w:ascii="Arial" w:hAnsi="Arial" w:cs="Arial"/>
          <w:b/>
          <w:bCs/>
          <w:spacing w:val="-4"/>
        </w:rPr>
        <w:t xml:space="preserve"> </w:t>
      </w:r>
      <w:r w:rsidRPr="00D61F5B">
        <w:rPr>
          <w:rFonts w:ascii="Arial" w:hAnsi="Arial" w:cs="Arial"/>
          <w:b/>
          <w:bCs/>
          <w:spacing w:val="-2"/>
        </w:rPr>
        <w:t>Químico</w:t>
      </w:r>
    </w:p>
    <w:p w14:paraId="71405F3A" w14:textId="77777777" w:rsidR="00662ACE" w:rsidRPr="00D61F5B" w:rsidRDefault="00662ACE" w:rsidP="009B016A">
      <w:pPr>
        <w:pStyle w:val="TDC5"/>
        <w:spacing w:before="0"/>
        <w:ind w:left="0"/>
        <w:rPr>
          <w:rFonts w:ascii="Arial" w:hAnsi="Arial" w:cs="Arial"/>
          <w:b/>
          <w:sz w:val="22"/>
          <w:szCs w:val="22"/>
        </w:rPr>
      </w:pPr>
    </w:p>
    <w:p w14:paraId="7DC0E99A" w14:textId="603269AB" w:rsidR="00662ACE"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Desde el programa para la prevención del riesgo químico se gestionará un ambiente de trabajo seguro y saludable en cuanto a la utilización de sustancias químicas, para los</w:t>
      </w:r>
      <w:r w:rsidR="003E4D63" w:rsidRPr="00D61F5B">
        <w:rPr>
          <w:rFonts w:ascii="Arial" w:hAnsi="Arial" w:cs="Arial"/>
          <w:sz w:val="22"/>
          <w:szCs w:val="22"/>
        </w:rPr>
        <w:t xml:space="preserve"> (</w:t>
      </w:r>
      <w:r w:rsidR="00546C74" w:rsidRPr="00D61F5B">
        <w:rPr>
          <w:rFonts w:ascii="Arial" w:hAnsi="Arial" w:cs="Arial"/>
          <w:sz w:val="22"/>
          <w:szCs w:val="22"/>
        </w:rPr>
        <w:t>las) funcionarios</w:t>
      </w:r>
      <w:r w:rsidR="003E4D63" w:rsidRPr="00D61F5B">
        <w:rPr>
          <w:rFonts w:ascii="Arial" w:hAnsi="Arial" w:cs="Arial"/>
          <w:sz w:val="22"/>
          <w:szCs w:val="22"/>
        </w:rPr>
        <w:t xml:space="preserve"> (ras)</w:t>
      </w:r>
      <w:r w:rsidRPr="00D61F5B">
        <w:rPr>
          <w:rFonts w:ascii="Arial" w:hAnsi="Arial" w:cs="Arial"/>
          <w:sz w:val="22"/>
          <w:szCs w:val="22"/>
        </w:rPr>
        <w:t>, contratistas y partes interesadas del Fondo de Prestaciones Económicas, Cesantías y Pensiones - FONCEP, cumpliendo con los requisitos establecidos en la normatividad colombiana relacionada con este riesgo</w:t>
      </w:r>
      <w:r w:rsidR="003E4D63" w:rsidRPr="00D61F5B">
        <w:rPr>
          <w:rFonts w:ascii="Arial" w:hAnsi="Arial" w:cs="Arial"/>
          <w:sz w:val="22"/>
          <w:szCs w:val="22"/>
        </w:rPr>
        <w:t xml:space="preserve">. </w:t>
      </w:r>
    </w:p>
    <w:p w14:paraId="60ADDF68" w14:textId="77777777" w:rsidR="00C2331F" w:rsidRPr="00D61F5B" w:rsidRDefault="00C2331F" w:rsidP="009B016A">
      <w:pPr>
        <w:pStyle w:val="TDC5"/>
        <w:spacing w:before="0"/>
        <w:ind w:left="0"/>
        <w:rPr>
          <w:rFonts w:ascii="Arial" w:hAnsi="Arial" w:cs="Arial"/>
          <w:sz w:val="22"/>
          <w:szCs w:val="22"/>
        </w:rPr>
      </w:pPr>
    </w:p>
    <w:p w14:paraId="2BF24F26" w14:textId="77777777" w:rsidR="00662ACE" w:rsidRPr="00D61F5B" w:rsidRDefault="00BC4412" w:rsidP="009B016A">
      <w:pPr>
        <w:rPr>
          <w:rFonts w:ascii="Arial" w:hAnsi="Arial" w:cs="Arial"/>
          <w:b/>
          <w:bCs/>
        </w:rPr>
      </w:pPr>
      <w:r w:rsidRPr="00D61F5B">
        <w:rPr>
          <w:rFonts w:ascii="Arial" w:hAnsi="Arial" w:cs="Arial"/>
          <w:b/>
          <w:bCs/>
        </w:rPr>
        <w:t>Programa</w:t>
      </w:r>
      <w:r w:rsidRPr="00D61F5B">
        <w:rPr>
          <w:rFonts w:ascii="Arial" w:hAnsi="Arial" w:cs="Arial"/>
          <w:b/>
          <w:bCs/>
          <w:spacing w:val="-3"/>
        </w:rPr>
        <w:t xml:space="preserve"> </w:t>
      </w:r>
      <w:r w:rsidRPr="00D61F5B">
        <w:rPr>
          <w:rFonts w:ascii="Arial" w:hAnsi="Arial" w:cs="Arial"/>
          <w:b/>
          <w:bCs/>
        </w:rPr>
        <w:t>de</w:t>
      </w:r>
      <w:r w:rsidRPr="00D61F5B">
        <w:rPr>
          <w:rFonts w:ascii="Arial" w:hAnsi="Arial" w:cs="Arial"/>
          <w:b/>
          <w:bCs/>
          <w:spacing w:val="-3"/>
        </w:rPr>
        <w:t xml:space="preserve"> </w:t>
      </w:r>
      <w:r w:rsidRPr="00D61F5B">
        <w:rPr>
          <w:rFonts w:ascii="Arial" w:hAnsi="Arial" w:cs="Arial"/>
          <w:b/>
          <w:bCs/>
          <w:spacing w:val="-2"/>
        </w:rPr>
        <w:t>Inspecciones</w:t>
      </w:r>
    </w:p>
    <w:p w14:paraId="09D32360" w14:textId="77777777" w:rsidR="00662ACE" w:rsidRPr="00D61F5B" w:rsidRDefault="00662ACE" w:rsidP="009B016A">
      <w:pPr>
        <w:pStyle w:val="TDC5"/>
        <w:spacing w:before="0"/>
        <w:ind w:left="0"/>
        <w:rPr>
          <w:rFonts w:ascii="Arial" w:hAnsi="Arial" w:cs="Arial"/>
          <w:b/>
          <w:sz w:val="22"/>
          <w:szCs w:val="22"/>
        </w:rPr>
      </w:pPr>
    </w:p>
    <w:p w14:paraId="48986EB3" w14:textId="50D9F04D" w:rsidR="00210FC2" w:rsidRPr="00D61F5B" w:rsidRDefault="00210FC2" w:rsidP="009B016A">
      <w:pPr>
        <w:pStyle w:val="TDC5"/>
        <w:spacing w:before="0"/>
        <w:ind w:left="0"/>
        <w:jc w:val="both"/>
        <w:rPr>
          <w:rFonts w:ascii="Arial" w:hAnsi="Arial" w:cs="Arial"/>
          <w:sz w:val="22"/>
          <w:szCs w:val="22"/>
        </w:rPr>
      </w:pPr>
      <w:r w:rsidRPr="00D61F5B">
        <w:rPr>
          <w:rFonts w:ascii="Arial" w:hAnsi="Arial" w:cs="Arial"/>
          <w:sz w:val="22"/>
          <w:szCs w:val="22"/>
        </w:rPr>
        <w:t>Con el fin de garantizar condiciones laborales seguras y accesibles, el área de Talento Humano programa y ejecuta inspecciones locativas y de equipos de respuesta a emergencias, como parte del proceso sistemático de identificación, evaluación y control de peligros que puedan comprometer la integridad física y la salud de los trabajadores. De mane</w:t>
      </w:r>
      <w:r w:rsidR="00645C5D" w:rsidRPr="00D61F5B">
        <w:rPr>
          <w:rFonts w:ascii="Arial" w:hAnsi="Arial" w:cs="Arial"/>
          <w:sz w:val="22"/>
          <w:szCs w:val="22"/>
        </w:rPr>
        <w:t xml:space="preserve">ra complementaria, se </w:t>
      </w:r>
      <w:r w:rsidR="004A11CE" w:rsidRPr="00D61F5B">
        <w:rPr>
          <w:rFonts w:ascii="Arial" w:hAnsi="Arial" w:cs="Arial"/>
          <w:sz w:val="22"/>
          <w:szCs w:val="22"/>
        </w:rPr>
        <w:t>incorpora la</w:t>
      </w:r>
      <w:r w:rsidR="00645C5D" w:rsidRPr="00D61F5B">
        <w:rPr>
          <w:rFonts w:ascii="Arial" w:hAnsi="Arial" w:cs="Arial"/>
          <w:sz w:val="22"/>
          <w:szCs w:val="22"/>
        </w:rPr>
        <w:t xml:space="preserve"> </w:t>
      </w:r>
      <w:r w:rsidR="00A4001D" w:rsidRPr="00D61F5B">
        <w:rPr>
          <w:rFonts w:ascii="Arial" w:hAnsi="Arial" w:cs="Arial"/>
          <w:sz w:val="22"/>
          <w:szCs w:val="22"/>
        </w:rPr>
        <w:t>inspección</w:t>
      </w:r>
      <w:r w:rsidRPr="00D61F5B">
        <w:rPr>
          <w:rFonts w:ascii="Arial" w:hAnsi="Arial" w:cs="Arial"/>
          <w:sz w:val="22"/>
          <w:szCs w:val="22"/>
        </w:rPr>
        <w:t xml:space="preserve"> de los puestos de trabajo, como herramientas técnicas orientadas a detectar condiciones locativas, funcionales y misionales de la entidad que puedan limitar el desempeño laboral, especialmente de servidores públicos con discapacidad. A partir de estas inspecciones técnicas, se establecen acciones correctivas para su implementación, en cumplimiento de los principios de equidad, inclusión y adecuación del entorno laboral.</w:t>
      </w:r>
    </w:p>
    <w:p w14:paraId="13AADB3A" w14:textId="77777777" w:rsidR="00C2331F" w:rsidRPr="00D61F5B" w:rsidRDefault="00C2331F" w:rsidP="009B016A">
      <w:pPr>
        <w:pStyle w:val="TDC5"/>
        <w:spacing w:before="0"/>
        <w:ind w:left="0"/>
        <w:jc w:val="both"/>
        <w:rPr>
          <w:rFonts w:ascii="Arial" w:hAnsi="Arial" w:cs="Arial"/>
          <w:b/>
          <w:bCs/>
          <w:sz w:val="22"/>
          <w:szCs w:val="22"/>
        </w:rPr>
      </w:pPr>
    </w:p>
    <w:p w14:paraId="1C1D8ACC" w14:textId="3C07BA62" w:rsidR="00C2331F" w:rsidRPr="00D61F5B" w:rsidRDefault="00C2331F" w:rsidP="009B016A">
      <w:pPr>
        <w:pStyle w:val="TDC5"/>
        <w:spacing w:before="0"/>
        <w:ind w:left="0"/>
        <w:jc w:val="both"/>
        <w:rPr>
          <w:rFonts w:ascii="Arial" w:hAnsi="Arial" w:cs="Arial"/>
          <w:b/>
          <w:bCs/>
          <w:sz w:val="22"/>
          <w:szCs w:val="22"/>
        </w:rPr>
      </w:pPr>
      <w:r w:rsidRPr="00D61F5B">
        <w:rPr>
          <w:rFonts w:ascii="Arial" w:hAnsi="Arial" w:cs="Arial"/>
          <w:b/>
          <w:bCs/>
          <w:sz w:val="22"/>
          <w:szCs w:val="22"/>
        </w:rPr>
        <w:t xml:space="preserve">Sala amiga de </w:t>
      </w:r>
      <w:r w:rsidR="00E33453" w:rsidRPr="00D61F5B">
        <w:rPr>
          <w:rFonts w:ascii="Arial" w:hAnsi="Arial" w:cs="Arial"/>
          <w:b/>
          <w:bCs/>
          <w:sz w:val="22"/>
          <w:szCs w:val="22"/>
        </w:rPr>
        <w:t>Lactancia</w:t>
      </w:r>
    </w:p>
    <w:p w14:paraId="3AA96741" w14:textId="77777777" w:rsidR="00C2331F" w:rsidRPr="00D61F5B" w:rsidRDefault="00C2331F" w:rsidP="009B016A">
      <w:pPr>
        <w:pStyle w:val="TDC5"/>
        <w:spacing w:before="0"/>
        <w:ind w:left="0"/>
        <w:jc w:val="both"/>
        <w:rPr>
          <w:rFonts w:ascii="Arial" w:hAnsi="Arial" w:cs="Arial"/>
          <w:sz w:val="22"/>
          <w:szCs w:val="22"/>
        </w:rPr>
      </w:pPr>
    </w:p>
    <w:p w14:paraId="145259D6" w14:textId="5F34AE57" w:rsidR="00C2331F"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 xml:space="preserve">La Sala Amiga </w:t>
      </w:r>
      <w:r w:rsidR="00E33453" w:rsidRPr="00D61F5B">
        <w:rPr>
          <w:rFonts w:ascii="Arial" w:hAnsi="Arial" w:cs="Arial"/>
          <w:sz w:val="22"/>
          <w:szCs w:val="22"/>
        </w:rPr>
        <w:t>Lactancia</w:t>
      </w:r>
      <w:r w:rsidRPr="00D61F5B">
        <w:rPr>
          <w:rFonts w:ascii="Arial" w:hAnsi="Arial" w:cs="Arial"/>
          <w:sz w:val="22"/>
          <w:szCs w:val="22"/>
        </w:rPr>
        <w:t xml:space="preserve"> en el entorno laboral, deberá ser un espacio cálido y amable, ubicado al interior de las instalaciones de la entidad, que ofrecerá las condiciones adecuadas para la extracción y conservación de la leche materna bajo normas técnicas de seguridad, para luego transportarla al hogar y disponer de ella para alimentar al bebé en ausencia temporal de la madre. </w:t>
      </w:r>
    </w:p>
    <w:p w14:paraId="45CB9556" w14:textId="77777777" w:rsidR="00C2331F" w:rsidRPr="00D61F5B" w:rsidRDefault="00C2331F" w:rsidP="009B016A">
      <w:pPr>
        <w:pStyle w:val="TDC5"/>
        <w:spacing w:before="0"/>
        <w:ind w:left="0"/>
        <w:jc w:val="both"/>
        <w:rPr>
          <w:rFonts w:ascii="Arial" w:hAnsi="Arial" w:cs="Arial"/>
          <w:sz w:val="22"/>
          <w:szCs w:val="22"/>
        </w:rPr>
      </w:pPr>
    </w:p>
    <w:p w14:paraId="0A9E39D0" w14:textId="77777777" w:rsidR="00C2331F"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 xml:space="preserve">Lo anterior, con el objetivo de propiciar un espacio seguro y óptimo para la realización de prácticas adecuadas de lactancia materna, amparados en la Ley 1823 de 2017 y en la Resolución 2423 de 2018. </w:t>
      </w:r>
    </w:p>
    <w:p w14:paraId="2AE96F7D" w14:textId="77777777" w:rsidR="00C2331F" w:rsidRPr="00D61F5B" w:rsidRDefault="00C2331F" w:rsidP="009B016A">
      <w:pPr>
        <w:pStyle w:val="TDC5"/>
        <w:spacing w:before="0"/>
        <w:ind w:left="0"/>
        <w:jc w:val="both"/>
        <w:rPr>
          <w:rFonts w:ascii="Arial" w:hAnsi="Arial" w:cs="Arial"/>
          <w:sz w:val="22"/>
          <w:szCs w:val="22"/>
        </w:rPr>
      </w:pPr>
    </w:p>
    <w:p w14:paraId="4220D7F9" w14:textId="6C0DC3EE" w:rsidR="00C2331F"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 xml:space="preserve">Dando cumplimiento a esta normativa, la entidad dispone de un lugar único y exclusivo para uso de la familia lactante que trabaje o visite nuestras instalaciones. </w:t>
      </w:r>
    </w:p>
    <w:p w14:paraId="4A999822" w14:textId="77777777" w:rsidR="00475EA8" w:rsidRPr="00D61F5B" w:rsidRDefault="00475EA8" w:rsidP="009B016A">
      <w:pPr>
        <w:pStyle w:val="TDC5"/>
        <w:spacing w:before="0"/>
        <w:ind w:left="0"/>
        <w:jc w:val="both"/>
        <w:rPr>
          <w:rFonts w:ascii="Arial" w:hAnsi="Arial" w:cs="Arial"/>
          <w:sz w:val="22"/>
          <w:szCs w:val="22"/>
        </w:rPr>
      </w:pPr>
    </w:p>
    <w:p w14:paraId="7A4FABBA" w14:textId="77777777" w:rsidR="00475EA8" w:rsidRPr="00D61F5B" w:rsidRDefault="00475EA8" w:rsidP="009B016A">
      <w:pPr>
        <w:pStyle w:val="TDC5"/>
        <w:spacing w:before="0"/>
        <w:ind w:left="0"/>
        <w:jc w:val="both"/>
        <w:rPr>
          <w:rFonts w:ascii="Arial" w:hAnsi="Arial" w:cs="Arial"/>
          <w:sz w:val="22"/>
          <w:szCs w:val="22"/>
        </w:rPr>
      </w:pPr>
    </w:p>
    <w:p w14:paraId="3F0A0D35" w14:textId="77777777" w:rsidR="00C2331F" w:rsidRPr="00D61F5B" w:rsidRDefault="00C2331F" w:rsidP="009B016A">
      <w:pPr>
        <w:pStyle w:val="TDC5"/>
        <w:spacing w:before="0"/>
        <w:ind w:left="0"/>
        <w:jc w:val="both"/>
        <w:rPr>
          <w:rFonts w:ascii="Arial" w:hAnsi="Arial" w:cs="Arial"/>
          <w:sz w:val="22"/>
          <w:szCs w:val="22"/>
        </w:rPr>
      </w:pPr>
    </w:p>
    <w:p w14:paraId="239C9125" w14:textId="330F3E35" w:rsidR="00C2331F" w:rsidRPr="00D61F5B" w:rsidRDefault="00C2331F" w:rsidP="009B016A">
      <w:pPr>
        <w:pStyle w:val="TDC5"/>
        <w:spacing w:before="0"/>
        <w:ind w:left="0"/>
        <w:jc w:val="both"/>
        <w:rPr>
          <w:rFonts w:ascii="Arial" w:hAnsi="Arial" w:cs="Arial"/>
          <w:b/>
          <w:bCs/>
          <w:sz w:val="22"/>
          <w:szCs w:val="22"/>
        </w:rPr>
      </w:pPr>
      <w:r w:rsidRPr="00D61F5B">
        <w:rPr>
          <w:rFonts w:ascii="Arial" w:hAnsi="Arial" w:cs="Arial"/>
          <w:b/>
          <w:bCs/>
          <w:sz w:val="22"/>
          <w:szCs w:val="22"/>
        </w:rPr>
        <w:lastRenderedPageBreak/>
        <w:t>Teletrabajo</w:t>
      </w:r>
    </w:p>
    <w:p w14:paraId="1FAF0C37" w14:textId="77777777" w:rsidR="00C2331F" w:rsidRPr="00D61F5B" w:rsidRDefault="00C2331F" w:rsidP="009B016A">
      <w:pPr>
        <w:pStyle w:val="TDC5"/>
        <w:spacing w:before="0"/>
        <w:ind w:left="0"/>
        <w:jc w:val="both"/>
        <w:rPr>
          <w:rFonts w:ascii="Arial" w:hAnsi="Arial" w:cs="Arial"/>
          <w:sz w:val="22"/>
          <w:szCs w:val="22"/>
        </w:rPr>
      </w:pPr>
    </w:p>
    <w:p w14:paraId="2EB04CB8" w14:textId="077FCF17" w:rsidR="00C2331F"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 xml:space="preserve">El Fondo de Prestaciones Económicas, Cesantías y Pensiones - FONCEP, con el objetivo de brindar opciones que permitan mejorar la calidad de vida de los </w:t>
      </w:r>
      <w:r w:rsidR="003E4D63" w:rsidRPr="00D61F5B">
        <w:rPr>
          <w:rFonts w:ascii="Arial" w:hAnsi="Arial" w:cs="Arial"/>
          <w:sz w:val="22"/>
          <w:szCs w:val="22"/>
        </w:rPr>
        <w:t xml:space="preserve">(las) </w:t>
      </w:r>
      <w:r w:rsidRPr="00D61F5B">
        <w:rPr>
          <w:rFonts w:ascii="Arial" w:hAnsi="Arial" w:cs="Arial"/>
          <w:sz w:val="22"/>
          <w:szCs w:val="22"/>
        </w:rPr>
        <w:t xml:space="preserve">servidores(as) sin afectar el exitoso desarrollo de sus funciones, continuará implementando el teletrabajo, cumpliendo con todos los estándares y lineamientos establecidos en la Ley 1221 de 2008, el Decreto 0884 de 2012, el Decreto 1227 de 2022, el Libro Blanco de Teletrabajo y los demás documentos que reglamentan esta modalidad de trabajo, con especial énfasis en la prevención de los riesgos </w:t>
      </w:r>
      <w:r w:rsidR="00387F68" w:rsidRPr="00D61F5B">
        <w:rPr>
          <w:rFonts w:ascii="Arial" w:hAnsi="Arial" w:cs="Arial"/>
          <w:sz w:val="22"/>
          <w:szCs w:val="22"/>
        </w:rPr>
        <w:t xml:space="preserve">laborales inherentes a su labor </w:t>
      </w:r>
      <w:r w:rsidR="00277A48" w:rsidRPr="00D61F5B">
        <w:rPr>
          <w:rFonts w:ascii="Arial" w:hAnsi="Arial" w:cs="Arial"/>
          <w:sz w:val="22"/>
          <w:szCs w:val="22"/>
        </w:rPr>
        <w:t xml:space="preserve">y el </w:t>
      </w:r>
      <w:r w:rsidR="00387F68" w:rsidRPr="00D61F5B">
        <w:rPr>
          <w:rFonts w:ascii="Arial" w:hAnsi="Arial" w:cs="Arial"/>
          <w:sz w:val="22"/>
          <w:szCs w:val="22"/>
        </w:rPr>
        <w:t>de los servidores públicos con discapacidad.</w:t>
      </w:r>
    </w:p>
    <w:p w14:paraId="2D0A8AA8" w14:textId="77777777" w:rsidR="00C2331F" w:rsidRPr="00D61F5B" w:rsidRDefault="00C2331F" w:rsidP="009B016A">
      <w:pPr>
        <w:pStyle w:val="TDC5"/>
        <w:spacing w:before="0"/>
        <w:ind w:left="0"/>
        <w:jc w:val="both"/>
        <w:rPr>
          <w:rFonts w:ascii="Arial" w:hAnsi="Arial" w:cs="Arial"/>
          <w:sz w:val="22"/>
          <w:szCs w:val="22"/>
        </w:rPr>
      </w:pPr>
    </w:p>
    <w:p w14:paraId="3DBB5304" w14:textId="77777777" w:rsidR="00662ACE" w:rsidRPr="00D61F5B" w:rsidRDefault="00BC4412" w:rsidP="009B016A">
      <w:pPr>
        <w:rPr>
          <w:rFonts w:ascii="Arial" w:hAnsi="Arial" w:cs="Arial"/>
          <w:b/>
          <w:bCs/>
        </w:rPr>
      </w:pPr>
      <w:r w:rsidRPr="00D61F5B">
        <w:rPr>
          <w:rFonts w:ascii="Arial" w:hAnsi="Arial" w:cs="Arial"/>
          <w:b/>
          <w:bCs/>
        </w:rPr>
        <w:t>Plan</w:t>
      </w:r>
      <w:r w:rsidRPr="00D61F5B">
        <w:rPr>
          <w:rFonts w:ascii="Arial" w:hAnsi="Arial" w:cs="Arial"/>
          <w:b/>
          <w:bCs/>
          <w:spacing w:val="-5"/>
        </w:rPr>
        <w:t xml:space="preserve"> </w:t>
      </w:r>
      <w:r w:rsidRPr="00D61F5B">
        <w:rPr>
          <w:rFonts w:ascii="Arial" w:hAnsi="Arial" w:cs="Arial"/>
          <w:b/>
          <w:bCs/>
        </w:rPr>
        <w:t>Estratégico</w:t>
      </w:r>
      <w:r w:rsidRPr="00D61F5B">
        <w:rPr>
          <w:rFonts w:ascii="Arial" w:hAnsi="Arial" w:cs="Arial"/>
          <w:b/>
          <w:bCs/>
          <w:spacing w:val="-6"/>
        </w:rPr>
        <w:t xml:space="preserve"> </w:t>
      </w:r>
      <w:r w:rsidRPr="00D61F5B">
        <w:rPr>
          <w:rFonts w:ascii="Arial" w:hAnsi="Arial" w:cs="Arial"/>
          <w:b/>
          <w:bCs/>
        </w:rPr>
        <w:t>de</w:t>
      </w:r>
      <w:r w:rsidRPr="00D61F5B">
        <w:rPr>
          <w:rFonts w:ascii="Arial" w:hAnsi="Arial" w:cs="Arial"/>
          <w:b/>
          <w:bCs/>
          <w:spacing w:val="-4"/>
        </w:rPr>
        <w:t xml:space="preserve"> </w:t>
      </w:r>
      <w:r w:rsidRPr="00D61F5B">
        <w:rPr>
          <w:rFonts w:ascii="Arial" w:hAnsi="Arial" w:cs="Arial"/>
          <w:b/>
          <w:bCs/>
        </w:rPr>
        <w:t>Seguridad</w:t>
      </w:r>
      <w:r w:rsidRPr="00D61F5B">
        <w:rPr>
          <w:rFonts w:ascii="Arial" w:hAnsi="Arial" w:cs="Arial"/>
          <w:b/>
          <w:bCs/>
          <w:spacing w:val="-4"/>
        </w:rPr>
        <w:t xml:space="preserve"> Vial</w:t>
      </w:r>
    </w:p>
    <w:p w14:paraId="566C9C17" w14:textId="77777777" w:rsidR="00662ACE" w:rsidRPr="00D61F5B" w:rsidRDefault="00662ACE" w:rsidP="009B016A">
      <w:pPr>
        <w:pStyle w:val="TDC5"/>
        <w:spacing w:before="0"/>
        <w:ind w:left="0"/>
        <w:rPr>
          <w:rFonts w:ascii="Arial" w:hAnsi="Arial" w:cs="Arial"/>
          <w:b/>
          <w:sz w:val="22"/>
          <w:szCs w:val="22"/>
        </w:rPr>
      </w:pPr>
    </w:p>
    <w:p w14:paraId="1FACFDD1" w14:textId="1E6B9359" w:rsidR="00662ACE"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La Entidad define los planes y acciones que deben llevarse a cabo para la prevención de accidentes de tránsito, desde un enfoque integral que abarca a todos los actores viales de la Entidad, los cuales se mencionan a continuación</w:t>
      </w:r>
      <w:r w:rsidR="000B612D" w:rsidRPr="00D61F5B">
        <w:rPr>
          <w:rFonts w:ascii="Arial" w:hAnsi="Arial" w:cs="Arial"/>
          <w:sz w:val="22"/>
          <w:szCs w:val="22"/>
        </w:rPr>
        <w:t>:</w:t>
      </w:r>
    </w:p>
    <w:p w14:paraId="20007634" w14:textId="4CC37D8F" w:rsidR="000B612D" w:rsidRPr="00D61F5B" w:rsidRDefault="000B612D" w:rsidP="009B016A">
      <w:pPr>
        <w:pStyle w:val="TDC5"/>
        <w:spacing w:before="0"/>
        <w:jc w:val="both"/>
        <w:rPr>
          <w:rFonts w:ascii="Arial" w:hAnsi="Arial" w:cs="Arial"/>
          <w:sz w:val="22"/>
          <w:szCs w:val="22"/>
        </w:rPr>
      </w:pPr>
    </w:p>
    <w:p w14:paraId="02B4BA88" w14:textId="25291A43" w:rsidR="000B612D" w:rsidRPr="00D61F5B" w:rsidRDefault="000B612D" w:rsidP="009B016A">
      <w:pPr>
        <w:pStyle w:val="TDC5"/>
        <w:spacing w:before="0"/>
        <w:ind w:left="0"/>
        <w:jc w:val="center"/>
        <w:rPr>
          <w:rFonts w:ascii="Arial" w:hAnsi="Arial" w:cs="Arial"/>
          <w:sz w:val="22"/>
          <w:szCs w:val="22"/>
        </w:rPr>
      </w:pPr>
      <w:r w:rsidRPr="00D61F5B">
        <w:rPr>
          <w:rFonts w:ascii="Arial" w:hAnsi="Arial" w:cs="Arial"/>
          <w:noProof/>
          <w:sz w:val="22"/>
          <w:szCs w:val="22"/>
          <w:lang w:eastAsia="es-ES"/>
        </w:rPr>
        <w:drawing>
          <wp:inline distT="0" distB="0" distL="0" distR="0" wp14:anchorId="34E15176" wp14:editId="12A961EA">
            <wp:extent cx="1309255" cy="2367802"/>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13488" cy="2375457"/>
                    </a:xfrm>
                    <a:prstGeom prst="rect">
                      <a:avLst/>
                    </a:prstGeom>
                  </pic:spPr>
                </pic:pic>
              </a:graphicData>
            </a:graphic>
          </wp:inline>
        </w:drawing>
      </w:r>
    </w:p>
    <w:p w14:paraId="4A91FE23" w14:textId="071E0156" w:rsidR="00662ACE" w:rsidRPr="00D61F5B" w:rsidRDefault="00662ACE" w:rsidP="009B016A">
      <w:pPr>
        <w:pStyle w:val="TDC5"/>
        <w:spacing w:before="0"/>
        <w:ind w:left="0"/>
        <w:rPr>
          <w:rFonts w:ascii="Arial" w:hAnsi="Arial" w:cs="Arial"/>
          <w:sz w:val="22"/>
          <w:szCs w:val="22"/>
        </w:rPr>
      </w:pPr>
    </w:p>
    <w:p w14:paraId="5DCF5BEE" w14:textId="77777777" w:rsidR="00662ACE" w:rsidRPr="00D61F5B" w:rsidRDefault="00662ACE" w:rsidP="009B016A">
      <w:pPr>
        <w:pStyle w:val="TDC5"/>
        <w:spacing w:before="0"/>
        <w:ind w:left="0"/>
        <w:rPr>
          <w:rFonts w:ascii="Arial" w:hAnsi="Arial" w:cs="Arial"/>
          <w:sz w:val="22"/>
          <w:szCs w:val="22"/>
        </w:rPr>
      </w:pPr>
    </w:p>
    <w:p w14:paraId="54C62631" w14:textId="46B22EAF" w:rsidR="00662ACE"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La Entidad realizará seguimiento a los vehículos y conductores, garantizando el cumplimiento de los estándares vigentes y promoviendo el respeto por las normas de tránsito actuales, así como la implementación de conductas seguras en la vía.</w:t>
      </w:r>
    </w:p>
    <w:p w14:paraId="48DC7485" w14:textId="77777777" w:rsidR="00662ACE" w:rsidRPr="00D61F5B" w:rsidRDefault="00662ACE" w:rsidP="009B016A">
      <w:pPr>
        <w:pStyle w:val="TDC5"/>
        <w:spacing w:before="0"/>
        <w:ind w:left="0"/>
        <w:rPr>
          <w:rFonts w:ascii="Arial" w:hAnsi="Arial" w:cs="Arial"/>
          <w:sz w:val="22"/>
          <w:szCs w:val="22"/>
        </w:rPr>
      </w:pPr>
    </w:p>
    <w:p w14:paraId="4C6EFF1D" w14:textId="77777777" w:rsidR="00662ACE" w:rsidRPr="00D61F5B" w:rsidRDefault="00BC4412" w:rsidP="009B016A">
      <w:pPr>
        <w:rPr>
          <w:rFonts w:ascii="Arial" w:hAnsi="Arial" w:cs="Arial"/>
          <w:b/>
          <w:bCs/>
        </w:rPr>
      </w:pPr>
      <w:r w:rsidRPr="00D61F5B">
        <w:rPr>
          <w:rFonts w:ascii="Arial" w:hAnsi="Arial" w:cs="Arial"/>
          <w:b/>
          <w:bCs/>
        </w:rPr>
        <w:t>Programa</w:t>
      </w:r>
      <w:r w:rsidRPr="00D61F5B">
        <w:rPr>
          <w:rFonts w:ascii="Arial" w:hAnsi="Arial" w:cs="Arial"/>
          <w:b/>
          <w:bCs/>
          <w:spacing w:val="-5"/>
        </w:rPr>
        <w:t xml:space="preserve"> </w:t>
      </w:r>
      <w:r w:rsidRPr="00D61F5B">
        <w:rPr>
          <w:rFonts w:ascii="Arial" w:hAnsi="Arial" w:cs="Arial"/>
          <w:b/>
          <w:bCs/>
        </w:rPr>
        <w:t>de</w:t>
      </w:r>
      <w:r w:rsidRPr="00D61F5B">
        <w:rPr>
          <w:rFonts w:ascii="Arial" w:hAnsi="Arial" w:cs="Arial"/>
          <w:b/>
          <w:bCs/>
          <w:spacing w:val="-5"/>
        </w:rPr>
        <w:t xml:space="preserve"> </w:t>
      </w:r>
      <w:r w:rsidRPr="00D61F5B">
        <w:rPr>
          <w:rFonts w:ascii="Arial" w:hAnsi="Arial" w:cs="Arial"/>
          <w:b/>
          <w:bCs/>
        </w:rPr>
        <w:t>Mantenimiento</w:t>
      </w:r>
      <w:r w:rsidRPr="00D61F5B">
        <w:rPr>
          <w:rFonts w:ascii="Arial" w:hAnsi="Arial" w:cs="Arial"/>
          <w:b/>
          <w:bCs/>
          <w:spacing w:val="-5"/>
        </w:rPr>
        <w:t xml:space="preserve"> </w:t>
      </w:r>
      <w:r w:rsidRPr="00D61F5B">
        <w:rPr>
          <w:rFonts w:ascii="Arial" w:hAnsi="Arial" w:cs="Arial"/>
          <w:b/>
          <w:bCs/>
          <w:spacing w:val="-2"/>
        </w:rPr>
        <w:t>Preventivo</w:t>
      </w:r>
    </w:p>
    <w:p w14:paraId="593DCB7C" w14:textId="77777777" w:rsidR="00662ACE" w:rsidRPr="00D61F5B" w:rsidRDefault="00662ACE" w:rsidP="009B016A">
      <w:pPr>
        <w:pStyle w:val="TDC5"/>
        <w:spacing w:before="0"/>
        <w:ind w:left="0"/>
        <w:rPr>
          <w:rFonts w:ascii="Arial" w:hAnsi="Arial" w:cs="Arial"/>
          <w:b/>
          <w:sz w:val="22"/>
          <w:szCs w:val="22"/>
        </w:rPr>
      </w:pPr>
    </w:p>
    <w:p w14:paraId="443A5BAE" w14:textId="1A94B539" w:rsidR="00662ACE"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Se realiza mantenimiento preventivo a las instalaciones, vehículos, equipos electrónicos y equipos de emergencia. Las actividades están definidas en el cronograma de mantenimiento elaborado por el Á</w:t>
      </w:r>
      <w:r w:rsidR="00A77D3C" w:rsidRPr="00D61F5B">
        <w:rPr>
          <w:rFonts w:ascii="Arial" w:hAnsi="Arial" w:cs="Arial"/>
          <w:sz w:val="22"/>
          <w:szCs w:val="22"/>
        </w:rPr>
        <w:t>rea Administrativa del Fondo de Prestaciones Económicas, Cesantías y Pensiones – FONCEP.</w:t>
      </w:r>
    </w:p>
    <w:p w14:paraId="1BA33E6D" w14:textId="77777777" w:rsidR="00C2331F" w:rsidRPr="00D61F5B" w:rsidRDefault="00C2331F" w:rsidP="009B016A">
      <w:pPr>
        <w:pStyle w:val="TDC5"/>
        <w:spacing w:before="0"/>
        <w:ind w:left="0"/>
        <w:jc w:val="both"/>
        <w:rPr>
          <w:rFonts w:ascii="Arial" w:hAnsi="Arial" w:cs="Arial"/>
          <w:sz w:val="22"/>
          <w:szCs w:val="22"/>
        </w:rPr>
      </w:pPr>
    </w:p>
    <w:p w14:paraId="0DDC0BB7" w14:textId="77777777" w:rsidR="00662ACE" w:rsidRPr="00D61F5B" w:rsidRDefault="00BC4412" w:rsidP="009B016A">
      <w:pPr>
        <w:rPr>
          <w:rFonts w:ascii="Arial" w:hAnsi="Arial" w:cs="Arial"/>
          <w:b/>
          <w:bCs/>
        </w:rPr>
      </w:pPr>
      <w:r w:rsidRPr="00D61F5B">
        <w:rPr>
          <w:rFonts w:ascii="Arial" w:hAnsi="Arial" w:cs="Arial"/>
          <w:b/>
          <w:bCs/>
        </w:rPr>
        <w:t>Elementos</w:t>
      </w:r>
      <w:r w:rsidRPr="00D61F5B">
        <w:rPr>
          <w:rFonts w:ascii="Arial" w:hAnsi="Arial" w:cs="Arial"/>
          <w:b/>
          <w:bCs/>
          <w:spacing w:val="-7"/>
        </w:rPr>
        <w:t xml:space="preserve"> </w:t>
      </w:r>
      <w:r w:rsidRPr="00D61F5B">
        <w:rPr>
          <w:rFonts w:ascii="Arial" w:hAnsi="Arial" w:cs="Arial"/>
          <w:b/>
          <w:bCs/>
        </w:rPr>
        <w:t>de</w:t>
      </w:r>
      <w:r w:rsidRPr="00D61F5B">
        <w:rPr>
          <w:rFonts w:ascii="Arial" w:hAnsi="Arial" w:cs="Arial"/>
          <w:b/>
          <w:bCs/>
          <w:spacing w:val="-4"/>
        </w:rPr>
        <w:t xml:space="preserve"> </w:t>
      </w:r>
      <w:r w:rsidRPr="00D61F5B">
        <w:rPr>
          <w:rFonts w:ascii="Arial" w:hAnsi="Arial" w:cs="Arial"/>
          <w:b/>
          <w:bCs/>
        </w:rPr>
        <w:t>Protección</w:t>
      </w:r>
      <w:r w:rsidRPr="00D61F5B">
        <w:rPr>
          <w:rFonts w:ascii="Arial" w:hAnsi="Arial" w:cs="Arial"/>
          <w:b/>
          <w:bCs/>
          <w:spacing w:val="-4"/>
        </w:rPr>
        <w:t xml:space="preserve"> </w:t>
      </w:r>
      <w:r w:rsidRPr="00D61F5B">
        <w:rPr>
          <w:rFonts w:ascii="Arial" w:hAnsi="Arial" w:cs="Arial"/>
          <w:b/>
          <w:bCs/>
        </w:rPr>
        <w:t>Personal</w:t>
      </w:r>
      <w:r w:rsidRPr="00D61F5B">
        <w:rPr>
          <w:rFonts w:ascii="Arial" w:hAnsi="Arial" w:cs="Arial"/>
          <w:b/>
          <w:bCs/>
          <w:spacing w:val="-4"/>
        </w:rPr>
        <w:t xml:space="preserve"> </w:t>
      </w:r>
      <w:r w:rsidRPr="00D61F5B">
        <w:rPr>
          <w:rFonts w:ascii="Arial" w:hAnsi="Arial" w:cs="Arial"/>
          <w:b/>
          <w:bCs/>
          <w:spacing w:val="-2"/>
        </w:rPr>
        <w:t>(EPP)</w:t>
      </w:r>
    </w:p>
    <w:p w14:paraId="4DBA155D" w14:textId="77777777" w:rsidR="00662ACE" w:rsidRPr="00D61F5B" w:rsidRDefault="00662ACE" w:rsidP="009B016A">
      <w:pPr>
        <w:pStyle w:val="TDC5"/>
        <w:spacing w:before="0"/>
        <w:ind w:left="0"/>
        <w:rPr>
          <w:rFonts w:ascii="Arial" w:hAnsi="Arial" w:cs="Arial"/>
          <w:b/>
          <w:sz w:val="22"/>
          <w:szCs w:val="22"/>
        </w:rPr>
      </w:pPr>
    </w:p>
    <w:p w14:paraId="0D33AFAD" w14:textId="77777777" w:rsidR="00C2331F"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Se garantiza la entrega, uso, mantenimiento y reposición de los elementos de protección personal a los cargos que así lo requieran, y se realizan inspecciones para verificar el uso y estado de los elementos entregados, incluyendo a servidores y contratistas.</w:t>
      </w:r>
    </w:p>
    <w:p w14:paraId="34A3CC08" w14:textId="77777777" w:rsidR="00C2331F" w:rsidRPr="00D61F5B" w:rsidRDefault="00C2331F" w:rsidP="009B016A">
      <w:pPr>
        <w:pStyle w:val="TDC5"/>
        <w:spacing w:before="0"/>
        <w:ind w:left="0"/>
        <w:jc w:val="both"/>
        <w:rPr>
          <w:rFonts w:ascii="Arial" w:hAnsi="Arial" w:cs="Arial"/>
          <w:sz w:val="22"/>
          <w:szCs w:val="22"/>
        </w:rPr>
      </w:pPr>
    </w:p>
    <w:p w14:paraId="12E73FEA" w14:textId="77777777" w:rsidR="00C2331F"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La Entidad cuenta con los soportes de entrega de los elementos de protección personal, los cuales se gestionan con base en la Matriz de EPP.</w:t>
      </w:r>
    </w:p>
    <w:p w14:paraId="77D080C2" w14:textId="77777777" w:rsidR="00C2331F" w:rsidRPr="00D61F5B" w:rsidRDefault="00C2331F" w:rsidP="009B016A">
      <w:pPr>
        <w:pStyle w:val="TDC5"/>
        <w:spacing w:before="0"/>
        <w:ind w:left="0"/>
        <w:jc w:val="both"/>
        <w:rPr>
          <w:rFonts w:ascii="Arial" w:hAnsi="Arial" w:cs="Arial"/>
          <w:sz w:val="22"/>
          <w:szCs w:val="22"/>
        </w:rPr>
      </w:pPr>
    </w:p>
    <w:p w14:paraId="4C8BB319" w14:textId="77E4E517" w:rsidR="00C2331F"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Se ha establecido esta matriz para identificar los elementos requeridos por cargo, según los peligros a los que están expuestos los servidores y contratistas, los criterios técnicos de calidad que deben cumplir y sus principales características.</w:t>
      </w:r>
    </w:p>
    <w:p w14:paraId="391F113B" w14:textId="77777777" w:rsidR="00C2331F" w:rsidRPr="00D61F5B" w:rsidRDefault="00C2331F" w:rsidP="009B016A">
      <w:pPr>
        <w:pStyle w:val="TDC5"/>
        <w:spacing w:before="0"/>
        <w:ind w:left="0"/>
        <w:jc w:val="both"/>
        <w:rPr>
          <w:rFonts w:ascii="Arial" w:hAnsi="Arial" w:cs="Arial"/>
          <w:sz w:val="22"/>
          <w:szCs w:val="22"/>
        </w:rPr>
      </w:pPr>
    </w:p>
    <w:p w14:paraId="3C6927B3" w14:textId="6732AB71" w:rsidR="00662ACE" w:rsidRPr="00D61F5B" w:rsidRDefault="00BC4412" w:rsidP="009B016A">
      <w:pPr>
        <w:pStyle w:val="Ttulo3"/>
        <w:numPr>
          <w:ilvl w:val="2"/>
          <w:numId w:val="6"/>
        </w:numPr>
        <w:tabs>
          <w:tab w:val="left" w:pos="1539"/>
        </w:tabs>
        <w:rPr>
          <w:i w:val="0"/>
          <w:iCs w:val="0"/>
          <w:sz w:val="22"/>
          <w:szCs w:val="22"/>
        </w:rPr>
      </w:pPr>
      <w:bookmarkStart w:id="59" w:name="_bookmark28"/>
      <w:bookmarkStart w:id="60" w:name="_Toc215848040"/>
      <w:bookmarkEnd w:id="59"/>
      <w:r w:rsidRPr="00D61F5B">
        <w:rPr>
          <w:i w:val="0"/>
          <w:iCs w:val="0"/>
          <w:sz w:val="22"/>
          <w:szCs w:val="22"/>
        </w:rPr>
        <w:t>Atención</w:t>
      </w:r>
      <w:r w:rsidRPr="00D61F5B">
        <w:rPr>
          <w:i w:val="0"/>
          <w:iCs w:val="0"/>
          <w:spacing w:val="-5"/>
          <w:sz w:val="22"/>
          <w:szCs w:val="22"/>
        </w:rPr>
        <w:t xml:space="preserve"> </w:t>
      </w:r>
      <w:r w:rsidRPr="00D61F5B">
        <w:rPr>
          <w:i w:val="0"/>
          <w:iCs w:val="0"/>
          <w:sz w:val="22"/>
          <w:szCs w:val="22"/>
        </w:rPr>
        <w:t>y</w:t>
      </w:r>
      <w:r w:rsidRPr="00D61F5B">
        <w:rPr>
          <w:i w:val="0"/>
          <w:iCs w:val="0"/>
          <w:spacing w:val="-3"/>
          <w:sz w:val="22"/>
          <w:szCs w:val="22"/>
        </w:rPr>
        <w:t xml:space="preserve"> </w:t>
      </w:r>
      <w:r w:rsidRPr="00D61F5B">
        <w:rPr>
          <w:i w:val="0"/>
          <w:iCs w:val="0"/>
          <w:sz w:val="22"/>
          <w:szCs w:val="22"/>
        </w:rPr>
        <w:t>Respuesta</w:t>
      </w:r>
      <w:r w:rsidRPr="00D61F5B">
        <w:rPr>
          <w:i w:val="0"/>
          <w:iCs w:val="0"/>
          <w:spacing w:val="-5"/>
          <w:sz w:val="22"/>
          <w:szCs w:val="22"/>
        </w:rPr>
        <w:t xml:space="preserve"> </w:t>
      </w:r>
      <w:r w:rsidRPr="00D61F5B">
        <w:rPr>
          <w:i w:val="0"/>
          <w:iCs w:val="0"/>
          <w:sz w:val="22"/>
          <w:szCs w:val="22"/>
        </w:rPr>
        <w:t>ante</w:t>
      </w:r>
      <w:r w:rsidRPr="00D61F5B">
        <w:rPr>
          <w:i w:val="0"/>
          <w:iCs w:val="0"/>
          <w:spacing w:val="-4"/>
          <w:sz w:val="22"/>
          <w:szCs w:val="22"/>
        </w:rPr>
        <w:t xml:space="preserve"> </w:t>
      </w:r>
      <w:r w:rsidRPr="00D61F5B">
        <w:rPr>
          <w:i w:val="0"/>
          <w:iCs w:val="0"/>
          <w:spacing w:val="-2"/>
          <w:sz w:val="22"/>
          <w:szCs w:val="22"/>
        </w:rPr>
        <w:t>Emergencias</w:t>
      </w:r>
      <w:bookmarkEnd w:id="60"/>
    </w:p>
    <w:p w14:paraId="2924E009" w14:textId="77777777" w:rsidR="00662ACE" w:rsidRPr="00D61F5B" w:rsidRDefault="00662ACE" w:rsidP="009B016A">
      <w:pPr>
        <w:pStyle w:val="TDC5"/>
        <w:spacing w:before="0"/>
        <w:ind w:left="0"/>
        <w:rPr>
          <w:rFonts w:ascii="Arial" w:hAnsi="Arial" w:cs="Arial"/>
          <w:b/>
          <w:sz w:val="22"/>
          <w:szCs w:val="22"/>
        </w:rPr>
      </w:pPr>
    </w:p>
    <w:p w14:paraId="06B3833A" w14:textId="77777777" w:rsidR="00662ACE" w:rsidRPr="00D61F5B" w:rsidRDefault="00BC4412" w:rsidP="00926C80">
      <w:pPr>
        <w:rPr>
          <w:rFonts w:ascii="Arial" w:hAnsi="Arial" w:cs="Arial"/>
          <w:b/>
          <w:bCs/>
        </w:rPr>
      </w:pPr>
      <w:r w:rsidRPr="00D61F5B">
        <w:rPr>
          <w:rFonts w:ascii="Arial" w:hAnsi="Arial" w:cs="Arial"/>
          <w:b/>
          <w:bCs/>
        </w:rPr>
        <w:t>Análisis</w:t>
      </w:r>
      <w:r w:rsidRPr="00D61F5B">
        <w:rPr>
          <w:rFonts w:ascii="Arial" w:hAnsi="Arial" w:cs="Arial"/>
          <w:b/>
          <w:bCs/>
          <w:spacing w:val="-5"/>
        </w:rPr>
        <w:t xml:space="preserve"> </w:t>
      </w:r>
      <w:r w:rsidRPr="00D61F5B">
        <w:rPr>
          <w:rFonts w:ascii="Arial" w:hAnsi="Arial" w:cs="Arial"/>
          <w:b/>
          <w:bCs/>
        </w:rPr>
        <w:t>de</w:t>
      </w:r>
      <w:r w:rsidRPr="00D61F5B">
        <w:rPr>
          <w:rFonts w:ascii="Arial" w:hAnsi="Arial" w:cs="Arial"/>
          <w:b/>
          <w:bCs/>
          <w:spacing w:val="-3"/>
        </w:rPr>
        <w:t xml:space="preserve"> </w:t>
      </w:r>
      <w:r w:rsidRPr="00D61F5B">
        <w:rPr>
          <w:rFonts w:ascii="Arial" w:hAnsi="Arial" w:cs="Arial"/>
          <w:b/>
          <w:bCs/>
          <w:spacing w:val="-2"/>
        </w:rPr>
        <w:t>Vulnerabilidad</w:t>
      </w:r>
    </w:p>
    <w:p w14:paraId="2FBE0643" w14:textId="77777777" w:rsidR="00662ACE" w:rsidRPr="00D61F5B" w:rsidRDefault="00662ACE" w:rsidP="009B016A">
      <w:pPr>
        <w:pStyle w:val="TDC5"/>
        <w:spacing w:before="0"/>
        <w:ind w:left="0"/>
        <w:rPr>
          <w:rFonts w:ascii="Arial" w:hAnsi="Arial" w:cs="Arial"/>
          <w:b/>
          <w:sz w:val="22"/>
          <w:szCs w:val="22"/>
        </w:rPr>
      </w:pPr>
    </w:p>
    <w:p w14:paraId="2803090A"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Permite identificar las amenazas a las que puede estar expuesta La Entidad y las oportunidades de mejora respecto a la atención y respuesta a las mismas. Adicionalmente,</w:t>
      </w:r>
      <w:r w:rsidRPr="00D61F5B">
        <w:rPr>
          <w:rFonts w:ascii="Arial" w:hAnsi="Arial" w:cs="Arial"/>
          <w:spacing w:val="-3"/>
          <w:sz w:val="22"/>
          <w:szCs w:val="22"/>
        </w:rPr>
        <w:t xml:space="preserve"> </w:t>
      </w:r>
      <w:r w:rsidRPr="00D61F5B">
        <w:rPr>
          <w:rFonts w:ascii="Arial" w:hAnsi="Arial" w:cs="Arial"/>
          <w:sz w:val="22"/>
          <w:szCs w:val="22"/>
        </w:rPr>
        <w:t>desarrolla las acciones</w:t>
      </w:r>
      <w:r w:rsidRPr="00D61F5B">
        <w:rPr>
          <w:rFonts w:ascii="Arial" w:hAnsi="Arial" w:cs="Arial"/>
          <w:spacing w:val="-1"/>
          <w:sz w:val="22"/>
          <w:szCs w:val="22"/>
        </w:rPr>
        <w:t xml:space="preserve"> </w:t>
      </w:r>
      <w:r w:rsidRPr="00D61F5B">
        <w:rPr>
          <w:rFonts w:ascii="Arial" w:hAnsi="Arial" w:cs="Arial"/>
          <w:sz w:val="22"/>
          <w:szCs w:val="22"/>
        </w:rPr>
        <w:t>necesarias</w:t>
      </w:r>
      <w:r w:rsidRPr="00D61F5B">
        <w:rPr>
          <w:rFonts w:ascii="Arial" w:hAnsi="Arial" w:cs="Arial"/>
          <w:spacing w:val="-1"/>
          <w:sz w:val="22"/>
          <w:szCs w:val="22"/>
        </w:rPr>
        <w:t xml:space="preserve"> </w:t>
      </w:r>
      <w:r w:rsidRPr="00D61F5B">
        <w:rPr>
          <w:rFonts w:ascii="Arial" w:hAnsi="Arial" w:cs="Arial"/>
          <w:sz w:val="22"/>
          <w:szCs w:val="22"/>
        </w:rPr>
        <w:t>para</w:t>
      </w:r>
      <w:r w:rsidRPr="00D61F5B">
        <w:rPr>
          <w:rFonts w:ascii="Arial" w:hAnsi="Arial" w:cs="Arial"/>
          <w:spacing w:val="-3"/>
          <w:sz w:val="22"/>
          <w:szCs w:val="22"/>
        </w:rPr>
        <w:t xml:space="preserve"> </w:t>
      </w:r>
      <w:r w:rsidRPr="00D61F5B">
        <w:rPr>
          <w:rFonts w:ascii="Arial" w:hAnsi="Arial" w:cs="Arial"/>
          <w:sz w:val="22"/>
          <w:szCs w:val="22"/>
        </w:rPr>
        <w:t>disminuir</w:t>
      </w:r>
      <w:r w:rsidRPr="00D61F5B">
        <w:rPr>
          <w:rFonts w:ascii="Arial" w:hAnsi="Arial" w:cs="Arial"/>
          <w:spacing w:val="-2"/>
          <w:sz w:val="22"/>
          <w:szCs w:val="22"/>
        </w:rPr>
        <w:t xml:space="preserve"> </w:t>
      </w:r>
      <w:r w:rsidRPr="00D61F5B">
        <w:rPr>
          <w:rFonts w:ascii="Arial" w:hAnsi="Arial" w:cs="Arial"/>
          <w:sz w:val="22"/>
          <w:szCs w:val="22"/>
        </w:rPr>
        <w:t>la vulnerabilidad frente a las amenazas identificadas.</w:t>
      </w:r>
    </w:p>
    <w:p w14:paraId="177E902A" w14:textId="77777777" w:rsidR="00662ACE" w:rsidRPr="00D61F5B" w:rsidRDefault="00662ACE" w:rsidP="009B016A">
      <w:pPr>
        <w:pStyle w:val="TDC5"/>
        <w:spacing w:before="0"/>
        <w:ind w:left="0"/>
        <w:rPr>
          <w:rFonts w:ascii="Arial" w:hAnsi="Arial" w:cs="Arial"/>
          <w:sz w:val="22"/>
          <w:szCs w:val="22"/>
        </w:rPr>
      </w:pPr>
    </w:p>
    <w:p w14:paraId="6D6D5254" w14:textId="7B7FAFD7" w:rsidR="00662ACE" w:rsidRPr="00D61F5B" w:rsidRDefault="00BC4412" w:rsidP="00926C80">
      <w:pPr>
        <w:rPr>
          <w:rFonts w:ascii="Arial" w:hAnsi="Arial" w:cs="Arial"/>
          <w:b/>
          <w:bCs/>
          <w:spacing w:val="-2"/>
        </w:rPr>
      </w:pPr>
      <w:r w:rsidRPr="00D61F5B">
        <w:rPr>
          <w:rFonts w:ascii="Arial" w:hAnsi="Arial" w:cs="Arial"/>
          <w:b/>
          <w:bCs/>
        </w:rPr>
        <w:t>Plan</w:t>
      </w:r>
      <w:r w:rsidRPr="00D61F5B">
        <w:rPr>
          <w:rFonts w:ascii="Arial" w:hAnsi="Arial" w:cs="Arial"/>
          <w:b/>
          <w:bCs/>
          <w:spacing w:val="-4"/>
        </w:rPr>
        <w:t xml:space="preserve"> </w:t>
      </w:r>
      <w:r w:rsidRPr="00D61F5B">
        <w:rPr>
          <w:rFonts w:ascii="Arial" w:hAnsi="Arial" w:cs="Arial"/>
          <w:b/>
          <w:bCs/>
        </w:rPr>
        <w:t>de</w:t>
      </w:r>
      <w:r w:rsidRPr="00D61F5B">
        <w:rPr>
          <w:rFonts w:ascii="Arial" w:hAnsi="Arial" w:cs="Arial"/>
          <w:b/>
          <w:bCs/>
          <w:spacing w:val="-5"/>
        </w:rPr>
        <w:t xml:space="preserve"> </w:t>
      </w:r>
      <w:r w:rsidRPr="00D61F5B">
        <w:rPr>
          <w:rFonts w:ascii="Arial" w:hAnsi="Arial" w:cs="Arial"/>
          <w:b/>
          <w:bCs/>
        </w:rPr>
        <w:t>Prevención</w:t>
      </w:r>
      <w:r w:rsidRPr="00D61F5B">
        <w:rPr>
          <w:rFonts w:ascii="Arial" w:hAnsi="Arial" w:cs="Arial"/>
          <w:b/>
          <w:bCs/>
          <w:spacing w:val="-3"/>
        </w:rPr>
        <w:t xml:space="preserve"> </w:t>
      </w:r>
      <w:r w:rsidRPr="00D61F5B">
        <w:rPr>
          <w:rFonts w:ascii="Arial" w:hAnsi="Arial" w:cs="Arial"/>
          <w:b/>
          <w:bCs/>
        </w:rPr>
        <w:t>y</w:t>
      </w:r>
      <w:r w:rsidRPr="00D61F5B">
        <w:rPr>
          <w:rFonts w:ascii="Arial" w:hAnsi="Arial" w:cs="Arial"/>
          <w:b/>
          <w:bCs/>
          <w:spacing w:val="-4"/>
        </w:rPr>
        <w:t xml:space="preserve"> </w:t>
      </w:r>
      <w:r w:rsidRPr="00D61F5B">
        <w:rPr>
          <w:rFonts w:ascii="Arial" w:hAnsi="Arial" w:cs="Arial"/>
          <w:b/>
          <w:bCs/>
        </w:rPr>
        <w:t>Respuesta</w:t>
      </w:r>
      <w:r w:rsidRPr="00D61F5B">
        <w:rPr>
          <w:rFonts w:ascii="Arial" w:hAnsi="Arial" w:cs="Arial"/>
          <w:b/>
          <w:bCs/>
          <w:spacing w:val="-6"/>
        </w:rPr>
        <w:t xml:space="preserve"> </w:t>
      </w:r>
      <w:r w:rsidRPr="00D61F5B">
        <w:rPr>
          <w:rFonts w:ascii="Arial" w:hAnsi="Arial" w:cs="Arial"/>
          <w:b/>
          <w:bCs/>
        </w:rPr>
        <w:t xml:space="preserve">Ante </w:t>
      </w:r>
      <w:r w:rsidRPr="00D61F5B">
        <w:rPr>
          <w:rFonts w:ascii="Arial" w:hAnsi="Arial" w:cs="Arial"/>
          <w:b/>
          <w:bCs/>
          <w:spacing w:val="-2"/>
        </w:rPr>
        <w:t>Emergencias</w:t>
      </w:r>
    </w:p>
    <w:p w14:paraId="6C89C396" w14:textId="77777777" w:rsidR="00926C80" w:rsidRPr="00D61F5B" w:rsidRDefault="00926C80" w:rsidP="00926C80">
      <w:pPr>
        <w:rPr>
          <w:rFonts w:ascii="Arial" w:hAnsi="Arial" w:cs="Arial"/>
          <w:b/>
          <w:bCs/>
        </w:rPr>
      </w:pPr>
    </w:p>
    <w:p w14:paraId="15FC4DC4" w14:textId="10EFBF38"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La</w:t>
      </w:r>
      <w:r w:rsidRPr="00D61F5B">
        <w:rPr>
          <w:rFonts w:ascii="Arial" w:hAnsi="Arial" w:cs="Arial"/>
          <w:spacing w:val="-16"/>
          <w:sz w:val="22"/>
          <w:szCs w:val="22"/>
        </w:rPr>
        <w:t xml:space="preserve"> </w:t>
      </w:r>
      <w:r w:rsidRPr="00D61F5B">
        <w:rPr>
          <w:rFonts w:ascii="Arial" w:hAnsi="Arial" w:cs="Arial"/>
          <w:sz w:val="22"/>
          <w:szCs w:val="22"/>
        </w:rPr>
        <w:t>Entidad</w:t>
      </w:r>
      <w:r w:rsidRPr="00D61F5B">
        <w:rPr>
          <w:rFonts w:ascii="Arial" w:hAnsi="Arial" w:cs="Arial"/>
          <w:spacing w:val="-16"/>
          <w:sz w:val="22"/>
          <w:szCs w:val="22"/>
        </w:rPr>
        <w:t xml:space="preserve"> </w:t>
      </w:r>
      <w:r w:rsidRPr="00D61F5B">
        <w:rPr>
          <w:rFonts w:ascii="Arial" w:hAnsi="Arial" w:cs="Arial"/>
          <w:sz w:val="22"/>
          <w:szCs w:val="22"/>
        </w:rPr>
        <w:t>cuenta</w:t>
      </w:r>
      <w:r w:rsidRPr="00D61F5B">
        <w:rPr>
          <w:rFonts w:ascii="Arial" w:hAnsi="Arial" w:cs="Arial"/>
          <w:spacing w:val="-15"/>
          <w:sz w:val="22"/>
          <w:szCs w:val="22"/>
        </w:rPr>
        <w:t xml:space="preserve"> </w:t>
      </w:r>
      <w:r w:rsidRPr="00D61F5B">
        <w:rPr>
          <w:rFonts w:ascii="Arial" w:hAnsi="Arial" w:cs="Arial"/>
          <w:sz w:val="22"/>
          <w:szCs w:val="22"/>
        </w:rPr>
        <w:t>con</w:t>
      </w:r>
      <w:r w:rsidRPr="00D61F5B">
        <w:rPr>
          <w:rFonts w:ascii="Arial" w:hAnsi="Arial" w:cs="Arial"/>
          <w:spacing w:val="-17"/>
          <w:sz w:val="22"/>
          <w:szCs w:val="22"/>
        </w:rPr>
        <w:t xml:space="preserve"> </w:t>
      </w:r>
      <w:r w:rsidR="004D056D" w:rsidRPr="00D61F5B">
        <w:rPr>
          <w:rFonts w:ascii="Arial" w:hAnsi="Arial" w:cs="Arial"/>
          <w:sz w:val="22"/>
          <w:szCs w:val="22"/>
        </w:rPr>
        <w:t>un</w:t>
      </w:r>
      <w:r w:rsidRPr="00D61F5B">
        <w:rPr>
          <w:rFonts w:ascii="Arial" w:hAnsi="Arial" w:cs="Arial"/>
          <w:spacing w:val="-15"/>
          <w:sz w:val="22"/>
          <w:szCs w:val="22"/>
        </w:rPr>
        <w:t xml:space="preserve"> </w:t>
      </w:r>
      <w:r w:rsidRPr="00D61F5B">
        <w:rPr>
          <w:rFonts w:ascii="Arial" w:hAnsi="Arial" w:cs="Arial"/>
          <w:sz w:val="22"/>
          <w:szCs w:val="22"/>
        </w:rPr>
        <w:t>Plan</w:t>
      </w:r>
      <w:r w:rsidRPr="00D61F5B">
        <w:rPr>
          <w:rFonts w:ascii="Arial" w:hAnsi="Arial" w:cs="Arial"/>
          <w:spacing w:val="-14"/>
          <w:sz w:val="22"/>
          <w:szCs w:val="22"/>
        </w:rPr>
        <w:t xml:space="preserve"> </w:t>
      </w:r>
      <w:r w:rsidR="004D056D" w:rsidRPr="00D61F5B">
        <w:rPr>
          <w:rFonts w:ascii="Arial" w:hAnsi="Arial" w:cs="Arial"/>
          <w:sz w:val="22"/>
          <w:szCs w:val="22"/>
        </w:rPr>
        <w:t>de Emergencias</w:t>
      </w:r>
      <w:r w:rsidRPr="00D61F5B">
        <w:rPr>
          <w:rFonts w:ascii="Arial" w:hAnsi="Arial" w:cs="Arial"/>
          <w:sz w:val="22"/>
          <w:szCs w:val="22"/>
        </w:rPr>
        <w:t>,</w:t>
      </w:r>
      <w:r w:rsidRPr="00D61F5B">
        <w:rPr>
          <w:rFonts w:ascii="Arial" w:hAnsi="Arial" w:cs="Arial"/>
          <w:spacing w:val="-16"/>
          <w:sz w:val="22"/>
          <w:szCs w:val="22"/>
        </w:rPr>
        <w:t xml:space="preserve"> </w:t>
      </w:r>
      <w:r w:rsidRPr="00D61F5B">
        <w:rPr>
          <w:rFonts w:ascii="Arial" w:hAnsi="Arial" w:cs="Arial"/>
          <w:sz w:val="22"/>
          <w:szCs w:val="22"/>
        </w:rPr>
        <w:t>donde se designan las responsabilidades, recursos, alcances y la evaluación; así mismo, se identifican e implementan los equipos de atención de emergencias, vías de evacuación, alarmas, señalización, planos, botiquines, extintores, etc. La distribución y cantidades de equipos de extinción se describen en el plan de emergencia y se encuentran ubicados</w:t>
      </w:r>
      <w:r w:rsidR="00546C74" w:rsidRPr="00D61F5B">
        <w:rPr>
          <w:rFonts w:ascii="Arial" w:hAnsi="Arial" w:cs="Arial"/>
          <w:sz w:val="22"/>
          <w:szCs w:val="22"/>
        </w:rPr>
        <w:t xml:space="preserve">. </w:t>
      </w:r>
    </w:p>
    <w:p w14:paraId="61746FAC" w14:textId="77777777" w:rsidR="00662ACE" w:rsidRPr="00D61F5B" w:rsidRDefault="00662ACE" w:rsidP="009B016A">
      <w:pPr>
        <w:pStyle w:val="TDC5"/>
        <w:spacing w:before="0"/>
        <w:ind w:left="0"/>
        <w:rPr>
          <w:rFonts w:ascii="Arial" w:hAnsi="Arial" w:cs="Arial"/>
          <w:sz w:val="22"/>
          <w:szCs w:val="22"/>
        </w:rPr>
      </w:pPr>
    </w:p>
    <w:p w14:paraId="4AED14F7" w14:textId="54F5487A"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Se realizan simulacros de evacuación, capacitaciones prácticas y</w:t>
      </w:r>
      <w:r w:rsidR="00462A4C" w:rsidRPr="00D61F5B">
        <w:rPr>
          <w:rFonts w:ascii="Arial" w:hAnsi="Arial" w:cs="Arial"/>
          <w:sz w:val="22"/>
          <w:szCs w:val="22"/>
        </w:rPr>
        <w:t xml:space="preserve"> la entidad</w:t>
      </w:r>
      <w:r w:rsidRPr="00D61F5B">
        <w:rPr>
          <w:rFonts w:ascii="Arial" w:hAnsi="Arial" w:cs="Arial"/>
          <w:sz w:val="22"/>
          <w:szCs w:val="22"/>
        </w:rPr>
        <w:t xml:space="preserve"> participa en los simulacros programados por las autoridades distritales y nacionales.</w:t>
      </w:r>
    </w:p>
    <w:p w14:paraId="044A2EC3" w14:textId="77777777" w:rsidR="00662ACE" w:rsidRPr="00D61F5B" w:rsidRDefault="00662ACE" w:rsidP="009B016A">
      <w:pPr>
        <w:pStyle w:val="TDC5"/>
        <w:spacing w:before="0"/>
        <w:ind w:left="0"/>
        <w:rPr>
          <w:rFonts w:ascii="Arial" w:hAnsi="Arial" w:cs="Arial"/>
          <w:sz w:val="22"/>
          <w:szCs w:val="22"/>
        </w:rPr>
      </w:pPr>
    </w:p>
    <w:p w14:paraId="2CF098F3" w14:textId="4680DA3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Para</w:t>
      </w:r>
      <w:r w:rsidRPr="00D61F5B">
        <w:rPr>
          <w:rFonts w:ascii="Arial" w:hAnsi="Arial" w:cs="Arial"/>
          <w:spacing w:val="-4"/>
          <w:sz w:val="22"/>
          <w:szCs w:val="22"/>
        </w:rPr>
        <w:t xml:space="preserve"> </w:t>
      </w:r>
      <w:r w:rsidRPr="00D61F5B">
        <w:rPr>
          <w:rFonts w:ascii="Arial" w:hAnsi="Arial" w:cs="Arial"/>
          <w:sz w:val="22"/>
          <w:szCs w:val="22"/>
        </w:rPr>
        <w:t>la</w:t>
      </w:r>
      <w:r w:rsidRPr="00D61F5B">
        <w:rPr>
          <w:rFonts w:ascii="Arial" w:hAnsi="Arial" w:cs="Arial"/>
          <w:spacing w:val="-6"/>
          <w:sz w:val="22"/>
          <w:szCs w:val="22"/>
        </w:rPr>
        <w:t xml:space="preserve"> </w:t>
      </w:r>
      <w:r w:rsidRPr="00D61F5B">
        <w:rPr>
          <w:rFonts w:ascii="Arial" w:hAnsi="Arial" w:cs="Arial"/>
          <w:sz w:val="22"/>
          <w:szCs w:val="22"/>
        </w:rPr>
        <w:t>primera</w:t>
      </w:r>
      <w:r w:rsidRPr="00D61F5B">
        <w:rPr>
          <w:rFonts w:ascii="Arial" w:hAnsi="Arial" w:cs="Arial"/>
          <w:spacing w:val="-4"/>
          <w:sz w:val="22"/>
          <w:szCs w:val="22"/>
        </w:rPr>
        <w:t xml:space="preserve"> </w:t>
      </w:r>
      <w:r w:rsidRPr="00D61F5B">
        <w:rPr>
          <w:rFonts w:ascii="Arial" w:hAnsi="Arial" w:cs="Arial"/>
          <w:sz w:val="22"/>
          <w:szCs w:val="22"/>
        </w:rPr>
        <w:t>respuesta</w:t>
      </w:r>
      <w:r w:rsidRPr="00D61F5B">
        <w:rPr>
          <w:rFonts w:ascii="Arial" w:hAnsi="Arial" w:cs="Arial"/>
          <w:spacing w:val="-4"/>
          <w:sz w:val="22"/>
          <w:szCs w:val="22"/>
        </w:rPr>
        <w:t xml:space="preserve"> </w:t>
      </w:r>
      <w:r w:rsidRPr="00D61F5B">
        <w:rPr>
          <w:rFonts w:ascii="Arial" w:hAnsi="Arial" w:cs="Arial"/>
          <w:sz w:val="22"/>
          <w:szCs w:val="22"/>
        </w:rPr>
        <w:t>ante</w:t>
      </w:r>
      <w:r w:rsidRPr="00D61F5B">
        <w:rPr>
          <w:rFonts w:ascii="Arial" w:hAnsi="Arial" w:cs="Arial"/>
          <w:spacing w:val="-5"/>
          <w:sz w:val="22"/>
          <w:szCs w:val="22"/>
        </w:rPr>
        <w:t xml:space="preserve"> </w:t>
      </w:r>
      <w:r w:rsidRPr="00D61F5B">
        <w:rPr>
          <w:rFonts w:ascii="Arial" w:hAnsi="Arial" w:cs="Arial"/>
          <w:sz w:val="22"/>
          <w:szCs w:val="22"/>
        </w:rPr>
        <w:t>emergencias,</w:t>
      </w:r>
      <w:r w:rsidRPr="00D61F5B">
        <w:rPr>
          <w:rFonts w:ascii="Arial" w:hAnsi="Arial" w:cs="Arial"/>
          <w:spacing w:val="-8"/>
          <w:sz w:val="22"/>
          <w:szCs w:val="22"/>
        </w:rPr>
        <w:t xml:space="preserve"> </w:t>
      </w:r>
      <w:r w:rsidRPr="00D61F5B">
        <w:rPr>
          <w:rFonts w:ascii="Arial" w:hAnsi="Arial" w:cs="Arial"/>
          <w:sz w:val="22"/>
          <w:szCs w:val="22"/>
        </w:rPr>
        <w:t>la</w:t>
      </w:r>
      <w:r w:rsidRPr="00D61F5B">
        <w:rPr>
          <w:rFonts w:ascii="Arial" w:hAnsi="Arial" w:cs="Arial"/>
          <w:spacing w:val="-4"/>
          <w:sz w:val="22"/>
          <w:szCs w:val="22"/>
        </w:rPr>
        <w:t xml:space="preserve"> </w:t>
      </w:r>
      <w:r w:rsidRPr="00D61F5B">
        <w:rPr>
          <w:rFonts w:ascii="Arial" w:hAnsi="Arial" w:cs="Arial"/>
          <w:sz w:val="22"/>
          <w:szCs w:val="22"/>
        </w:rPr>
        <w:t>Entidad</w:t>
      </w:r>
      <w:r w:rsidRPr="00D61F5B">
        <w:rPr>
          <w:rFonts w:ascii="Arial" w:hAnsi="Arial" w:cs="Arial"/>
          <w:spacing w:val="-6"/>
          <w:sz w:val="22"/>
          <w:szCs w:val="22"/>
        </w:rPr>
        <w:t xml:space="preserve"> </w:t>
      </w:r>
      <w:r w:rsidRPr="00D61F5B">
        <w:rPr>
          <w:rFonts w:ascii="Arial" w:hAnsi="Arial" w:cs="Arial"/>
          <w:sz w:val="22"/>
          <w:szCs w:val="22"/>
        </w:rPr>
        <w:t>cuenta</w:t>
      </w:r>
      <w:r w:rsidRPr="00D61F5B">
        <w:rPr>
          <w:rFonts w:ascii="Arial" w:hAnsi="Arial" w:cs="Arial"/>
          <w:spacing w:val="-5"/>
          <w:sz w:val="22"/>
          <w:szCs w:val="22"/>
        </w:rPr>
        <w:t xml:space="preserve"> </w:t>
      </w:r>
      <w:r w:rsidRPr="00D61F5B">
        <w:rPr>
          <w:rFonts w:ascii="Arial" w:hAnsi="Arial" w:cs="Arial"/>
          <w:sz w:val="22"/>
          <w:szCs w:val="22"/>
        </w:rPr>
        <w:t>con</w:t>
      </w:r>
      <w:r w:rsidRPr="00D61F5B">
        <w:rPr>
          <w:rFonts w:ascii="Arial" w:hAnsi="Arial" w:cs="Arial"/>
          <w:spacing w:val="-8"/>
          <w:sz w:val="22"/>
          <w:szCs w:val="22"/>
        </w:rPr>
        <w:t xml:space="preserve"> </w:t>
      </w:r>
      <w:r w:rsidRPr="00D61F5B">
        <w:rPr>
          <w:rFonts w:ascii="Arial" w:hAnsi="Arial" w:cs="Arial"/>
          <w:sz w:val="22"/>
          <w:szCs w:val="22"/>
        </w:rPr>
        <w:t>una</w:t>
      </w:r>
      <w:r w:rsidRPr="00D61F5B">
        <w:rPr>
          <w:rFonts w:ascii="Arial" w:hAnsi="Arial" w:cs="Arial"/>
          <w:spacing w:val="-6"/>
          <w:sz w:val="22"/>
          <w:szCs w:val="22"/>
        </w:rPr>
        <w:t xml:space="preserve"> </w:t>
      </w:r>
      <w:r w:rsidRPr="00D61F5B">
        <w:rPr>
          <w:rFonts w:ascii="Arial" w:hAnsi="Arial" w:cs="Arial"/>
          <w:sz w:val="22"/>
          <w:szCs w:val="22"/>
        </w:rPr>
        <w:t>Brigada</w:t>
      </w:r>
      <w:r w:rsidRPr="00D61F5B">
        <w:rPr>
          <w:rFonts w:ascii="Arial" w:hAnsi="Arial" w:cs="Arial"/>
          <w:spacing w:val="-4"/>
          <w:sz w:val="22"/>
          <w:szCs w:val="22"/>
        </w:rPr>
        <w:t xml:space="preserve"> </w:t>
      </w:r>
      <w:r w:rsidRPr="00D61F5B">
        <w:rPr>
          <w:rFonts w:ascii="Arial" w:hAnsi="Arial" w:cs="Arial"/>
          <w:sz w:val="22"/>
          <w:szCs w:val="22"/>
        </w:rPr>
        <w:t>de Emergencias integral, que maneja emergencias en salud, control de fuego y evacuación, con botiquines en todas sus sedes, con los elementos básicos necesarios para la atención inmediata.</w:t>
      </w:r>
    </w:p>
    <w:p w14:paraId="25287F44" w14:textId="77777777" w:rsidR="00662ACE" w:rsidRPr="00D61F5B" w:rsidRDefault="00662ACE" w:rsidP="009B016A">
      <w:pPr>
        <w:pStyle w:val="TDC5"/>
        <w:spacing w:before="0"/>
        <w:ind w:left="0"/>
        <w:rPr>
          <w:rFonts w:ascii="Arial" w:hAnsi="Arial" w:cs="Arial"/>
          <w:sz w:val="22"/>
          <w:szCs w:val="22"/>
        </w:rPr>
      </w:pPr>
    </w:p>
    <w:p w14:paraId="1DA71724" w14:textId="33231A33" w:rsidR="00662ACE" w:rsidRPr="00D61F5B" w:rsidRDefault="00BC4412" w:rsidP="009B016A">
      <w:pPr>
        <w:pStyle w:val="Ttulo3"/>
        <w:numPr>
          <w:ilvl w:val="2"/>
          <w:numId w:val="6"/>
        </w:numPr>
        <w:tabs>
          <w:tab w:val="left" w:pos="1539"/>
        </w:tabs>
        <w:rPr>
          <w:i w:val="0"/>
          <w:iCs w:val="0"/>
          <w:sz w:val="22"/>
          <w:szCs w:val="22"/>
        </w:rPr>
      </w:pPr>
      <w:bookmarkStart w:id="61" w:name="_bookmark29"/>
      <w:bookmarkStart w:id="62" w:name="_Toc215848041"/>
      <w:bookmarkEnd w:id="61"/>
      <w:r w:rsidRPr="00D61F5B">
        <w:rPr>
          <w:i w:val="0"/>
          <w:iCs w:val="0"/>
          <w:sz w:val="22"/>
          <w:szCs w:val="22"/>
        </w:rPr>
        <w:t>Gestión del</w:t>
      </w:r>
      <w:r w:rsidRPr="00D61F5B">
        <w:rPr>
          <w:i w:val="0"/>
          <w:iCs w:val="0"/>
          <w:spacing w:val="-2"/>
          <w:sz w:val="22"/>
          <w:szCs w:val="22"/>
        </w:rPr>
        <w:t xml:space="preserve"> Cambio</w:t>
      </w:r>
      <w:bookmarkEnd w:id="62"/>
    </w:p>
    <w:p w14:paraId="2E2F85D6" w14:textId="77777777" w:rsidR="00662ACE" w:rsidRPr="00D61F5B" w:rsidRDefault="00662ACE" w:rsidP="009B016A">
      <w:pPr>
        <w:pStyle w:val="TDC5"/>
        <w:spacing w:before="0"/>
        <w:ind w:left="0"/>
        <w:rPr>
          <w:rFonts w:ascii="Arial" w:hAnsi="Arial" w:cs="Arial"/>
          <w:b/>
          <w:sz w:val="22"/>
          <w:szCs w:val="22"/>
        </w:rPr>
      </w:pPr>
    </w:p>
    <w:p w14:paraId="702E40B3"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Evalúa</w:t>
      </w:r>
      <w:r w:rsidRPr="00D61F5B">
        <w:rPr>
          <w:rFonts w:ascii="Arial" w:hAnsi="Arial" w:cs="Arial"/>
          <w:spacing w:val="-17"/>
          <w:sz w:val="22"/>
          <w:szCs w:val="22"/>
        </w:rPr>
        <w:t xml:space="preserve"> </w:t>
      </w:r>
      <w:r w:rsidRPr="00D61F5B">
        <w:rPr>
          <w:rFonts w:ascii="Arial" w:hAnsi="Arial" w:cs="Arial"/>
          <w:sz w:val="22"/>
          <w:szCs w:val="22"/>
        </w:rPr>
        <w:t>el</w:t>
      </w:r>
      <w:r w:rsidRPr="00D61F5B">
        <w:rPr>
          <w:rFonts w:ascii="Arial" w:hAnsi="Arial" w:cs="Arial"/>
          <w:spacing w:val="-17"/>
          <w:sz w:val="22"/>
          <w:szCs w:val="22"/>
        </w:rPr>
        <w:t xml:space="preserve"> </w:t>
      </w:r>
      <w:r w:rsidRPr="00D61F5B">
        <w:rPr>
          <w:rFonts w:ascii="Arial" w:hAnsi="Arial" w:cs="Arial"/>
          <w:sz w:val="22"/>
          <w:szCs w:val="22"/>
        </w:rPr>
        <w:t>impacto</w:t>
      </w:r>
      <w:r w:rsidRPr="00D61F5B">
        <w:rPr>
          <w:rFonts w:ascii="Arial" w:hAnsi="Arial" w:cs="Arial"/>
          <w:spacing w:val="-16"/>
          <w:sz w:val="22"/>
          <w:szCs w:val="22"/>
        </w:rPr>
        <w:t xml:space="preserve"> </w:t>
      </w:r>
      <w:r w:rsidRPr="00D61F5B">
        <w:rPr>
          <w:rFonts w:ascii="Arial" w:hAnsi="Arial" w:cs="Arial"/>
          <w:sz w:val="22"/>
          <w:szCs w:val="22"/>
        </w:rPr>
        <w:t>que</w:t>
      </w:r>
      <w:r w:rsidRPr="00D61F5B">
        <w:rPr>
          <w:rFonts w:ascii="Arial" w:hAnsi="Arial" w:cs="Arial"/>
          <w:spacing w:val="-17"/>
          <w:sz w:val="22"/>
          <w:szCs w:val="22"/>
        </w:rPr>
        <w:t xml:space="preserve"> </w:t>
      </w:r>
      <w:r w:rsidRPr="00D61F5B">
        <w:rPr>
          <w:rFonts w:ascii="Arial" w:hAnsi="Arial" w:cs="Arial"/>
          <w:sz w:val="22"/>
          <w:szCs w:val="22"/>
        </w:rPr>
        <w:t>pueden</w:t>
      </w:r>
      <w:r w:rsidRPr="00D61F5B">
        <w:rPr>
          <w:rFonts w:ascii="Arial" w:hAnsi="Arial" w:cs="Arial"/>
          <w:spacing w:val="-17"/>
          <w:sz w:val="22"/>
          <w:szCs w:val="22"/>
        </w:rPr>
        <w:t xml:space="preserve"> </w:t>
      </w:r>
      <w:r w:rsidRPr="00D61F5B">
        <w:rPr>
          <w:rFonts w:ascii="Arial" w:hAnsi="Arial" w:cs="Arial"/>
          <w:sz w:val="22"/>
          <w:szCs w:val="22"/>
        </w:rPr>
        <w:t>generar</w:t>
      </w:r>
      <w:r w:rsidRPr="00D61F5B">
        <w:rPr>
          <w:rFonts w:ascii="Arial" w:hAnsi="Arial" w:cs="Arial"/>
          <w:spacing w:val="-17"/>
          <w:sz w:val="22"/>
          <w:szCs w:val="22"/>
        </w:rPr>
        <w:t xml:space="preserve"> </w:t>
      </w:r>
      <w:r w:rsidRPr="00D61F5B">
        <w:rPr>
          <w:rFonts w:ascii="Arial" w:hAnsi="Arial" w:cs="Arial"/>
          <w:sz w:val="22"/>
          <w:szCs w:val="22"/>
        </w:rPr>
        <w:t>los</w:t>
      </w:r>
      <w:r w:rsidRPr="00D61F5B">
        <w:rPr>
          <w:rFonts w:ascii="Arial" w:hAnsi="Arial" w:cs="Arial"/>
          <w:spacing w:val="-16"/>
          <w:sz w:val="22"/>
          <w:szCs w:val="22"/>
        </w:rPr>
        <w:t xml:space="preserve"> </w:t>
      </w:r>
      <w:r w:rsidRPr="00D61F5B">
        <w:rPr>
          <w:rFonts w:ascii="Arial" w:hAnsi="Arial" w:cs="Arial"/>
          <w:sz w:val="22"/>
          <w:szCs w:val="22"/>
        </w:rPr>
        <w:t>cambios</w:t>
      </w:r>
      <w:r w:rsidRPr="00D61F5B">
        <w:rPr>
          <w:rFonts w:ascii="Arial" w:hAnsi="Arial" w:cs="Arial"/>
          <w:spacing w:val="-17"/>
          <w:sz w:val="22"/>
          <w:szCs w:val="22"/>
        </w:rPr>
        <w:t xml:space="preserve"> </w:t>
      </w:r>
      <w:r w:rsidRPr="00D61F5B">
        <w:rPr>
          <w:rFonts w:ascii="Arial" w:hAnsi="Arial" w:cs="Arial"/>
          <w:sz w:val="22"/>
          <w:szCs w:val="22"/>
        </w:rPr>
        <w:t>internos</w:t>
      </w:r>
      <w:r w:rsidRPr="00D61F5B">
        <w:rPr>
          <w:rFonts w:ascii="Arial" w:hAnsi="Arial" w:cs="Arial"/>
          <w:spacing w:val="-17"/>
          <w:sz w:val="22"/>
          <w:szCs w:val="22"/>
        </w:rPr>
        <w:t xml:space="preserve"> </w:t>
      </w:r>
      <w:r w:rsidRPr="00D61F5B">
        <w:rPr>
          <w:rFonts w:ascii="Arial" w:hAnsi="Arial" w:cs="Arial"/>
          <w:sz w:val="22"/>
          <w:szCs w:val="22"/>
        </w:rPr>
        <w:t>(introducción</w:t>
      </w:r>
      <w:r w:rsidRPr="00D61F5B">
        <w:rPr>
          <w:rFonts w:ascii="Arial" w:hAnsi="Arial" w:cs="Arial"/>
          <w:spacing w:val="-16"/>
          <w:sz w:val="22"/>
          <w:szCs w:val="22"/>
        </w:rPr>
        <w:t xml:space="preserve"> </w:t>
      </w:r>
      <w:r w:rsidRPr="00D61F5B">
        <w:rPr>
          <w:rFonts w:ascii="Arial" w:hAnsi="Arial" w:cs="Arial"/>
          <w:sz w:val="22"/>
          <w:szCs w:val="22"/>
        </w:rPr>
        <w:t>de</w:t>
      </w:r>
      <w:r w:rsidRPr="00D61F5B">
        <w:rPr>
          <w:rFonts w:ascii="Arial" w:hAnsi="Arial" w:cs="Arial"/>
          <w:spacing w:val="-17"/>
          <w:sz w:val="22"/>
          <w:szCs w:val="22"/>
        </w:rPr>
        <w:t xml:space="preserve"> </w:t>
      </w:r>
      <w:r w:rsidRPr="00D61F5B">
        <w:rPr>
          <w:rFonts w:ascii="Arial" w:hAnsi="Arial" w:cs="Arial"/>
          <w:sz w:val="22"/>
          <w:szCs w:val="22"/>
        </w:rPr>
        <w:t>nuevos procesos,</w:t>
      </w:r>
      <w:r w:rsidRPr="00D61F5B">
        <w:rPr>
          <w:rFonts w:ascii="Arial" w:hAnsi="Arial" w:cs="Arial"/>
          <w:spacing w:val="-7"/>
          <w:sz w:val="22"/>
          <w:szCs w:val="22"/>
        </w:rPr>
        <w:t xml:space="preserve"> </w:t>
      </w:r>
      <w:r w:rsidRPr="00D61F5B">
        <w:rPr>
          <w:rFonts w:ascii="Arial" w:hAnsi="Arial" w:cs="Arial"/>
          <w:sz w:val="22"/>
          <w:szCs w:val="22"/>
        </w:rPr>
        <w:t>cambio</w:t>
      </w:r>
      <w:r w:rsidRPr="00D61F5B">
        <w:rPr>
          <w:rFonts w:ascii="Arial" w:hAnsi="Arial" w:cs="Arial"/>
          <w:spacing w:val="-7"/>
          <w:sz w:val="22"/>
          <w:szCs w:val="22"/>
        </w:rPr>
        <w:t xml:space="preserve"> </w:t>
      </w:r>
      <w:r w:rsidRPr="00D61F5B">
        <w:rPr>
          <w:rFonts w:ascii="Arial" w:hAnsi="Arial" w:cs="Arial"/>
          <w:sz w:val="22"/>
          <w:szCs w:val="22"/>
        </w:rPr>
        <w:t>en</w:t>
      </w:r>
      <w:r w:rsidRPr="00D61F5B">
        <w:rPr>
          <w:rFonts w:ascii="Arial" w:hAnsi="Arial" w:cs="Arial"/>
          <w:spacing w:val="-7"/>
          <w:sz w:val="22"/>
          <w:szCs w:val="22"/>
        </w:rPr>
        <w:t xml:space="preserve"> </w:t>
      </w:r>
      <w:r w:rsidRPr="00D61F5B">
        <w:rPr>
          <w:rFonts w:ascii="Arial" w:hAnsi="Arial" w:cs="Arial"/>
          <w:sz w:val="22"/>
          <w:szCs w:val="22"/>
        </w:rPr>
        <w:t>los</w:t>
      </w:r>
      <w:r w:rsidRPr="00D61F5B">
        <w:rPr>
          <w:rFonts w:ascii="Arial" w:hAnsi="Arial" w:cs="Arial"/>
          <w:spacing w:val="-8"/>
          <w:sz w:val="22"/>
          <w:szCs w:val="22"/>
        </w:rPr>
        <w:t xml:space="preserve"> </w:t>
      </w:r>
      <w:r w:rsidRPr="00D61F5B">
        <w:rPr>
          <w:rFonts w:ascii="Arial" w:hAnsi="Arial" w:cs="Arial"/>
          <w:sz w:val="22"/>
          <w:szCs w:val="22"/>
        </w:rPr>
        <w:t>métodos</w:t>
      </w:r>
      <w:r w:rsidRPr="00D61F5B">
        <w:rPr>
          <w:rFonts w:ascii="Arial" w:hAnsi="Arial" w:cs="Arial"/>
          <w:spacing w:val="-10"/>
          <w:sz w:val="22"/>
          <w:szCs w:val="22"/>
        </w:rPr>
        <w:t xml:space="preserve"> </w:t>
      </w:r>
      <w:r w:rsidRPr="00D61F5B">
        <w:rPr>
          <w:rFonts w:ascii="Arial" w:hAnsi="Arial" w:cs="Arial"/>
          <w:sz w:val="22"/>
          <w:szCs w:val="22"/>
        </w:rPr>
        <w:t>de</w:t>
      </w:r>
      <w:r w:rsidRPr="00D61F5B">
        <w:rPr>
          <w:rFonts w:ascii="Arial" w:hAnsi="Arial" w:cs="Arial"/>
          <w:spacing w:val="-7"/>
          <w:sz w:val="22"/>
          <w:szCs w:val="22"/>
        </w:rPr>
        <w:t xml:space="preserve"> </w:t>
      </w:r>
      <w:r w:rsidRPr="00D61F5B">
        <w:rPr>
          <w:rFonts w:ascii="Arial" w:hAnsi="Arial" w:cs="Arial"/>
          <w:sz w:val="22"/>
          <w:szCs w:val="22"/>
        </w:rPr>
        <w:t>trabajo,</w:t>
      </w:r>
      <w:r w:rsidRPr="00D61F5B">
        <w:rPr>
          <w:rFonts w:ascii="Arial" w:hAnsi="Arial" w:cs="Arial"/>
          <w:spacing w:val="-9"/>
          <w:sz w:val="22"/>
          <w:szCs w:val="22"/>
        </w:rPr>
        <w:t xml:space="preserve"> </w:t>
      </w:r>
      <w:r w:rsidRPr="00D61F5B">
        <w:rPr>
          <w:rFonts w:ascii="Arial" w:hAnsi="Arial" w:cs="Arial"/>
          <w:sz w:val="22"/>
          <w:szCs w:val="22"/>
        </w:rPr>
        <w:t>cambios</w:t>
      </w:r>
      <w:r w:rsidRPr="00D61F5B">
        <w:rPr>
          <w:rFonts w:ascii="Arial" w:hAnsi="Arial" w:cs="Arial"/>
          <w:spacing w:val="-8"/>
          <w:sz w:val="22"/>
          <w:szCs w:val="22"/>
        </w:rPr>
        <w:t xml:space="preserve"> </w:t>
      </w:r>
      <w:r w:rsidRPr="00D61F5B">
        <w:rPr>
          <w:rFonts w:ascii="Arial" w:hAnsi="Arial" w:cs="Arial"/>
          <w:sz w:val="22"/>
          <w:szCs w:val="22"/>
        </w:rPr>
        <w:t>en</w:t>
      </w:r>
      <w:r w:rsidRPr="00D61F5B">
        <w:rPr>
          <w:rFonts w:ascii="Arial" w:hAnsi="Arial" w:cs="Arial"/>
          <w:spacing w:val="-7"/>
          <w:sz w:val="22"/>
          <w:szCs w:val="22"/>
        </w:rPr>
        <w:t xml:space="preserve"> </w:t>
      </w:r>
      <w:r w:rsidRPr="00D61F5B">
        <w:rPr>
          <w:rFonts w:ascii="Arial" w:hAnsi="Arial" w:cs="Arial"/>
          <w:sz w:val="22"/>
          <w:szCs w:val="22"/>
        </w:rPr>
        <w:t>instalaciones,</w:t>
      </w:r>
      <w:r w:rsidRPr="00D61F5B">
        <w:rPr>
          <w:rFonts w:ascii="Arial" w:hAnsi="Arial" w:cs="Arial"/>
          <w:spacing w:val="-7"/>
          <w:sz w:val="22"/>
          <w:szCs w:val="22"/>
        </w:rPr>
        <w:t xml:space="preserve"> </w:t>
      </w:r>
      <w:r w:rsidRPr="00D61F5B">
        <w:rPr>
          <w:rFonts w:ascii="Arial" w:hAnsi="Arial" w:cs="Arial"/>
          <w:sz w:val="22"/>
          <w:szCs w:val="22"/>
        </w:rPr>
        <w:t>entre</w:t>
      </w:r>
      <w:r w:rsidRPr="00D61F5B">
        <w:rPr>
          <w:rFonts w:ascii="Arial" w:hAnsi="Arial" w:cs="Arial"/>
          <w:spacing w:val="-7"/>
          <w:sz w:val="22"/>
          <w:szCs w:val="22"/>
        </w:rPr>
        <w:t xml:space="preserve"> </w:t>
      </w:r>
      <w:r w:rsidRPr="00D61F5B">
        <w:rPr>
          <w:rFonts w:ascii="Arial" w:hAnsi="Arial" w:cs="Arial"/>
          <w:sz w:val="22"/>
          <w:szCs w:val="22"/>
        </w:rPr>
        <w:t>otros) o los cambios externos (cambios en la legislación, evolución del conocimiento en seguridad</w:t>
      </w:r>
      <w:r w:rsidRPr="00D61F5B">
        <w:rPr>
          <w:rFonts w:ascii="Arial" w:hAnsi="Arial" w:cs="Arial"/>
          <w:spacing w:val="-4"/>
          <w:sz w:val="22"/>
          <w:szCs w:val="22"/>
        </w:rPr>
        <w:t xml:space="preserve"> </w:t>
      </w:r>
      <w:r w:rsidRPr="00D61F5B">
        <w:rPr>
          <w:rFonts w:ascii="Arial" w:hAnsi="Arial" w:cs="Arial"/>
          <w:sz w:val="22"/>
          <w:szCs w:val="22"/>
        </w:rPr>
        <w:t>y</w:t>
      </w:r>
      <w:r w:rsidRPr="00D61F5B">
        <w:rPr>
          <w:rFonts w:ascii="Arial" w:hAnsi="Arial" w:cs="Arial"/>
          <w:spacing w:val="-7"/>
          <w:sz w:val="22"/>
          <w:szCs w:val="22"/>
        </w:rPr>
        <w:t xml:space="preserve"> </w:t>
      </w:r>
      <w:r w:rsidRPr="00D61F5B">
        <w:rPr>
          <w:rFonts w:ascii="Arial" w:hAnsi="Arial" w:cs="Arial"/>
          <w:sz w:val="22"/>
          <w:szCs w:val="22"/>
        </w:rPr>
        <w:t>salud</w:t>
      </w:r>
      <w:r w:rsidRPr="00D61F5B">
        <w:rPr>
          <w:rFonts w:ascii="Arial" w:hAnsi="Arial" w:cs="Arial"/>
          <w:spacing w:val="-5"/>
          <w:sz w:val="22"/>
          <w:szCs w:val="22"/>
        </w:rPr>
        <w:t xml:space="preserve"> </w:t>
      </w:r>
      <w:r w:rsidRPr="00D61F5B">
        <w:rPr>
          <w:rFonts w:ascii="Arial" w:hAnsi="Arial" w:cs="Arial"/>
          <w:sz w:val="22"/>
          <w:szCs w:val="22"/>
        </w:rPr>
        <w:t>en</w:t>
      </w:r>
      <w:r w:rsidRPr="00D61F5B">
        <w:rPr>
          <w:rFonts w:ascii="Arial" w:hAnsi="Arial" w:cs="Arial"/>
          <w:spacing w:val="-4"/>
          <w:sz w:val="22"/>
          <w:szCs w:val="22"/>
        </w:rPr>
        <w:t xml:space="preserve"> </w:t>
      </w:r>
      <w:r w:rsidRPr="00D61F5B">
        <w:rPr>
          <w:rFonts w:ascii="Arial" w:hAnsi="Arial" w:cs="Arial"/>
          <w:sz w:val="22"/>
          <w:szCs w:val="22"/>
        </w:rPr>
        <w:t>el</w:t>
      </w:r>
      <w:r w:rsidRPr="00D61F5B">
        <w:rPr>
          <w:rFonts w:ascii="Arial" w:hAnsi="Arial" w:cs="Arial"/>
          <w:spacing w:val="-5"/>
          <w:sz w:val="22"/>
          <w:szCs w:val="22"/>
        </w:rPr>
        <w:t xml:space="preserve"> </w:t>
      </w:r>
      <w:r w:rsidRPr="00D61F5B">
        <w:rPr>
          <w:rFonts w:ascii="Arial" w:hAnsi="Arial" w:cs="Arial"/>
          <w:sz w:val="22"/>
          <w:szCs w:val="22"/>
        </w:rPr>
        <w:t>trabajo,</w:t>
      </w:r>
      <w:r w:rsidRPr="00D61F5B">
        <w:rPr>
          <w:rFonts w:ascii="Arial" w:hAnsi="Arial" w:cs="Arial"/>
          <w:spacing w:val="-4"/>
          <w:sz w:val="22"/>
          <w:szCs w:val="22"/>
        </w:rPr>
        <w:t xml:space="preserve"> </w:t>
      </w:r>
      <w:r w:rsidRPr="00D61F5B">
        <w:rPr>
          <w:rFonts w:ascii="Arial" w:hAnsi="Arial" w:cs="Arial"/>
          <w:sz w:val="22"/>
          <w:szCs w:val="22"/>
        </w:rPr>
        <w:t>entre</w:t>
      </w:r>
      <w:r w:rsidRPr="00D61F5B">
        <w:rPr>
          <w:rFonts w:ascii="Arial" w:hAnsi="Arial" w:cs="Arial"/>
          <w:spacing w:val="-6"/>
          <w:sz w:val="22"/>
          <w:szCs w:val="22"/>
        </w:rPr>
        <w:t xml:space="preserve"> </w:t>
      </w:r>
      <w:r w:rsidRPr="00D61F5B">
        <w:rPr>
          <w:rFonts w:ascii="Arial" w:hAnsi="Arial" w:cs="Arial"/>
          <w:sz w:val="22"/>
          <w:szCs w:val="22"/>
        </w:rPr>
        <w:t>otros)</w:t>
      </w:r>
      <w:r w:rsidRPr="00D61F5B">
        <w:rPr>
          <w:rFonts w:ascii="Arial" w:hAnsi="Arial" w:cs="Arial"/>
          <w:spacing w:val="-7"/>
          <w:sz w:val="22"/>
          <w:szCs w:val="22"/>
        </w:rPr>
        <w:t xml:space="preserve"> </w:t>
      </w:r>
      <w:r w:rsidRPr="00D61F5B">
        <w:rPr>
          <w:rFonts w:ascii="Arial" w:hAnsi="Arial" w:cs="Arial"/>
          <w:sz w:val="22"/>
          <w:szCs w:val="22"/>
        </w:rPr>
        <w:t>en</w:t>
      </w:r>
      <w:r w:rsidRPr="00D61F5B">
        <w:rPr>
          <w:rFonts w:ascii="Arial" w:hAnsi="Arial" w:cs="Arial"/>
          <w:spacing w:val="-4"/>
          <w:sz w:val="22"/>
          <w:szCs w:val="22"/>
        </w:rPr>
        <w:t xml:space="preserve"> </w:t>
      </w:r>
      <w:r w:rsidRPr="00D61F5B">
        <w:rPr>
          <w:rFonts w:ascii="Arial" w:hAnsi="Arial" w:cs="Arial"/>
          <w:sz w:val="22"/>
          <w:szCs w:val="22"/>
        </w:rPr>
        <w:t>la</w:t>
      </w:r>
      <w:r w:rsidRPr="00D61F5B">
        <w:rPr>
          <w:rFonts w:ascii="Arial" w:hAnsi="Arial" w:cs="Arial"/>
          <w:spacing w:val="-4"/>
          <w:sz w:val="22"/>
          <w:szCs w:val="22"/>
        </w:rPr>
        <w:t xml:space="preserve"> </w:t>
      </w:r>
      <w:r w:rsidRPr="00D61F5B">
        <w:rPr>
          <w:rFonts w:ascii="Arial" w:hAnsi="Arial" w:cs="Arial"/>
          <w:sz w:val="22"/>
          <w:szCs w:val="22"/>
        </w:rPr>
        <w:t>seguridad</w:t>
      </w:r>
      <w:r w:rsidRPr="00D61F5B">
        <w:rPr>
          <w:rFonts w:ascii="Arial" w:hAnsi="Arial" w:cs="Arial"/>
          <w:spacing w:val="-6"/>
          <w:sz w:val="22"/>
          <w:szCs w:val="22"/>
        </w:rPr>
        <w:t xml:space="preserve"> </w:t>
      </w:r>
      <w:r w:rsidRPr="00D61F5B">
        <w:rPr>
          <w:rFonts w:ascii="Arial" w:hAnsi="Arial" w:cs="Arial"/>
          <w:sz w:val="22"/>
          <w:szCs w:val="22"/>
        </w:rPr>
        <w:t>y</w:t>
      </w:r>
      <w:r w:rsidRPr="00D61F5B">
        <w:rPr>
          <w:rFonts w:ascii="Arial" w:hAnsi="Arial" w:cs="Arial"/>
          <w:spacing w:val="-4"/>
          <w:sz w:val="22"/>
          <w:szCs w:val="22"/>
        </w:rPr>
        <w:t xml:space="preserve"> </w:t>
      </w:r>
      <w:r w:rsidRPr="00D61F5B">
        <w:rPr>
          <w:rFonts w:ascii="Arial" w:hAnsi="Arial" w:cs="Arial"/>
          <w:sz w:val="22"/>
          <w:szCs w:val="22"/>
        </w:rPr>
        <w:t>salud</w:t>
      </w:r>
      <w:r w:rsidRPr="00D61F5B">
        <w:rPr>
          <w:rFonts w:ascii="Arial" w:hAnsi="Arial" w:cs="Arial"/>
          <w:spacing w:val="-6"/>
          <w:sz w:val="22"/>
          <w:szCs w:val="22"/>
        </w:rPr>
        <w:t xml:space="preserve"> </w:t>
      </w:r>
      <w:r w:rsidRPr="00D61F5B">
        <w:rPr>
          <w:rFonts w:ascii="Arial" w:hAnsi="Arial" w:cs="Arial"/>
          <w:sz w:val="22"/>
          <w:szCs w:val="22"/>
        </w:rPr>
        <w:t>en</w:t>
      </w:r>
      <w:r w:rsidRPr="00D61F5B">
        <w:rPr>
          <w:rFonts w:ascii="Arial" w:hAnsi="Arial" w:cs="Arial"/>
          <w:spacing w:val="-6"/>
          <w:sz w:val="22"/>
          <w:szCs w:val="22"/>
        </w:rPr>
        <w:t xml:space="preserve"> </w:t>
      </w:r>
      <w:r w:rsidRPr="00D61F5B">
        <w:rPr>
          <w:rFonts w:ascii="Arial" w:hAnsi="Arial" w:cs="Arial"/>
          <w:sz w:val="22"/>
          <w:szCs w:val="22"/>
        </w:rPr>
        <w:t>el</w:t>
      </w:r>
      <w:r w:rsidRPr="00D61F5B">
        <w:rPr>
          <w:rFonts w:ascii="Arial" w:hAnsi="Arial" w:cs="Arial"/>
          <w:spacing w:val="-5"/>
          <w:sz w:val="22"/>
          <w:szCs w:val="22"/>
        </w:rPr>
        <w:t xml:space="preserve"> </w:t>
      </w:r>
      <w:r w:rsidRPr="00D61F5B">
        <w:rPr>
          <w:rFonts w:ascii="Arial" w:hAnsi="Arial" w:cs="Arial"/>
          <w:sz w:val="22"/>
          <w:szCs w:val="22"/>
        </w:rPr>
        <w:t>trabajo</w:t>
      </w:r>
      <w:r w:rsidRPr="00D61F5B">
        <w:rPr>
          <w:rFonts w:ascii="Arial" w:hAnsi="Arial" w:cs="Arial"/>
          <w:spacing w:val="-6"/>
          <w:sz w:val="22"/>
          <w:szCs w:val="22"/>
        </w:rPr>
        <w:t xml:space="preserve"> </w:t>
      </w:r>
      <w:r w:rsidRPr="00D61F5B">
        <w:rPr>
          <w:rFonts w:ascii="Arial" w:hAnsi="Arial" w:cs="Arial"/>
          <w:sz w:val="22"/>
          <w:szCs w:val="22"/>
        </w:rPr>
        <w:t>de los(as) servidores(as).</w:t>
      </w:r>
    </w:p>
    <w:p w14:paraId="40322701" w14:textId="7411C19D" w:rsidR="00662ACE" w:rsidRPr="00D61F5B" w:rsidRDefault="00662ACE" w:rsidP="009B016A">
      <w:pPr>
        <w:pStyle w:val="TDC5"/>
        <w:spacing w:before="0"/>
        <w:ind w:left="0"/>
        <w:rPr>
          <w:rFonts w:ascii="Arial" w:hAnsi="Arial" w:cs="Arial"/>
          <w:sz w:val="22"/>
          <w:szCs w:val="22"/>
        </w:rPr>
      </w:pPr>
    </w:p>
    <w:p w14:paraId="683D8F8E" w14:textId="502B3BB2" w:rsidR="00462A4C" w:rsidRPr="00D61F5B" w:rsidRDefault="00462A4C" w:rsidP="00475EA8">
      <w:pPr>
        <w:pStyle w:val="TDC5"/>
        <w:spacing w:before="0"/>
        <w:ind w:left="0"/>
        <w:jc w:val="both"/>
        <w:rPr>
          <w:rFonts w:ascii="Arial" w:hAnsi="Arial" w:cs="Arial"/>
          <w:sz w:val="22"/>
          <w:szCs w:val="22"/>
        </w:rPr>
      </w:pPr>
      <w:r w:rsidRPr="00D61F5B">
        <w:rPr>
          <w:rFonts w:ascii="Arial" w:hAnsi="Arial" w:cs="Arial"/>
          <w:sz w:val="22"/>
          <w:szCs w:val="22"/>
        </w:rPr>
        <w:t>La gestión del cambio se desarrollará conforme a las actividades programadas en el cronograma del presente Plan de Trabajo Anual, con el propósito de garantizar el seguimiento, control y registro de las variaciones que puedan impactar las condiciones de seguridad y salud en el trabajo. Este proceso permite identificar, evaluar y documentar los cambios operativos, administrativos, tecnológicos, locativos y organizacionales que generen nuevos peligros o modifiquen los riesgos existentes. Los resultados obtenidos de la gestión del cambio servirán como insumo para la actualización del Plan Anual del SG-SST, la matriz de identificación de peligros, evaluación y valoración de riesgos, así como de los demás documentos, procedimientos y programas que resulten pertinentes para asegurar la mejora continua del sistema.</w:t>
      </w:r>
    </w:p>
    <w:p w14:paraId="07173FD2" w14:textId="5AC40DA3" w:rsidR="00462A4C" w:rsidRPr="00D61F5B" w:rsidRDefault="00462A4C" w:rsidP="00475EA8">
      <w:pPr>
        <w:pStyle w:val="TDC5"/>
        <w:spacing w:before="0"/>
        <w:ind w:left="0"/>
        <w:rPr>
          <w:rFonts w:ascii="Arial" w:hAnsi="Arial" w:cs="Arial"/>
          <w:sz w:val="22"/>
          <w:szCs w:val="22"/>
        </w:rPr>
      </w:pPr>
    </w:p>
    <w:p w14:paraId="53D64C5D" w14:textId="77777777" w:rsidR="00262315" w:rsidRPr="00D61F5B" w:rsidRDefault="00262315" w:rsidP="009B016A">
      <w:pPr>
        <w:pStyle w:val="TDC5"/>
        <w:spacing w:before="0"/>
        <w:ind w:left="0"/>
        <w:rPr>
          <w:rFonts w:ascii="Arial" w:hAnsi="Arial" w:cs="Arial"/>
          <w:sz w:val="22"/>
          <w:szCs w:val="22"/>
        </w:rPr>
      </w:pPr>
    </w:p>
    <w:p w14:paraId="7D4B2CC2" w14:textId="77777777" w:rsidR="00262315" w:rsidRPr="00D61F5B" w:rsidRDefault="00262315" w:rsidP="009B016A">
      <w:pPr>
        <w:pStyle w:val="TDC5"/>
        <w:spacing w:before="0"/>
        <w:ind w:left="0"/>
        <w:rPr>
          <w:rFonts w:ascii="Arial" w:hAnsi="Arial" w:cs="Arial"/>
          <w:sz w:val="22"/>
          <w:szCs w:val="22"/>
        </w:rPr>
      </w:pPr>
    </w:p>
    <w:p w14:paraId="5F0F22A9" w14:textId="187545DD" w:rsidR="00662ACE" w:rsidRPr="00D61F5B" w:rsidRDefault="00805632" w:rsidP="009B016A">
      <w:pPr>
        <w:pStyle w:val="Ttulo3"/>
        <w:numPr>
          <w:ilvl w:val="2"/>
          <w:numId w:val="6"/>
        </w:numPr>
        <w:tabs>
          <w:tab w:val="left" w:pos="1539"/>
        </w:tabs>
        <w:rPr>
          <w:i w:val="0"/>
          <w:iCs w:val="0"/>
          <w:sz w:val="22"/>
          <w:szCs w:val="22"/>
        </w:rPr>
      </w:pPr>
      <w:bookmarkStart w:id="63" w:name="_bookmark30"/>
      <w:bookmarkStart w:id="64" w:name="_Toc215848042"/>
      <w:bookmarkEnd w:id="63"/>
      <w:r w:rsidRPr="00D61F5B">
        <w:rPr>
          <w:i w:val="0"/>
          <w:iCs w:val="0"/>
          <w:spacing w:val="-2"/>
          <w:sz w:val="22"/>
          <w:szCs w:val="22"/>
        </w:rPr>
        <w:t xml:space="preserve">Proveedores y </w:t>
      </w:r>
      <w:r w:rsidR="00BC4412" w:rsidRPr="00D61F5B">
        <w:rPr>
          <w:i w:val="0"/>
          <w:iCs w:val="0"/>
          <w:spacing w:val="-2"/>
          <w:sz w:val="22"/>
          <w:szCs w:val="22"/>
        </w:rPr>
        <w:t>Contratistas</w:t>
      </w:r>
      <w:bookmarkEnd w:id="64"/>
      <w:r w:rsidR="00702B9B" w:rsidRPr="00D61F5B">
        <w:rPr>
          <w:i w:val="0"/>
          <w:iCs w:val="0"/>
          <w:spacing w:val="-2"/>
          <w:sz w:val="22"/>
          <w:szCs w:val="22"/>
        </w:rPr>
        <w:t xml:space="preserve"> </w:t>
      </w:r>
    </w:p>
    <w:p w14:paraId="62B198B1" w14:textId="77777777" w:rsidR="00662ACE" w:rsidRPr="00D61F5B" w:rsidRDefault="00662ACE" w:rsidP="009B016A">
      <w:pPr>
        <w:pStyle w:val="TDC5"/>
        <w:spacing w:before="0"/>
        <w:ind w:left="0"/>
        <w:jc w:val="both"/>
        <w:rPr>
          <w:rFonts w:ascii="Arial" w:hAnsi="Arial" w:cs="Arial"/>
          <w:sz w:val="22"/>
          <w:szCs w:val="22"/>
        </w:rPr>
      </w:pPr>
    </w:p>
    <w:p w14:paraId="36403B5A" w14:textId="77777777" w:rsidR="00C2331F"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Con el fin de integrar a sus proveedores y contratistas en las actividades del Sistema de Gestión de la Seguridad y Salud en el Trabajo, la Entidad establece los lineamientos en esta área, asegurando el cumplimiento de la normatividad vigente por parte de estos durante las actividades que realicen.</w:t>
      </w:r>
    </w:p>
    <w:p w14:paraId="0027FA7B" w14:textId="77777777" w:rsidR="00C2331F" w:rsidRPr="00D61F5B" w:rsidRDefault="00C2331F" w:rsidP="009B016A">
      <w:pPr>
        <w:pStyle w:val="TDC5"/>
        <w:spacing w:before="0"/>
        <w:ind w:left="0"/>
        <w:jc w:val="both"/>
        <w:rPr>
          <w:rFonts w:ascii="Arial" w:hAnsi="Arial" w:cs="Arial"/>
          <w:sz w:val="22"/>
          <w:szCs w:val="22"/>
        </w:rPr>
      </w:pPr>
    </w:p>
    <w:p w14:paraId="49568560" w14:textId="2F289640" w:rsidR="00C2331F"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Se incluye a los proveedores y contratistas en actividades del sistema de gestión como inducciones, capacitaciones, campañas, actividades de prevención, reporte de actos y condiciones inseguras, investigación de incidentes y accidentes, entre otras.</w:t>
      </w:r>
    </w:p>
    <w:p w14:paraId="2A352998" w14:textId="77777777" w:rsidR="00C2331F" w:rsidRPr="00D61F5B" w:rsidRDefault="00C2331F" w:rsidP="009B016A">
      <w:pPr>
        <w:pStyle w:val="TDC5"/>
        <w:spacing w:before="0"/>
        <w:ind w:left="0"/>
        <w:jc w:val="both"/>
        <w:rPr>
          <w:rFonts w:ascii="Arial" w:hAnsi="Arial" w:cs="Arial"/>
          <w:sz w:val="22"/>
          <w:szCs w:val="22"/>
        </w:rPr>
      </w:pPr>
    </w:p>
    <w:p w14:paraId="64D8B16C" w14:textId="77777777" w:rsidR="00C2331F" w:rsidRPr="00D61F5B" w:rsidRDefault="00C2331F" w:rsidP="009B016A">
      <w:pPr>
        <w:pStyle w:val="TDC5"/>
        <w:spacing w:before="0"/>
        <w:ind w:left="0"/>
        <w:jc w:val="both"/>
        <w:rPr>
          <w:rFonts w:ascii="Arial" w:hAnsi="Arial" w:cs="Arial"/>
          <w:sz w:val="22"/>
          <w:szCs w:val="22"/>
        </w:rPr>
      </w:pPr>
      <w:r w:rsidRPr="00D61F5B">
        <w:rPr>
          <w:rFonts w:ascii="Arial" w:hAnsi="Arial" w:cs="Arial"/>
          <w:sz w:val="22"/>
          <w:szCs w:val="22"/>
        </w:rPr>
        <w:t>Se establecen canales de comunicación con los contratistas para asegurar el conocimiento y cumplimiento de los lineamientos en seguridad y salud en el trabajo. Adicionalmente, antes del inicio de las actividades, se proporciona la información correspondiente sobre los peligros a los cuales estarán expuestos, los controles respectivos, la actuación en caso de emergencia y la actuación en caso de accidente de trabajo.</w:t>
      </w:r>
    </w:p>
    <w:p w14:paraId="46802C69" w14:textId="77777777" w:rsidR="00662ACE" w:rsidRPr="00D61F5B" w:rsidRDefault="00662ACE" w:rsidP="009B016A">
      <w:pPr>
        <w:pStyle w:val="TDC5"/>
        <w:spacing w:before="0"/>
        <w:ind w:left="0"/>
        <w:rPr>
          <w:rFonts w:ascii="Arial" w:hAnsi="Arial" w:cs="Arial"/>
          <w:sz w:val="22"/>
          <w:szCs w:val="22"/>
        </w:rPr>
      </w:pPr>
    </w:p>
    <w:p w14:paraId="3E34980E" w14:textId="20780963" w:rsidR="00662ACE" w:rsidRPr="00D61F5B" w:rsidRDefault="00BC4412" w:rsidP="009B016A">
      <w:pPr>
        <w:pStyle w:val="Ttulo1"/>
        <w:numPr>
          <w:ilvl w:val="1"/>
          <w:numId w:val="6"/>
        </w:numPr>
        <w:tabs>
          <w:tab w:val="left" w:pos="1542"/>
        </w:tabs>
        <w:rPr>
          <w:sz w:val="22"/>
          <w:szCs w:val="22"/>
        </w:rPr>
      </w:pPr>
      <w:bookmarkStart w:id="65" w:name="_bookmark31"/>
      <w:bookmarkStart w:id="66" w:name="_Toc215848043"/>
      <w:bookmarkEnd w:id="65"/>
      <w:r w:rsidRPr="00D61F5B">
        <w:rPr>
          <w:sz w:val="22"/>
          <w:szCs w:val="22"/>
        </w:rPr>
        <w:t>VERIFICACIÓN DEL SISTEMA DE GESTIÓN DE SEGURIDAD Y SALUD EN EL TRABAJO</w:t>
      </w:r>
      <w:bookmarkEnd w:id="66"/>
    </w:p>
    <w:p w14:paraId="02BA17BF" w14:textId="77777777" w:rsidR="00662ACE" w:rsidRPr="00D61F5B" w:rsidRDefault="00662ACE" w:rsidP="009B016A">
      <w:pPr>
        <w:pStyle w:val="TDC5"/>
        <w:spacing w:before="0"/>
        <w:ind w:left="0"/>
        <w:rPr>
          <w:rFonts w:ascii="Arial" w:hAnsi="Arial" w:cs="Arial"/>
          <w:b/>
          <w:sz w:val="22"/>
          <w:szCs w:val="22"/>
        </w:rPr>
      </w:pPr>
    </w:p>
    <w:p w14:paraId="382DB8E1"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En</w:t>
      </w:r>
      <w:r w:rsidRPr="00D61F5B">
        <w:rPr>
          <w:rFonts w:ascii="Arial" w:hAnsi="Arial" w:cs="Arial"/>
          <w:spacing w:val="-2"/>
          <w:sz w:val="22"/>
          <w:szCs w:val="22"/>
        </w:rPr>
        <w:t xml:space="preserve"> </w:t>
      </w:r>
      <w:r w:rsidRPr="00D61F5B">
        <w:rPr>
          <w:rFonts w:ascii="Arial" w:hAnsi="Arial" w:cs="Arial"/>
          <w:sz w:val="22"/>
          <w:szCs w:val="22"/>
        </w:rPr>
        <w:t>la</w:t>
      </w:r>
      <w:r w:rsidRPr="00D61F5B">
        <w:rPr>
          <w:rFonts w:ascii="Arial" w:hAnsi="Arial" w:cs="Arial"/>
          <w:spacing w:val="-4"/>
          <w:sz w:val="22"/>
          <w:szCs w:val="22"/>
        </w:rPr>
        <w:t xml:space="preserve"> </w:t>
      </w:r>
      <w:r w:rsidRPr="00D61F5B">
        <w:rPr>
          <w:rFonts w:ascii="Arial" w:hAnsi="Arial" w:cs="Arial"/>
          <w:sz w:val="22"/>
          <w:szCs w:val="22"/>
        </w:rPr>
        <w:t>etapa</w:t>
      </w:r>
      <w:r w:rsidRPr="00D61F5B">
        <w:rPr>
          <w:rFonts w:ascii="Arial" w:hAnsi="Arial" w:cs="Arial"/>
          <w:spacing w:val="-4"/>
          <w:sz w:val="22"/>
          <w:szCs w:val="22"/>
        </w:rPr>
        <w:t xml:space="preserve"> </w:t>
      </w:r>
      <w:r w:rsidRPr="00D61F5B">
        <w:rPr>
          <w:rFonts w:ascii="Arial" w:hAnsi="Arial" w:cs="Arial"/>
          <w:sz w:val="22"/>
          <w:szCs w:val="22"/>
        </w:rPr>
        <w:t>de</w:t>
      </w:r>
      <w:r w:rsidRPr="00D61F5B">
        <w:rPr>
          <w:rFonts w:ascii="Arial" w:hAnsi="Arial" w:cs="Arial"/>
          <w:spacing w:val="-2"/>
          <w:sz w:val="22"/>
          <w:szCs w:val="22"/>
        </w:rPr>
        <w:t xml:space="preserve"> </w:t>
      </w:r>
      <w:r w:rsidRPr="00D61F5B">
        <w:rPr>
          <w:rFonts w:ascii="Arial" w:hAnsi="Arial" w:cs="Arial"/>
          <w:sz w:val="22"/>
          <w:szCs w:val="22"/>
        </w:rPr>
        <w:t>verificación</w:t>
      </w:r>
      <w:r w:rsidRPr="00D61F5B">
        <w:rPr>
          <w:rFonts w:ascii="Arial" w:hAnsi="Arial" w:cs="Arial"/>
          <w:spacing w:val="-1"/>
          <w:sz w:val="22"/>
          <w:szCs w:val="22"/>
        </w:rPr>
        <w:t xml:space="preserve"> </w:t>
      </w:r>
      <w:r w:rsidRPr="00D61F5B">
        <w:rPr>
          <w:rFonts w:ascii="Arial" w:hAnsi="Arial" w:cs="Arial"/>
          <w:sz w:val="22"/>
          <w:szCs w:val="22"/>
        </w:rPr>
        <w:t>del</w:t>
      </w:r>
      <w:r w:rsidRPr="00D61F5B">
        <w:rPr>
          <w:rFonts w:ascii="Arial" w:hAnsi="Arial" w:cs="Arial"/>
          <w:spacing w:val="-2"/>
          <w:sz w:val="22"/>
          <w:szCs w:val="22"/>
        </w:rPr>
        <w:t xml:space="preserve"> </w:t>
      </w:r>
      <w:r w:rsidRPr="00D61F5B">
        <w:rPr>
          <w:rFonts w:ascii="Arial" w:hAnsi="Arial" w:cs="Arial"/>
          <w:sz w:val="22"/>
          <w:szCs w:val="22"/>
        </w:rPr>
        <w:t>SG-SST</w:t>
      </w:r>
      <w:r w:rsidRPr="00D61F5B">
        <w:rPr>
          <w:rFonts w:ascii="Arial" w:hAnsi="Arial" w:cs="Arial"/>
          <w:spacing w:val="-2"/>
          <w:sz w:val="22"/>
          <w:szCs w:val="22"/>
        </w:rPr>
        <w:t xml:space="preserve"> </w:t>
      </w:r>
      <w:r w:rsidRPr="00D61F5B">
        <w:rPr>
          <w:rFonts w:ascii="Arial" w:hAnsi="Arial" w:cs="Arial"/>
          <w:sz w:val="22"/>
          <w:szCs w:val="22"/>
        </w:rPr>
        <w:t>se evalúa la</w:t>
      </w:r>
      <w:r w:rsidRPr="00D61F5B">
        <w:rPr>
          <w:rFonts w:ascii="Arial" w:hAnsi="Arial" w:cs="Arial"/>
          <w:spacing w:val="-4"/>
          <w:sz w:val="22"/>
          <w:szCs w:val="22"/>
        </w:rPr>
        <w:t xml:space="preserve"> </w:t>
      </w:r>
      <w:r w:rsidRPr="00D61F5B">
        <w:rPr>
          <w:rFonts w:ascii="Arial" w:hAnsi="Arial" w:cs="Arial"/>
          <w:sz w:val="22"/>
          <w:szCs w:val="22"/>
        </w:rPr>
        <w:t>eficacia</w:t>
      </w:r>
      <w:r w:rsidRPr="00D61F5B">
        <w:rPr>
          <w:rFonts w:ascii="Arial" w:hAnsi="Arial" w:cs="Arial"/>
          <w:spacing w:val="-4"/>
          <w:sz w:val="22"/>
          <w:szCs w:val="22"/>
        </w:rPr>
        <w:t xml:space="preserve"> </w:t>
      </w:r>
      <w:r w:rsidRPr="00D61F5B">
        <w:rPr>
          <w:rFonts w:ascii="Arial" w:hAnsi="Arial" w:cs="Arial"/>
          <w:sz w:val="22"/>
          <w:szCs w:val="22"/>
        </w:rPr>
        <w:t>y</w:t>
      </w:r>
      <w:r w:rsidRPr="00D61F5B">
        <w:rPr>
          <w:rFonts w:ascii="Arial" w:hAnsi="Arial" w:cs="Arial"/>
          <w:spacing w:val="-2"/>
          <w:sz w:val="22"/>
          <w:szCs w:val="22"/>
        </w:rPr>
        <w:t xml:space="preserve"> </w:t>
      </w:r>
      <w:r w:rsidRPr="00D61F5B">
        <w:rPr>
          <w:rFonts w:ascii="Arial" w:hAnsi="Arial" w:cs="Arial"/>
          <w:sz w:val="22"/>
          <w:szCs w:val="22"/>
        </w:rPr>
        <w:t>efectividad</w:t>
      </w:r>
      <w:r w:rsidRPr="00D61F5B">
        <w:rPr>
          <w:rFonts w:ascii="Arial" w:hAnsi="Arial" w:cs="Arial"/>
          <w:spacing w:val="-4"/>
          <w:sz w:val="22"/>
          <w:szCs w:val="22"/>
        </w:rPr>
        <w:t xml:space="preserve"> </w:t>
      </w:r>
      <w:r w:rsidRPr="00D61F5B">
        <w:rPr>
          <w:rFonts w:ascii="Arial" w:hAnsi="Arial" w:cs="Arial"/>
          <w:sz w:val="22"/>
          <w:szCs w:val="22"/>
        </w:rPr>
        <w:t>de</w:t>
      </w:r>
      <w:r w:rsidRPr="00D61F5B">
        <w:rPr>
          <w:rFonts w:ascii="Arial" w:hAnsi="Arial" w:cs="Arial"/>
          <w:spacing w:val="-2"/>
          <w:sz w:val="22"/>
          <w:szCs w:val="22"/>
        </w:rPr>
        <w:t xml:space="preserve"> </w:t>
      </w:r>
      <w:r w:rsidRPr="00D61F5B">
        <w:rPr>
          <w:rFonts w:ascii="Arial" w:hAnsi="Arial" w:cs="Arial"/>
          <w:sz w:val="22"/>
          <w:szCs w:val="22"/>
        </w:rPr>
        <w:t>las acciones realizadas dentro del sistema con el fin de desarrollar acciones de mejora para estandarizar el sistema.</w:t>
      </w:r>
    </w:p>
    <w:p w14:paraId="4D1A55F3" w14:textId="77777777" w:rsidR="00662ACE" w:rsidRPr="00D61F5B" w:rsidRDefault="00662ACE" w:rsidP="009B016A">
      <w:pPr>
        <w:pStyle w:val="TDC5"/>
        <w:spacing w:before="0"/>
        <w:ind w:left="0"/>
        <w:jc w:val="both"/>
        <w:rPr>
          <w:rFonts w:ascii="Arial" w:hAnsi="Arial" w:cs="Arial"/>
          <w:sz w:val="22"/>
          <w:szCs w:val="22"/>
        </w:rPr>
      </w:pPr>
    </w:p>
    <w:p w14:paraId="06601D54" w14:textId="47458BDE" w:rsidR="00662ACE" w:rsidRPr="00D61F5B" w:rsidRDefault="00BC4412" w:rsidP="009B016A">
      <w:pPr>
        <w:pStyle w:val="Ttulo3"/>
        <w:numPr>
          <w:ilvl w:val="2"/>
          <w:numId w:val="6"/>
        </w:numPr>
        <w:tabs>
          <w:tab w:val="left" w:pos="1539"/>
        </w:tabs>
        <w:rPr>
          <w:i w:val="0"/>
          <w:iCs w:val="0"/>
          <w:sz w:val="22"/>
          <w:szCs w:val="22"/>
        </w:rPr>
      </w:pPr>
      <w:bookmarkStart w:id="67" w:name="_bookmark32"/>
      <w:bookmarkStart w:id="68" w:name="_Toc215848044"/>
      <w:bookmarkEnd w:id="67"/>
      <w:r w:rsidRPr="00D61F5B">
        <w:rPr>
          <w:i w:val="0"/>
          <w:iCs w:val="0"/>
          <w:sz w:val="22"/>
          <w:szCs w:val="22"/>
        </w:rPr>
        <w:t>Rendición</w:t>
      </w:r>
      <w:r w:rsidRPr="00D61F5B">
        <w:rPr>
          <w:i w:val="0"/>
          <w:iCs w:val="0"/>
          <w:spacing w:val="-3"/>
          <w:sz w:val="22"/>
          <w:szCs w:val="22"/>
        </w:rPr>
        <w:t xml:space="preserve"> </w:t>
      </w:r>
      <w:r w:rsidRPr="00D61F5B">
        <w:rPr>
          <w:i w:val="0"/>
          <w:iCs w:val="0"/>
          <w:sz w:val="22"/>
          <w:szCs w:val="22"/>
        </w:rPr>
        <w:t>de</w:t>
      </w:r>
      <w:r w:rsidRPr="00D61F5B">
        <w:rPr>
          <w:i w:val="0"/>
          <w:iCs w:val="0"/>
          <w:spacing w:val="-2"/>
          <w:sz w:val="22"/>
          <w:szCs w:val="22"/>
        </w:rPr>
        <w:t xml:space="preserve"> Cuentas</w:t>
      </w:r>
      <w:bookmarkEnd w:id="68"/>
    </w:p>
    <w:p w14:paraId="687653C7" w14:textId="1E78F4DA" w:rsidR="008B605B" w:rsidRPr="00D61F5B" w:rsidRDefault="008B605B" w:rsidP="009B016A">
      <w:pPr>
        <w:pStyle w:val="TDC5"/>
        <w:spacing w:before="0"/>
        <w:ind w:left="0"/>
        <w:jc w:val="both"/>
        <w:rPr>
          <w:rFonts w:ascii="Arial" w:hAnsi="Arial" w:cs="Arial"/>
          <w:sz w:val="22"/>
          <w:szCs w:val="22"/>
        </w:rPr>
      </w:pPr>
    </w:p>
    <w:p w14:paraId="2659C6F0" w14:textId="095A54EC" w:rsidR="00CF3C9D" w:rsidRPr="00D61F5B" w:rsidRDefault="008B605B" w:rsidP="009B016A">
      <w:pPr>
        <w:pStyle w:val="TDC5"/>
        <w:spacing w:before="0"/>
        <w:ind w:left="0"/>
        <w:jc w:val="both"/>
        <w:rPr>
          <w:rFonts w:ascii="Arial" w:hAnsi="Arial" w:cs="Arial"/>
          <w:sz w:val="22"/>
          <w:szCs w:val="22"/>
        </w:rPr>
      </w:pPr>
      <w:r w:rsidRPr="00D61F5B">
        <w:rPr>
          <w:rFonts w:ascii="Arial" w:hAnsi="Arial" w:cs="Arial"/>
          <w:sz w:val="22"/>
          <w:szCs w:val="22"/>
        </w:rPr>
        <w:t>La rendición de cuentas del Sistema de Gestión de Seguridad y Salud en el Trabajo se realizará de manera anual, mediante la consolidación de información sobre el cumplimiento del Plan Anual del SG-SST, resultados de inspecciones y auditorías, investigación de incidentes y accidentes, seguimiento a programas de capacitación y vigilancia de la salud, así como la actualización de matrices de identificación de peligros y valoración de riesgos. Esta información se socializará a través de una presentación ejecutiva, la cual será enviada al correo electrónico de los integrantes del COPASST y demás actores relevantes, garantizando transparencia, trazabilidad y evidencia documental. La rendición de cuentas permitirá identificar logros, brechas y oportunidades de mejora, asegurando la implementación de acciones correctivas y preventivas que contribuyan a la mejora continua del sistema.</w:t>
      </w:r>
    </w:p>
    <w:p w14:paraId="19E2CF42" w14:textId="77777777" w:rsidR="00475EA8" w:rsidRPr="00D61F5B" w:rsidRDefault="00475EA8" w:rsidP="009B016A">
      <w:pPr>
        <w:pStyle w:val="TDC5"/>
        <w:spacing w:before="0"/>
        <w:ind w:left="0"/>
        <w:jc w:val="both"/>
        <w:rPr>
          <w:rFonts w:ascii="Arial" w:hAnsi="Arial" w:cs="Arial"/>
          <w:sz w:val="22"/>
          <w:szCs w:val="22"/>
        </w:rPr>
      </w:pPr>
    </w:p>
    <w:p w14:paraId="34E7F5E1" w14:textId="77777777" w:rsidR="00CF3C9D" w:rsidRPr="00D61F5B" w:rsidRDefault="00CF3C9D" w:rsidP="00CF3C9D">
      <w:pPr>
        <w:pStyle w:val="TDC5"/>
        <w:ind w:left="0"/>
        <w:jc w:val="both"/>
        <w:rPr>
          <w:rFonts w:ascii="Arial" w:hAnsi="Arial" w:cs="Arial"/>
          <w:sz w:val="22"/>
          <w:szCs w:val="22"/>
        </w:rPr>
      </w:pPr>
      <w:r w:rsidRPr="00D61F5B">
        <w:rPr>
          <w:rFonts w:ascii="Arial" w:hAnsi="Arial" w:cs="Arial"/>
          <w:sz w:val="22"/>
          <w:szCs w:val="22"/>
        </w:rPr>
        <w:t>Se ha definido, para cada uno de los niveles de responsabilidad del SG-SST, el uso de mecanismos de evaluación mediante cuestionarios normalizados, a través de los cuales los(as) servidores(as) y contratistas informan sobre su desempeño en los aspectos relacionados con la Seguridad y Salud en el Trabajo. Estos insumos permiten retroalimentar la gestión institucional y fortalecer la mejora continua del sistema.</w:t>
      </w:r>
    </w:p>
    <w:p w14:paraId="7A14C1C3" w14:textId="77777777" w:rsidR="00475EA8" w:rsidRPr="00D61F5B" w:rsidRDefault="00475EA8" w:rsidP="009B016A">
      <w:pPr>
        <w:pStyle w:val="TDC5"/>
        <w:spacing w:before="0"/>
        <w:ind w:left="0"/>
        <w:jc w:val="both"/>
        <w:rPr>
          <w:rFonts w:ascii="Arial" w:hAnsi="Arial" w:cs="Arial"/>
          <w:sz w:val="22"/>
          <w:szCs w:val="22"/>
        </w:rPr>
      </w:pPr>
    </w:p>
    <w:p w14:paraId="552A2FD0" w14:textId="5D7C0691"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La</w:t>
      </w:r>
      <w:r w:rsidRPr="00D61F5B">
        <w:rPr>
          <w:rFonts w:ascii="Arial" w:hAnsi="Arial" w:cs="Arial"/>
          <w:spacing w:val="-5"/>
          <w:sz w:val="22"/>
          <w:szCs w:val="22"/>
        </w:rPr>
        <w:t xml:space="preserve"> </w:t>
      </w:r>
      <w:r w:rsidRPr="00D61F5B">
        <w:rPr>
          <w:rFonts w:ascii="Arial" w:hAnsi="Arial" w:cs="Arial"/>
          <w:sz w:val="22"/>
          <w:szCs w:val="22"/>
        </w:rPr>
        <w:t>rendición</w:t>
      </w:r>
      <w:r w:rsidRPr="00D61F5B">
        <w:rPr>
          <w:rFonts w:ascii="Arial" w:hAnsi="Arial" w:cs="Arial"/>
          <w:spacing w:val="-7"/>
          <w:sz w:val="22"/>
          <w:szCs w:val="22"/>
        </w:rPr>
        <w:t xml:space="preserve"> </w:t>
      </w:r>
      <w:r w:rsidRPr="00D61F5B">
        <w:rPr>
          <w:rFonts w:ascii="Arial" w:hAnsi="Arial" w:cs="Arial"/>
          <w:sz w:val="22"/>
          <w:szCs w:val="22"/>
        </w:rPr>
        <w:t>de</w:t>
      </w:r>
      <w:r w:rsidRPr="00D61F5B">
        <w:rPr>
          <w:rFonts w:ascii="Arial" w:hAnsi="Arial" w:cs="Arial"/>
          <w:spacing w:val="-5"/>
          <w:sz w:val="22"/>
          <w:szCs w:val="22"/>
        </w:rPr>
        <w:t xml:space="preserve"> </w:t>
      </w:r>
      <w:r w:rsidRPr="00D61F5B">
        <w:rPr>
          <w:rFonts w:ascii="Arial" w:hAnsi="Arial" w:cs="Arial"/>
          <w:sz w:val="22"/>
          <w:szCs w:val="22"/>
        </w:rPr>
        <w:t>cuentas</w:t>
      </w:r>
      <w:r w:rsidRPr="00D61F5B">
        <w:rPr>
          <w:rFonts w:ascii="Arial" w:hAnsi="Arial" w:cs="Arial"/>
          <w:spacing w:val="-5"/>
          <w:sz w:val="22"/>
          <w:szCs w:val="22"/>
        </w:rPr>
        <w:t xml:space="preserve"> </w:t>
      </w:r>
      <w:r w:rsidRPr="00D61F5B">
        <w:rPr>
          <w:rFonts w:ascii="Arial" w:hAnsi="Arial" w:cs="Arial"/>
          <w:sz w:val="22"/>
          <w:szCs w:val="22"/>
        </w:rPr>
        <w:t>se</w:t>
      </w:r>
      <w:r w:rsidRPr="00D61F5B">
        <w:rPr>
          <w:rFonts w:ascii="Arial" w:hAnsi="Arial" w:cs="Arial"/>
          <w:spacing w:val="-5"/>
          <w:sz w:val="22"/>
          <w:szCs w:val="22"/>
        </w:rPr>
        <w:t xml:space="preserve"> </w:t>
      </w:r>
      <w:r w:rsidRPr="00D61F5B">
        <w:rPr>
          <w:rFonts w:ascii="Arial" w:hAnsi="Arial" w:cs="Arial"/>
          <w:sz w:val="22"/>
          <w:szCs w:val="22"/>
        </w:rPr>
        <w:t>realiza</w:t>
      </w:r>
      <w:r w:rsidRPr="00D61F5B">
        <w:rPr>
          <w:rFonts w:ascii="Arial" w:hAnsi="Arial" w:cs="Arial"/>
          <w:spacing w:val="-7"/>
          <w:sz w:val="22"/>
          <w:szCs w:val="22"/>
        </w:rPr>
        <w:t xml:space="preserve"> </w:t>
      </w:r>
      <w:r w:rsidRPr="00D61F5B">
        <w:rPr>
          <w:rFonts w:ascii="Arial" w:hAnsi="Arial" w:cs="Arial"/>
          <w:sz w:val="22"/>
          <w:szCs w:val="22"/>
        </w:rPr>
        <w:t>anualmente</w:t>
      </w:r>
      <w:r w:rsidRPr="00D61F5B">
        <w:rPr>
          <w:rFonts w:ascii="Arial" w:hAnsi="Arial" w:cs="Arial"/>
          <w:spacing w:val="-5"/>
          <w:sz w:val="22"/>
          <w:szCs w:val="22"/>
        </w:rPr>
        <w:t xml:space="preserve"> </w:t>
      </w:r>
      <w:r w:rsidRPr="00D61F5B">
        <w:rPr>
          <w:rFonts w:ascii="Arial" w:hAnsi="Arial" w:cs="Arial"/>
          <w:sz w:val="22"/>
          <w:szCs w:val="22"/>
        </w:rPr>
        <w:t>y</w:t>
      </w:r>
      <w:r w:rsidRPr="00D61F5B">
        <w:rPr>
          <w:rFonts w:ascii="Arial" w:hAnsi="Arial" w:cs="Arial"/>
          <w:spacing w:val="-5"/>
          <w:sz w:val="22"/>
          <w:szCs w:val="22"/>
        </w:rPr>
        <w:t xml:space="preserve"> </w:t>
      </w:r>
      <w:r w:rsidRPr="00D61F5B">
        <w:rPr>
          <w:rFonts w:ascii="Arial" w:hAnsi="Arial" w:cs="Arial"/>
          <w:sz w:val="22"/>
          <w:szCs w:val="22"/>
        </w:rPr>
        <w:t>se</w:t>
      </w:r>
      <w:r w:rsidRPr="00D61F5B">
        <w:rPr>
          <w:rFonts w:ascii="Arial" w:hAnsi="Arial" w:cs="Arial"/>
          <w:spacing w:val="-7"/>
          <w:sz w:val="22"/>
          <w:szCs w:val="22"/>
        </w:rPr>
        <w:t xml:space="preserve"> </w:t>
      </w:r>
      <w:r w:rsidRPr="00D61F5B">
        <w:rPr>
          <w:rFonts w:ascii="Arial" w:hAnsi="Arial" w:cs="Arial"/>
          <w:sz w:val="22"/>
          <w:szCs w:val="22"/>
        </w:rPr>
        <w:t>dejan</w:t>
      </w:r>
      <w:r w:rsidRPr="00D61F5B">
        <w:rPr>
          <w:rFonts w:ascii="Arial" w:hAnsi="Arial" w:cs="Arial"/>
          <w:spacing w:val="-5"/>
          <w:sz w:val="22"/>
          <w:szCs w:val="22"/>
        </w:rPr>
        <w:t xml:space="preserve"> </w:t>
      </w:r>
      <w:r w:rsidRPr="00D61F5B">
        <w:rPr>
          <w:rFonts w:ascii="Arial" w:hAnsi="Arial" w:cs="Arial"/>
          <w:sz w:val="22"/>
          <w:szCs w:val="22"/>
        </w:rPr>
        <w:t>los</w:t>
      </w:r>
      <w:r w:rsidRPr="00D61F5B">
        <w:rPr>
          <w:rFonts w:ascii="Arial" w:hAnsi="Arial" w:cs="Arial"/>
          <w:spacing w:val="-5"/>
          <w:sz w:val="22"/>
          <w:szCs w:val="22"/>
        </w:rPr>
        <w:t xml:space="preserve"> </w:t>
      </w:r>
      <w:r w:rsidRPr="00D61F5B">
        <w:rPr>
          <w:rFonts w:ascii="Arial" w:hAnsi="Arial" w:cs="Arial"/>
          <w:sz w:val="22"/>
          <w:szCs w:val="22"/>
        </w:rPr>
        <w:t>registros</w:t>
      </w:r>
      <w:r w:rsidRPr="00D61F5B">
        <w:rPr>
          <w:rFonts w:ascii="Arial" w:hAnsi="Arial" w:cs="Arial"/>
          <w:spacing w:val="-5"/>
          <w:sz w:val="22"/>
          <w:szCs w:val="22"/>
        </w:rPr>
        <w:t xml:space="preserve"> </w:t>
      </w:r>
      <w:r w:rsidRPr="00D61F5B">
        <w:rPr>
          <w:rFonts w:ascii="Arial" w:hAnsi="Arial" w:cs="Arial"/>
          <w:sz w:val="22"/>
          <w:szCs w:val="22"/>
        </w:rPr>
        <w:t>y</w:t>
      </w:r>
      <w:r w:rsidRPr="00D61F5B">
        <w:rPr>
          <w:rFonts w:ascii="Arial" w:hAnsi="Arial" w:cs="Arial"/>
          <w:spacing w:val="-5"/>
          <w:sz w:val="22"/>
          <w:szCs w:val="22"/>
        </w:rPr>
        <w:t xml:space="preserve"> </w:t>
      </w:r>
      <w:r w:rsidRPr="00D61F5B">
        <w:rPr>
          <w:rFonts w:ascii="Arial" w:hAnsi="Arial" w:cs="Arial"/>
          <w:sz w:val="22"/>
          <w:szCs w:val="22"/>
        </w:rPr>
        <w:t>evidencias de dicha gestión.</w:t>
      </w:r>
    </w:p>
    <w:p w14:paraId="525D0626" w14:textId="77777777" w:rsidR="00475EA8" w:rsidRPr="00D61F5B" w:rsidRDefault="00475EA8" w:rsidP="009B016A">
      <w:pPr>
        <w:pStyle w:val="TDC5"/>
        <w:spacing w:before="0"/>
        <w:ind w:left="0"/>
        <w:jc w:val="both"/>
        <w:rPr>
          <w:rFonts w:ascii="Arial" w:hAnsi="Arial" w:cs="Arial"/>
          <w:sz w:val="22"/>
          <w:szCs w:val="22"/>
        </w:rPr>
      </w:pPr>
    </w:p>
    <w:p w14:paraId="07265C26" w14:textId="77777777" w:rsidR="00475EA8" w:rsidRPr="00D61F5B" w:rsidRDefault="00475EA8" w:rsidP="009B016A">
      <w:pPr>
        <w:pStyle w:val="TDC5"/>
        <w:spacing w:before="0"/>
        <w:ind w:left="0"/>
        <w:jc w:val="both"/>
        <w:rPr>
          <w:rFonts w:ascii="Arial" w:hAnsi="Arial" w:cs="Arial"/>
          <w:sz w:val="22"/>
          <w:szCs w:val="22"/>
        </w:rPr>
      </w:pPr>
    </w:p>
    <w:p w14:paraId="3D0E1D01" w14:textId="77777777" w:rsidR="00475EA8" w:rsidRPr="00D61F5B" w:rsidRDefault="00475EA8" w:rsidP="009B016A">
      <w:pPr>
        <w:pStyle w:val="TDC5"/>
        <w:spacing w:before="0"/>
        <w:ind w:left="0"/>
        <w:jc w:val="both"/>
        <w:rPr>
          <w:rFonts w:ascii="Arial" w:hAnsi="Arial" w:cs="Arial"/>
          <w:sz w:val="22"/>
          <w:szCs w:val="22"/>
        </w:rPr>
      </w:pPr>
    </w:p>
    <w:p w14:paraId="59D5B260" w14:textId="77777777" w:rsidR="00475EA8" w:rsidRPr="00D61F5B" w:rsidRDefault="00475EA8" w:rsidP="009B016A">
      <w:pPr>
        <w:pStyle w:val="TDC5"/>
        <w:spacing w:before="0"/>
        <w:ind w:left="0"/>
        <w:jc w:val="both"/>
        <w:rPr>
          <w:rFonts w:ascii="Arial" w:hAnsi="Arial" w:cs="Arial"/>
          <w:sz w:val="22"/>
          <w:szCs w:val="22"/>
        </w:rPr>
      </w:pPr>
    </w:p>
    <w:p w14:paraId="4E792B82" w14:textId="77777777" w:rsidR="00662ACE" w:rsidRPr="00D61F5B" w:rsidRDefault="00662ACE" w:rsidP="009B016A">
      <w:pPr>
        <w:pStyle w:val="TDC5"/>
        <w:spacing w:before="0"/>
        <w:ind w:left="0"/>
        <w:rPr>
          <w:rFonts w:ascii="Arial" w:hAnsi="Arial" w:cs="Arial"/>
          <w:sz w:val="22"/>
          <w:szCs w:val="22"/>
        </w:rPr>
      </w:pPr>
    </w:p>
    <w:p w14:paraId="1986F81D" w14:textId="38D7A733" w:rsidR="00662ACE" w:rsidRPr="00D61F5B" w:rsidRDefault="00BC4412" w:rsidP="009B016A">
      <w:pPr>
        <w:pStyle w:val="Ttulo3"/>
        <w:numPr>
          <w:ilvl w:val="2"/>
          <w:numId w:val="6"/>
        </w:numPr>
        <w:tabs>
          <w:tab w:val="left" w:pos="1815"/>
        </w:tabs>
        <w:jc w:val="both"/>
        <w:rPr>
          <w:i w:val="0"/>
          <w:iCs w:val="0"/>
          <w:sz w:val="22"/>
          <w:szCs w:val="22"/>
        </w:rPr>
      </w:pPr>
      <w:bookmarkStart w:id="69" w:name="_bookmark33"/>
      <w:bookmarkStart w:id="70" w:name="_Toc215848045"/>
      <w:bookmarkEnd w:id="69"/>
      <w:r w:rsidRPr="00D61F5B">
        <w:rPr>
          <w:i w:val="0"/>
          <w:iCs w:val="0"/>
          <w:sz w:val="22"/>
          <w:szCs w:val="22"/>
        </w:rPr>
        <w:t>Investigación</w:t>
      </w:r>
      <w:r w:rsidRPr="00D61F5B">
        <w:rPr>
          <w:i w:val="0"/>
          <w:iCs w:val="0"/>
          <w:spacing w:val="40"/>
          <w:sz w:val="22"/>
          <w:szCs w:val="22"/>
        </w:rPr>
        <w:t xml:space="preserve"> </w:t>
      </w:r>
      <w:r w:rsidRPr="00D61F5B">
        <w:rPr>
          <w:i w:val="0"/>
          <w:iCs w:val="0"/>
          <w:sz w:val="22"/>
          <w:szCs w:val="22"/>
        </w:rPr>
        <w:t>y</w:t>
      </w:r>
      <w:r w:rsidRPr="00D61F5B">
        <w:rPr>
          <w:i w:val="0"/>
          <w:iCs w:val="0"/>
          <w:spacing w:val="40"/>
          <w:sz w:val="22"/>
          <w:szCs w:val="22"/>
        </w:rPr>
        <w:t xml:space="preserve"> </w:t>
      </w:r>
      <w:r w:rsidRPr="00D61F5B">
        <w:rPr>
          <w:i w:val="0"/>
          <w:iCs w:val="0"/>
          <w:sz w:val="22"/>
          <w:szCs w:val="22"/>
        </w:rPr>
        <w:t>Análisis</w:t>
      </w:r>
      <w:r w:rsidRPr="00D61F5B">
        <w:rPr>
          <w:i w:val="0"/>
          <w:iCs w:val="0"/>
          <w:spacing w:val="40"/>
          <w:sz w:val="22"/>
          <w:szCs w:val="22"/>
        </w:rPr>
        <w:t xml:space="preserve"> </w:t>
      </w:r>
      <w:r w:rsidRPr="00D61F5B">
        <w:rPr>
          <w:i w:val="0"/>
          <w:iCs w:val="0"/>
          <w:sz w:val="22"/>
          <w:szCs w:val="22"/>
        </w:rPr>
        <w:t>de</w:t>
      </w:r>
      <w:r w:rsidRPr="00D61F5B">
        <w:rPr>
          <w:i w:val="0"/>
          <w:iCs w:val="0"/>
          <w:spacing w:val="40"/>
          <w:sz w:val="22"/>
          <w:szCs w:val="22"/>
        </w:rPr>
        <w:t xml:space="preserve"> </w:t>
      </w:r>
      <w:r w:rsidRPr="00D61F5B">
        <w:rPr>
          <w:i w:val="0"/>
          <w:iCs w:val="0"/>
          <w:sz w:val="22"/>
          <w:szCs w:val="22"/>
        </w:rPr>
        <w:t>Accidentes</w:t>
      </w:r>
      <w:r w:rsidRPr="00D61F5B">
        <w:rPr>
          <w:i w:val="0"/>
          <w:iCs w:val="0"/>
          <w:spacing w:val="40"/>
          <w:sz w:val="22"/>
          <w:szCs w:val="22"/>
        </w:rPr>
        <w:t xml:space="preserve"> </w:t>
      </w:r>
      <w:r w:rsidRPr="00D61F5B">
        <w:rPr>
          <w:i w:val="0"/>
          <w:iCs w:val="0"/>
          <w:sz w:val="22"/>
          <w:szCs w:val="22"/>
        </w:rPr>
        <w:t>e</w:t>
      </w:r>
      <w:r w:rsidRPr="00D61F5B">
        <w:rPr>
          <w:i w:val="0"/>
          <w:iCs w:val="0"/>
          <w:spacing w:val="40"/>
          <w:sz w:val="22"/>
          <w:szCs w:val="22"/>
        </w:rPr>
        <w:t xml:space="preserve"> </w:t>
      </w:r>
      <w:r w:rsidRPr="00D61F5B">
        <w:rPr>
          <w:i w:val="0"/>
          <w:iCs w:val="0"/>
          <w:sz w:val="22"/>
          <w:szCs w:val="22"/>
        </w:rPr>
        <w:t>Incidentes</w:t>
      </w:r>
      <w:r w:rsidRPr="00D61F5B">
        <w:rPr>
          <w:i w:val="0"/>
          <w:iCs w:val="0"/>
          <w:spacing w:val="40"/>
          <w:sz w:val="22"/>
          <w:szCs w:val="22"/>
        </w:rPr>
        <w:t xml:space="preserve"> </w:t>
      </w:r>
      <w:r w:rsidRPr="00D61F5B">
        <w:rPr>
          <w:i w:val="0"/>
          <w:iCs w:val="0"/>
          <w:sz w:val="22"/>
          <w:szCs w:val="22"/>
        </w:rPr>
        <w:t>de</w:t>
      </w:r>
      <w:r w:rsidRPr="00D61F5B">
        <w:rPr>
          <w:i w:val="0"/>
          <w:iCs w:val="0"/>
          <w:spacing w:val="40"/>
          <w:sz w:val="22"/>
          <w:szCs w:val="22"/>
        </w:rPr>
        <w:t xml:space="preserve"> </w:t>
      </w:r>
      <w:r w:rsidRPr="00D61F5B">
        <w:rPr>
          <w:i w:val="0"/>
          <w:iCs w:val="0"/>
          <w:sz w:val="22"/>
          <w:szCs w:val="22"/>
        </w:rPr>
        <w:t>Trabajo</w:t>
      </w:r>
      <w:r w:rsidRPr="00D61F5B">
        <w:rPr>
          <w:i w:val="0"/>
          <w:iCs w:val="0"/>
          <w:spacing w:val="40"/>
          <w:sz w:val="22"/>
          <w:szCs w:val="22"/>
        </w:rPr>
        <w:t xml:space="preserve"> </w:t>
      </w:r>
      <w:r w:rsidRPr="00D61F5B">
        <w:rPr>
          <w:i w:val="0"/>
          <w:iCs w:val="0"/>
          <w:sz w:val="22"/>
          <w:szCs w:val="22"/>
        </w:rPr>
        <w:t>y Enfermedades Laborales</w:t>
      </w:r>
      <w:bookmarkEnd w:id="70"/>
    </w:p>
    <w:p w14:paraId="69E93ADD" w14:textId="77777777" w:rsidR="00662ACE" w:rsidRPr="00D61F5B" w:rsidRDefault="00662ACE" w:rsidP="009B016A">
      <w:pPr>
        <w:pStyle w:val="TDC5"/>
        <w:spacing w:before="0"/>
        <w:ind w:left="0"/>
        <w:rPr>
          <w:rFonts w:ascii="Arial" w:hAnsi="Arial" w:cs="Arial"/>
          <w:b/>
          <w:sz w:val="22"/>
          <w:szCs w:val="22"/>
        </w:rPr>
      </w:pPr>
    </w:p>
    <w:p w14:paraId="33841152" w14:textId="162CC7C3"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Se cumple con la normatividad en materia de investigación de accidentes</w:t>
      </w:r>
      <w:r w:rsidR="0079797E" w:rsidRPr="00D61F5B">
        <w:rPr>
          <w:rFonts w:ascii="Arial" w:hAnsi="Arial" w:cs="Arial"/>
          <w:sz w:val="22"/>
          <w:szCs w:val="22"/>
        </w:rPr>
        <w:t xml:space="preserve"> de </w:t>
      </w:r>
      <w:r w:rsidR="004D056D" w:rsidRPr="00D61F5B">
        <w:rPr>
          <w:rFonts w:ascii="Arial" w:hAnsi="Arial" w:cs="Arial"/>
          <w:sz w:val="22"/>
          <w:szCs w:val="22"/>
        </w:rPr>
        <w:t>trabajo, incidentes</w:t>
      </w:r>
      <w:r w:rsidRPr="00D61F5B">
        <w:rPr>
          <w:rFonts w:ascii="Arial" w:hAnsi="Arial" w:cs="Arial"/>
          <w:sz w:val="22"/>
          <w:szCs w:val="22"/>
        </w:rPr>
        <w:t xml:space="preserve"> y enfermedades laborales, por tanto, se adelanta la investigación de todos los accidentes e incidentes de trabajo y enfermedades laborales sin excepción, realizando el respectivo análisis y </w:t>
      </w:r>
      <w:r w:rsidR="0079797E" w:rsidRPr="00D61F5B">
        <w:rPr>
          <w:rFonts w:ascii="Arial" w:hAnsi="Arial" w:cs="Arial"/>
          <w:sz w:val="22"/>
          <w:szCs w:val="22"/>
        </w:rPr>
        <w:t>definir acciones de mejora</w:t>
      </w:r>
      <w:r w:rsidRPr="00D61F5B">
        <w:rPr>
          <w:rFonts w:ascii="Arial" w:hAnsi="Arial" w:cs="Arial"/>
          <w:sz w:val="22"/>
          <w:szCs w:val="22"/>
        </w:rPr>
        <w:t xml:space="preserve"> a </w:t>
      </w:r>
      <w:r w:rsidR="0079797E" w:rsidRPr="00D61F5B">
        <w:rPr>
          <w:rFonts w:ascii="Arial" w:hAnsi="Arial" w:cs="Arial"/>
          <w:sz w:val="22"/>
          <w:szCs w:val="22"/>
        </w:rPr>
        <w:t>la entidad</w:t>
      </w:r>
      <w:r w:rsidRPr="00D61F5B">
        <w:rPr>
          <w:rFonts w:ascii="Arial" w:hAnsi="Arial" w:cs="Arial"/>
          <w:sz w:val="22"/>
          <w:szCs w:val="22"/>
        </w:rPr>
        <w:t xml:space="preserve"> para evitar su recurrencia. Estas investigaciones son realizadas por el Comité Investigador teniendo como máximo quince 15 días contados a partir del siguiente día en que ocurre el evento.</w:t>
      </w:r>
    </w:p>
    <w:p w14:paraId="6C9932E1" w14:textId="77777777" w:rsidR="00662ACE" w:rsidRPr="00D61F5B" w:rsidRDefault="00662ACE" w:rsidP="009B016A">
      <w:pPr>
        <w:pStyle w:val="TDC5"/>
        <w:spacing w:before="0"/>
        <w:ind w:left="0"/>
        <w:rPr>
          <w:rFonts w:ascii="Arial" w:hAnsi="Arial" w:cs="Arial"/>
          <w:sz w:val="22"/>
          <w:szCs w:val="22"/>
        </w:rPr>
      </w:pPr>
    </w:p>
    <w:p w14:paraId="4C41D581" w14:textId="7E5458A1"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Cada investigación realizada, contiene un plan de acción que debe ser divulgado entre l</w:t>
      </w:r>
      <w:r w:rsidR="0079797E" w:rsidRPr="00D61F5B">
        <w:rPr>
          <w:rFonts w:ascii="Arial" w:hAnsi="Arial" w:cs="Arial"/>
          <w:sz w:val="22"/>
          <w:szCs w:val="22"/>
        </w:rPr>
        <w:t>as partes interesadas</w:t>
      </w:r>
      <w:r w:rsidRPr="00D61F5B">
        <w:rPr>
          <w:rFonts w:ascii="Arial" w:hAnsi="Arial" w:cs="Arial"/>
          <w:sz w:val="22"/>
          <w:szCs w:val="22"/>
        </w:rPr>
        <w:t xml:space="preserve">. Así mismo, se establecen lecciones aprendidas que son socializadas a todos(as) los(as) </w:t>
      </w:r>
      <w:r w:rsidR="00C2331F" w:rsidRPr="00D61F5B">
        <w:rPr>
          <w:rFonts w:ascii="Arial" w:hAnsi="Arial" w:cs="Arial"/>
          <w:sz w:val="22"/>
          <w:szCs w:val="22"/>
        </w:rPr>
        <w:t>Servidores(as)</w:t>
      </w:r>
      <w:r w:rsidRPr="00D61F5B">
        <w:rPr>
          <w:rFonts w:ascii="Arial" w:hAnsi="Arial" w:cs="Arial"/>
          <w:sz w:val="22"/>
          <w:szCs w:val="22"/>
        </w:rPr>
        <w:t>y contratistas de la Entidad, para prevenir los nuevos eventos. Con el acompañamiento del COPASST, se realiza seguimiento sobre los planes de acción establecidos en las investigaciones de accidentes e incidentes de trabajo y enfermedades laborales, de modo que se asegure su implementación, seguimiento y cierre efectivo.</w:t>
      </w:r>
    </w:p>
    <w:p w14:paraId="04D913D3" w14:textId="77777777" w:rsidR="00F568D4" w:rsidRPr="00D61F5B" w:rsidRDefault="00F568D4" w:rsidP="009B016A">
      <w:pPr>
        <w:pStyle w:val="TDC5"/>
        <w:spacing w:before="0"/>
        <w:ind w:left="0"/>
        <w:jc w:val="both"/>
        <w:rPr>
          <w:rFonts w:ascii="Arial" w:hAnsi="Arial" w:cs="Arial"/>
          <w:sz w:val="22"/>
          <w:szCs w:val="22"/>
        </w:rPr>
      </w:pPr>
    </w:p>
    <w:p w14:paraId="1F87161F" w14:textId="67ADF3EB" w:rsidR="00662ACE" w:rsidRPr="00D61F5B" w:rsidRDefault="00BC4412" w:rsidP="009B016A">
      <w:pPr>
        <w:rPr>
          <w:rFonts w:ascii="Arial" w:hAnsi="Arial" w:cs="Arial"/>
          <w:b/>
          <w:bCs/>
          <w:spacing w:val="-2"/>
        </w:rPr>
      </w:pPr>
      <w:r w:rsidRPr="00D61F5B">
        <w:rPr>
          <w:rFonts w:ascii="Arial" w:hAnsi="Arial" w:cs="Arial"/>
          <w:b/>
          <w:bCs/>
        </w:rPr>
        <w:t>Análisis</w:t>
      </w:r>
      <w:r w:rsidRPr="00D61F5B">
        <w:rPr>
          <w:rFonts w:ascii="Arial" w:hAnsi="Arial" w:cs="Arial"/>
          <w:b/>
          <w:bCs/>
          <w:spacing w:val="-6"/>
        </w:rPr>
        <w:t xml:space="preserve"> </w:t>
      </w:r>
      <w:r w:rsidRPr="00D61F5B">
        <w:rPr>
          <w:rFonts w:ascii="Arial" w:hAnsi="Arial" w:cs="Arial"/>
          <w:b/>
          <w:bCs/>
        </w:rPr>
        <w:t>de</w:t>
      </w:r>
      <w:r w:rsidRPr="00D61F5B">
        <w:rPr>
          <w:rFonts w:ascii="Arial" w:hAnsi="Arial" w:cs="Arial"/>
          <w:b/>
          <w:bCs/>
          <w:spacing w:val="-4"/>
        </w:rPr>
        <w:t xml:space="preserve"> </w:t>
      </w:r>
      <w:r w:rsidRPr="00D61F5B">
        <w:rPr>
          <w:rFonts w:ascii="Arial" w:hAnsi="Arial" w:cs="Arial"/>
          <w:b/>
          <w:bCs/>
        </w:rPr>
        <w:t>la</w:t>
      </w:r>
      <w:r w:rsidRPr="00D61F5B">
        <w:rPr>
          <w:rFonts w:ascii="Arial" w:hAnsi="Arial" w:cs="Arial"/>
          <w:b/>
          <w:bCs/>
          <w:spacing w:val="-4"/>
        </w:rPr>
        <w:t xml:space="preserve"> </w:t>
      </w:r>
      <w:r w:rsidRPr="00D61F5B">
        <w:rPr>
          <w:rFonts w:ascii="Arial" w:hAnsi="Arial" w:cs="Arial"/>
          <w:b/>
          <w:bCs/>
        </w:rPr>
        <w:t>Accidentalidad</w:t>
      </w:r>
      <w:r w:rsidRPr="00D61F5B">
        <w:rPr>
          <w:rFonts w:ascii="Arial" w:hAnsi="Arial" w:cs="Arial"/>
          <w:b/>
          <w:bCs/>
          <w:spacing w:val="-5"/>
        </w:rPr>
        <w:t xml:space="preserve"> </w:t>
      </w:r>
      <w:r w:rsidRPr="00D61F5B">
        <w:rPr>
          <w:rFonts w:ascii="Arial" w:hAnsi="Arial" w:cs="Arial"/>
          <w:b/>
          <w:bCs/>
        </w:rPr>
        <w:t>e</w:t>
      </w:r>
      <w:r w:rsidRPr="00D61F5B">
        <w:rPr>
          <w:rFonts w:ascii="Arial" w:hAnsi="Arial" w:cs="Arial"/>
          <w:b/>
          <w:bCs/>
          <w:spacing w:val="-2"/>
        </w:rPr>
        <w:t xml:space="preserve"> </w:t>
      </w:r>
      <w:r w:rsidR="006A254B" w:rsidRPr="00D61F5B">
        <w:rPr>
          <w:rFonts w:ascii="Arial" w:hAnsi="Arial" w:cs="Arial"/>
          <w:b/>
          <w:bCs/>
        </w:rPr>
        <w:t>Accidentalidad</w:t>
      </w:r>
      <w:r w:rsidRPr="00D61F5B">
        <w:rPr>
          <w:rFonts w:ascii="Arial" w:hAnsi="Arial" w:cs="Arial"/>
          <w:b/>
          <w:bCs/>
          <w:spacing w:val="-5"/>
        </w:rPr>
        <w:t xml:space="preserve"> </w:t>
      </w:r>
      <w:r w:rsidRPr="00D61F5B">
        <w:rPr>
          <w:rFonts w:ascii="Arial" w:hAnsi="Arial" w:cs="Arial"/>
          <w:b/>
          <w:bCs/>
        </w:rPr>
        <w:t>de</w:t>
      </w:r>
      <w:r w:rsidRPr="00D61F5B">
        <w:rPr>
          <w:rFonts w:ascii="Arial" w:hAnsi="Arial" w:cs="Arial"/>
          <w:b/>
          <w:bCs/>
          <w:spacing w:val="-6"/>
        </w:rPr>
        <w:t xml:space="preserve"> </w:t>
      </w:r>
      <w:r w:rsidRPr="00D61F5B">
        <w:rPr>
          <w:rFonts w:ascii="Arial" w:hAnsi="Arial" w:cs="Arial"/>
          <w:b/>
          <w:bCs/>
          <w:spacing w:val="-2"/>
        </w:rPr>
        <w:t>Trabajo</w:t>
      </w:r>
    </w:p>
    <w:p w14:paraId="1773615B" w14:textId="77777777" w:rsidR="009B016A" w:rsidRPr="00D61F5B" w:rsidRDefault="009B016A" w:rsidP="008411DB">
      <w:pPr>
        <w:rPr>
          <w:rFonts w:ascii="Arial" w:hAnsi="Arial" w:cs="Arial"/>
        </w:rPr>
      </w:pPr>
    </w:p>
    <w:p w14:paraId="0CFC920D" w14:textId="59AC9213"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 xml:space="preserve">Para este componente se lleva </w:t>
      </w:r>
      <w:r w:rsidR="000D141E" w:rsidRPr="00D61F5B">
        <w:rPr>
          <w:rFonts w:ascii="Arial" w:hAnsi="Arial" w:cs="Arial"/>
          <w:sz w:val="22"/>
          <w:szCs w:val="22"/>
        </w:rPr>
        <w:t xml:space="preserve">a cabo el análisis de las estadísticas de accidentalidad las cuales se actualizan de manera mensual, donde se identifica el  </w:t>
      </w:r>
      <w:r w:rsidR="0079797E" w:rsidRPr="00D61F5B">
        <w:rPr>
          <w:rFonts w:ascii="Arial" w:hAnsi="Arial" w:cs="Arial"/>
          <w:spacing w:val="-1"/>
          <w:sz w:val="22"/>
          <w:szCs w:val="22"/>
        </w:rPr>
        <w:t xml:space="preserve"> comportamiento y </w:t>
      </w:r>
      <w:r w:rsidRPr="00D61F5B">
        <w:rPr>
          <w:rFonts w:ascii="Arial" w:hAnsi="Arial" w:cs="Arial"/>
          <w:sz w:val="22"/>
          <w:szCs w:val="22"/>
        </w:rPr>
        <w:t>tendencia</w:t>
      </w:r>
      <w:r w:rsidRPr="00D61F5B">
        <w:rPr>
          <w:rFonts w:ascii="Arial" w:hAnsi="Arial" w:cs="Arial"/>
          <w:spacing w:val="-3"/>
          <w:sz w:val="22"/>
          <w:szCs w:val="22"/>
        </w:rPr>
        <w:t xml:space="preserve"> </w:t>
      </w:r>
      <w:r w:rsidRPr="00D61F5B">
        <w:rPr>
          <w:rFonts w:ascii="Arial" w:hAnsi="Arial" w:cs="Arial"/>
          <w:sz w:val="22"/>
          <w:szCs w:val="22"/>
        </w:rPr>
        <w:t>de</w:t>
      </w:r>
      <w:r w:rsidRPr="00D61F5B">
        <w:rPr>
          <w:rFonts w:ascii="Arial" w:hAnsi="Arial" w:cs="Arial"/>
          <w:spacing w:val="-2"/>
          <w:sz w:val="22"/>
          <w:szCs w:val="22"/>
        </w:rPr>
        <w:t xml:space="preserve"> </w:t>
      </w:r>
      <w:r w:rsidR="000D141E" w:rsidRPr="00D61F5B">
        <w:rPr>
          <w:rFonts w:ascii="Arial" w:hAnsi="Arial" w:cs="Arial"/>
          <w:sz w:val="22"/>
          <w:szCs w:val="22"/>
        </w:rPr>
        <w:t>los eventos de accidente presentados en la entidad, de esta manera ser comparados con vigencias anteriores y definir acciones correctivas, preventivas y de mejora</w:t>
      </w:r>
      <w:r w:rsidRPr="00D61F5B">
        <w:rPr>
          <w:rFonts w:ascii="Arial" w:hAnsi="Arial" w:cs="Arial"/>
          <w:sz w:val="22"/>
          <w:szCs w:val="22"/>
        </w:rPr>
        <w:t xml:space="preserve"> que permiten la prevención</w:t>
      </w:r>
      <w:r w:rsidR="000D141E" w:rsidRPr="00D61F5B">
        <w:rPr>
          <w:rFonts w:ascii="Arial" w:hAnsi="Arial" w:cs="Arial"/>
          <w:sz w:val="22"/>
          <w:szCs w:val="22"/>
        </w:rPr>
        <w:t xml:space="preserve"> y </w:t>
      </w:r>
      <w:r w:rsidR="00BD2B59" w:rsidRPr="00D61F5B">
        <w:rPr>
          <w:rFonts w:ascii="Arial" w:hAnsi="Arial" w:cs="Arial"/>
          <w:sz w:val="22"/>
          <w:szCs w:val="22"/>
        </w:rPr>
        <w:t>ocurrencia de</w:t>
      </w:r>
      <w:r w:rsidRPr="00D61F5B">
        <w:rPr>
          <w:rFonts w:ascii="Arial" w:hAnsi="Arial" w:cs="Arial"/>
          <w:sz w:val="22"/>
          <w:szCs w:val="22"/>
        </w:rPr>
        <w:t xml:space="preserve"> nuevos eventos.</w:t>
      </w:r>
    </w:p>
    <w:p w14:paraId="507BB418" w14:textId="77777777" w:rsidR="00662ACE" w:rsidRPr="00D61F5B" w:rsidRDefault="00662ACE" w:rsidP="009B016A">
      <w:pPr>
        <w:pStyle w:val="TDC5"/>
        <w:spacing w:before="0"/>
        <w:ind w:left="0"/>
        <w:rPr>
          <w:rFonts w:ascii="Arial" w:hAnsi="Arial" w:cs="Arial"/>
          <w:sz w:val="22"/>
          <w:szCs w:val="22"/>
        </w:rPr>
      </w:pPr>
    </w:p>
    <w:p w14:paraId="34B8DF7A" w14:textId="7C7039C8" w:rsidR="00662ACE" w:rsidRPr="00D61F5B" w:rsidRDefault="00BC4412" w:rsidP="009B016A">
      <w:pPr>
        <w:pStyle w:val="Ttulo3"/>
        <w:numPr>
          <w:ilvl w:val="2"/>
          <w:numId w:val="6"/>
        </w:numPr>
        <w:tabs>
          <w:tab w:val="left" w:pos="1815"/>
        </w:tabs>
        <w:rPr>
          <w:i w:val="0"/>
          <w:iCs w:val="0"/>
          <w:sz w:val="22"/>
          <w:szCs w:val="22"/>
        </w:rPr>
      </w:pPr>
      <w:bookmarkStart w:id="71" w:name="_bookmark34"/>
      <w:bookmarkStart w:id="72" w:name="_Toc215848046"/>
      <w:bookmarkEnd w:id="71"/>
      <w:r w:rsidRPr="00D61F5B">
        <w:rPr>
          <w:i w:val="0"/>
          <w:iCs w:val="0"/>
          <w:sz w:val="22"/>
          <w:szCs w:val="22"/>
        </w:rPr>
        <w:t>Indicadores</w:t>
      </w:r>
      <w:r w:rsidRPr="00D61F5B">
        <w:rPr>
          <w:i w:val="0"/>
          <w:iCs w:val="0"/>
          <w:spacing w:val="-7"/>
          <w:sz w:val="22"/>
          <w:szCs w:val="22"/>
        </w:rPr>
        <w:t xml:space="preserve"> </w:t>
      </w:r>
      <w:r w:rsidRPr="00D61F5B">
        <w:rPr>
          <w:i w:val="0"/>
          <w:iCs w:val="0"/>
          <w:sz w:val="22"/>
          <w:szCs w:val="22"/>
        </w:rPr>
        <w:t>del</w:t>
      </w:r>
      <w:r w:rsidRPr="00D61F5B">
        <w:rPr>
          <w:i w:val="0"/>
          <w:iCs w:val="0"/>
          <w:spacing w:val="-6"/>
          <w:sz w:val="22"/>
          <w:szCs w:val="22"/>
        </w:rPr>
        <w:t xml:space="preserve"> </w:t>
      </w:r>
      <w:r w:rsidRPr="00D61F5B">
        <w:rPr>
          <w:i w:val="0"/>
          <w:iCs w:val="0"/>
          <w:sz w:val="22"/>
          <w:szCs w:val="22"/>
        </w:rPr>
        <w:t>Sistema</w:t>
      </w:r>
      <w:r w:rsidRPr="00D61F5B">
        <w:rPr>
          <w:i w:val="0"/>
          <w:iCs w:val="0"/>
          <w:spacing w:val="-4"/>
          <w:sz w:val="22"/>
          <w:szCs w:val="22"/>
        </w:rPr>
        <w:t xml:space="preserve"> </w:t>
      </w:r>
      <w:r w:rsidRPr="00D61F5B">
        <w:rPr>
          <w:i w:val="0"/>
          <w:iCs w:val="0"/>
          <w:sz w:val="22"/>
          <w:szCs w:val="22"/>
        </w:rPr>
        <w:t>de</w:t>
      </w:r>
      <w:r w:rsidRPr="00D61F5B">
        <w:rPr>
          <w:i w:val="0"/>
          <w:iCs w:val="0"/>
          <w:spacing w:val="-4"/>
          <w:sz w:val="22"/>
          <w:szCs w:val="22"/>
        </w:rPr>
        <w:t xml:space="preserve"> </w:t>
      </w:r>
      <w:r w:rsidRPr="00D61F5B">
        <w:rPr>
          <w:i w:val="0"/>
          <w:iCs w:val="0"/>
          <w:spacing w:val="-2"/>
          <w:sz w:val="22"/>
          <w:szCs w:val="22"/>
        </w:rPr>
        <w:t>Gestión</w:t>
      </w:r>
      <w:bookmarkEnd w:id="72"/>
    </w:p>
    <w:p w14:paraId="33620E3B" w14:textId="77777777" w:rsidR="00662ACE" w:rsidRPr="00D61F5B" w:rsidRDefault="00662ACE" w:rsidP="009B016A">
      <w:pPr>
        <w:pStyle w:val="TDC5"/>
        <w:spacing w:before="0"/>
        <w:ind w:left="0"/>
        <w:rPr>
          <w:rFonts w:ascii="Arial" w:hAnsi="Arial" w:cs="Arial"/>
          <w:b/>
          <w:sz w:val="22"/>
          <w:szCs w:val="22"/>
        </w:rPr>
      </w:pPr>
    </w:p>
    <w:p w14:paraId="53C8CF24" w14:textId="77777777" w:rsidR="00662ACE" w:rsidRPr="00D61F5B" w:rsidRDefault="00BC4412" w:rsidP="009B016A">
      <w:pPr>
        <w:pStyle w:val="TDC5"/>
        <w:spacing w:before="0"/>
        <w:ind w:left="0"/>
        <w:jc w:val="both"/>
        <w:rPr>
          <w:rFonts w:ascii="Arial" w:hAnsi="Arial" w:cs="Arial"/>
          <w:sz w:val="22"/>
          <w:szCs w:val="22"/>
        </w:rPr>
      </w:pPr>
      <w:r w:rsidRPr="00D61F5B">
        <w:rPr>
          <w:rFonts w:ascii="Arial" w:hAnsi="Arial" w:cs="Arial"/>
          <w:sz w:val="22"/>
          <w:szCs w:val="22"/>
        </w:rPr>
        <w:t>Se</w:t>
      </w:r>
      <w:r w:rsidRPr="00D61F5B">
        <w:rPr>
          <w:rFonts w:ascii="Arial" w:hAnsi="Arial" w:cs="Arial"/>
          <w:spacing w:val="-6"/>
          <w:sz w:val="22"/>
          <w:szCs w:val="22"/>
        </w:rPr>
        <w:t xml:space="preserve"> </w:t>
      </w:r>
      <w:r w:rsidRPr="00D61F5B">
        <w:rPr>
          <w:rFonts w:ascii="Arial" w:hAnsi="Arial" w:cs="Arial"/>
          <w:sz w:val="22"/>
          <w:szCs w:val="22"/>
        </w:rPr>
        <w:t>han</w:t>
      </w:r>
      <w:r w:rsidRPr="00D61F5B">
        <w:rPr>
          <w:rFonts w:ascii="Arial" w:hAnsi="Arial" w:cs="Arial"/>
          <w:spacing w:val="-5"/>
          <w:sz w:val="22"/>
          <w:szCs w:val="22"/>
        </w:rPr>
        <w:t xml:space="preserve"> </w:t>
      </w:r>
      <w:r w:rsidRPr="00D61F5B">
        <w:rPr>
          <w:rFonts w:ascii="Arial" w:hAnsi="Arial" w:cs="Arial"/>
          <w:sz w:val="22"/>
          <w:szCs w:val="22"/>
        </w:rPr>
        <w:t>establecido</w:t>
      </w:r>
      <w:r w:rsidRPr="00D61F5B">
        <w:rPr>
          <w:rFonts w:ascii="Arial" w:hAnsi="Arial" w:cs="Arial"/>
          <w:spacing w:val="-7"/>
          <w:sz w:val="22"/>
          <w:szCs w:val="22"/>
        </w:rPr>
        <w:t xml:space="preserve"> </w:t>
      </w:r>
      <w:r w:rsidRPr="00D61F5B">
        <w:rPr>
          <w:rFonts w:ascii="Arial" w:hAnsi="Arial" w:cs="Arial"/>
          <w:sz w:val="22"/>
          <w:szCs w:val="22"/>
        </w:rPr>
        <w:t>los</w:t>
      </w:r>
      <w:r w:rsidRPr="00D61F5B">
        <w:rPr>
          <w:rFonts w:ascii="Arial" w:hAnsi="Arial" w:cs="Arial"/>
          <w:spacing w:val="-7"/>
          <w:sz w:val="22"/>
          <w:szCs w:val="22"/>
        </w:rPr>
        <w:t xml:space="preserve"> </w:t>
      </w:r>
      <w:r w:rsidRPr="00D61F5B">
        <w:rPr>
          <w:rFonts w:ascii="Arial" w:hAnsi="Arial" w:cs="Arial"/>
          <w:sz w:val="22"/>
          <w:szCs w:val="22"/>
        </w:rPr>
        <w:t>indicadores</w:t>
      </w:r>
      <w:r w:rsidRPr="00D61F5B">
        <w:rPr>
          <w:rFonts w:ascii="Arial" w:hAnsi="Arial" w:cs="Arial"/>
          <w:spacing w:val="-4"/>
          <w:sz w:val="22"/>
          <w:szCs w:val="22"/>
        </w:rPr>
        <w:t xml:space="preserve"> </w:t>
      </w:r>
      <w:r w:rsidRPr="00D61F5B">
        <w:rPr>
          <w:rFonts w:ascii="Arial" w:hAnsi="Arial" w:cs="Arial"/>
          <w:sz w:val="22"/>
          <w:szCs w:val="22"/>
        </w:rPr>
        <w:t>correspondientes</w:t>
      </w:r>
      <w:r w:rsidRPr="00D61F5B">
        <w:rPr>
          <w:rFonts w:ascii="Arial" w:hAnsi="Arial" w:cs="Arial"/>
          <w:spacing w:val="-4"/>
          <w:sz w:val="22"/>
          <w:szCs w:val="22"/>
        </w:rPr>
        <w:t xml:space="preserve"> </w:t>
      </w:r>
      <w:r w:rsidRPr="00D61F5B">
        <w:rPr>
          <w:rFonts w:ascii="Arial" w:hAnsi="Arial" w:cs="Arial"/>
          <w:spacing w:val="-5"/>
          <w:sz w:val="22"/>
          <w:szCs w:val="22"/>
        </w:rPr>
        <w:t>a:</w:t>
      </w:r>
    </w:p>
    <w:p w14:paraId="59BF6C85" w14:textId="77777777" w:rsidR="00662ACE" w:rsidRPr="000B612D" w:rsidRDefault="00662ACE" w:rsidP="009B016A">
      <w:pPr>
        <w:pStyle w:val="TDC5"/>
        <w:spacing w:before="0"/>
        <w:rPr>
          <w:rFonts w:ascii="Arial" w:hAnsi="Arial" w:cs="Arial"/>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277"/>
      </w:tblGrid>
      <w:tr w:rsidR="00662ACE" w:rsidRPr="009B016A" w14:paraId="23247E98" w14:textId="77777777" w:rsidTr="009B016A">
        <w:trPr>
          <w:trHeight w:val="275"/>
          <w:tblHeader/>
          <w:jc w:val="center"/>
        </w:trPr>
        <w:tc>
          <w:tcPr>
            <w:tcW w:w="1555" w:type="dxa"/>
            <w:vAlign w:val="center"/>
          </w:tcPr>
          <w:p w14:paraId="1FB31F5B" w14:textId="77777777" w:rsidR="00662ACE" w:rsidRPr="009B016A" w:rsidRDefault="00BC4412" w:rsidP="009B016A">
            <w:pPr>
              <w:pStyle w:val="Ttulo"/>
              <w:spacing w:line="240" w:lineRule="auto"/>
              <w:ind w:left="11" w:right="0"/>
              <w:rPr>
                <w:sz w:val="22"/>
                <w:szCs w:val="22"/>
              </w:rPr>
            </w:pPr>
            <w:r w:rsidRPr="009B016A">
              <w:rPr>
                <w:spacing w:val="-4"/>
                <w:sz w:val="22"/>
                <w:szCs w:val="22"/>
              </w:rPr>
              <w:t>ITEM</w:t>
            </w:r>
          </w:p>
        </w:tc>
        <w:tc>
          <w:tcPr>
            <w:tcW w:w="7277" w:type="dxa"/>
            <w:vAlign w:val="center"/>
          </w:tcPr>
          <w:p w14:paraId="35C6B542" w14:textId="77777777" w:rsidR="00662ACE" w:rsidRPr="009B016A" w:rsidRDefault="00BC4412" w:rsidP="009B016A">
            <w:pPr>
              <w:pStyle w:val="Ttulo"/>
              <w:spacing w:line="240" w:lineRule="auto"/>
              <w:ind w:left="3" w:right="0"/>
              <w:rPr>
                <w:sz w:val="22"/>
                <w:szCs w:val="22"/>
              </w:rPr>
            </w:pPr>
            <w:r w:rsidRPr="009B016A">
              <w:rPr>
                <w:spacing w:val="-2"/>
                <w:sz w:val="22"/>
                <w:szCs w:val="22"/>
              </w:rPr>
              <w:t>INDICADOR</w:t>
            </w:r>
          </w:p>
        </w:tc>
      </w:tr>
      <w:tr w:rsidR="00662ACE" w:rsidRPr="009B016A" w14:paraId="51550D13" w14:textId="77777777" w:rsidTr="009B016A">
        <w:trPr>
          <w:trHeight w:val="552"/>
          <w:jc w:val="center"/>
        </w:trPr>
        <w:tc>
          <w:tcPr>
            <w:tcW w:w="1555" w:type="dxa"/>
            <w:vAlign w:val="center"/>
          </w:tcPr>
          <w:p w14:paraId="4A1949FC" w14:textId="77777777" w:rsidR="00662ACE" w:rsidRPr="009B016A" w:rsidRDefault="00BC4412" w:rsidP="009B016A">
            <w:pPr>
              <w:pStyle w:val="Ttulo"/>
              <w:spacing w:line="240" w:lineRule="auto"/>
              <w:ind w:left="11" w:right="0"/>
              <w:rPr>
                <w:b w:val="0"/>
                <w:bCs w:val="0"/>
                <w:sz w:val="22"/>
                <w:szCs w:val="22"/>
              </w:rPr>
            </w:pPr>
            <w:r w:rsidRPr="009B016A">
              <w:rPr>
                <w:b w:val="0"/>
                <w:bCs w:val="0"/>
                <w:spacing w:val="-10"/>
                <w:sz w:val="22"/>
                <w:szCs w:val="22"/>
              </w:rPr>
              <w:t>1</w:t>
            </w:r>
          </w:p>
        </w:tc>
        <w:tc>
          <w:tcPr>
            <w:tcW w:w="7277" w:type="dxa"/>
            <w:vAlign w:val="center"/>
          </w:tcPr>
          <w:p w14:paraId="47382E4D" w14:textId="1C2DE48C" w:rsidR="00662ACE" w:rsidRPr="009B016A" w:rsidRDefault="004D056D" w:rsidP="009B016A">
            <w:pPr>
              <w:pStyle w:val="Ttulo"/>
              <w:spacing w:line="240" w:lineRule="auto"/>
              <w:ind w:left="3" w:right="0"/>
              <w:rPr>
                <w:b w:val="0"/>
                <w:bCs w:val="0"/>
                <w:sz w:val="22"/>
                <w:szCs w:val="22"/>
              </w:rPr>
            </w:pPr>
            <w:r w:rsidRPr="009B016A">
              <w:rPr>
                <w:b w:val="0"/>
                <w:bCs w:val="0"/>
                <w:sz w:val="22"/>
                <w:szCs w:val="22"/>
              </w:rPr>
              <w:t>Cumplimiento</w:t>
            </w:r>
            <w:r w:rsidRPr="009B016A">
              <w:rPr>
                <w:b w:val="0"/>
                <w:bCs w:val="0"/>
                <w:spacing w:val="-14"/>
                <w:sz w:val="22"/>
                <w:szCs w:val="22"/>
              </w:rPr>
              <w:t xml:space="preserve"> </w:t>
            </w:r>
            <w:r w:rsidRPr="009B016A">
              <w:rPr>
                <w:b w:val="0"/>
                <w:bCs w:val="0"/>
                <w:sz w:val="22"/>
                <w:szCs w:val="22"/>
              </w:rPr>
              <w:t>de</w:t>
            </w:r>
            <w:r w:rsidRPr="009B016A">
              <w:rPr>
                <w:b w:val="0"/>
                <w:bCs w:val="0"/>
                <w:spacing w:val="-11"/>
                <w:sz w:val="22"/>
                <w:szCs w:val="22"/>
              </w:rPr>
              <w:t xml:space="preserve"> </w:t>
            </w:r>
            <w:r w:rsidRPr="009B016A">
              <w:rPr>
                <w:b w:val="0"/>
                <w:bCs w:val="0"/>
                <w:sz w:val="22"/>
                <w:szCs w:val="22"/>
              </w:rPr>
              <w:t>los</w:t>
            </w:r>
            <w:r w:rsidRPr="009B016A">
              <w:rPr>
                <w:b w:val="0"/>
                <w:bCs w:val="0"/>
                <w:spacing w:val="-12"/>
                <w:sz w:val="22"/>
                <w:szCs w:val="22"/>
              </w:rPr>
              <w:t xml:space="preserve"> </w:t>
            </w:r>
            <w:r w:rsidRPr="009B016A">
              <w:rPr>
                <w:b w:val="0"/>
                <w:bCs w:val="0"/>
                <w:sz w:val="22"/>
                <w:szCs w:val="22"/>
              </w:rPr>
              <w:t>requisitos</w:t>
            </w:r>
            <w:r w:rsidRPr="009B016A">
              <w:rPr>
                <w:b w:val="0"/>
                <w:bCs w:val="0"/>
                <w:spacing w:val="-12"/>
                <w:sz w:val="22"/>
                <w:szCs w:val="22"/>
              </w:rPr>
              <w:t xml:space="preserve"> </w:t>
            </w:r>
            <w:r w:rsidRPr="009B016A">
              <w:rPr>
                <w:b w:val="0"/>
                <w:bCs w:val="0"/>
                <w:sz w:val="22"/>
                <w:szCs w:val="22"/>
              </w:rPr>
              <w:t>legales</w:t>
            </w:r>
            <w:r w:rsidRPr="009B016A">
              <w:rPr>
                <w:b w:val="0"/>
                <w:bCs w:val="0"/>
                <w:spacing w:val="-12"/>
                <w:sz w:val="22"/>
                <w:szCs w:val="22"/>
              </w:rPr>
              <w:t xml:space="preserve"> </w:t>
            </w:r>
            <w:r w:rsidRPr="009B016A">
              <w:rPr>
                <w:b w:val="0"/>
                <w:bCs w:val="0"/>
                <w:sz w:val="22"/>
                <w:szCs w:val="22"/>
              </w:rPr>
              <w:t>en</w:t>
            </w:r>
            <w:r w:rsidRPr="009B016A">
              <w:rPr>
                <w:b w:val="0"/>
                <w:bCs w:val="0"/>
                <w:spacing w:val="-14"/>
                <w:sz w:val="22"/>
                <w:szCs w:val="22"/>
              </w:rPr>
              <w:t xml:space="preserve"> </w:t>
            </w:r>
            <w:r w:rsidRPr="009B016A">
              <w:rPr>
                <w:b w:val="0"/>
                <w:bCs w:val="0"/>
                <w:sz w:val="22"/>
                <w:szCs w:val="22"/>
              </w:rPr>
              <w:t>materia</w:t>
            </w:r>
            <w:r w:rsidRPr="009B016A">
              <w:rPr>
                <w:b w:val="0"/>
                <w:bCs w:val="0"/>
                <w:spacing w:val="-11"/>
                <w:sz w:val="22"/>
                <w:szCs w:val="22"/>
              </w:rPr>
              <w:t xml:space="preserve"> </w:t>
            </w:r>
            <w:r w:rsidRPr="009B016A">
              <w:rPr>
                <w:b w:val="0"/>
                <w:bCs w:val="0"/>
                <w:sz w:val="22"/>
                <w:szCs w:val="22"/>
              </w:rPr>
              <w:t>de</w:t>
            </w:r>
            <w:r w:rsidRPr="009B016A">
              <w:rPr>
                <w:b w:val="0"/>
                <w:bCs w:val="0"/>
                <w:spacing w:val="-5"/>
                <w:sz w:val="22"/>
                <w:szCs w:val="22"/>
              </w:rPr>
              <w:t xml:space="preserve"> </w:t>
            </w:r>
            <w:r w:rsidRPr="009B016A">
              <w:rPr>
                <w:b w:val="0"/>
                <w:bCs w:val="0"/>
                <w:sz w:val="22"/>
                <w:szCs w:val="22"/>
              </w:rPr>
              <w:t>seguridad</w:t>
            </w:r>
            <w:r w:rsidRPr="009B016A">
              <w:rPr>
                <w:b w:val="0"/>
                <w:bCs w:val="0"/>
                <w:spacing w:val="-11"/>
                <w:sz w:val="22"/>
                <w:szCs w:val="22"/>
              </w:rPr>
              <w:t xml:space="preserve"> </w:t>
            </w:r>
            <w:r w:rsidRPr="009B016A">
              <w:rPr>
                <w:b w:val="0"/>
                <w:bCs w:val="0"/>
                <w:sz w:val="22"/>
                <w:szCs w:val="22"/>
              </w:rPr>
              <w:t>y</w:t>
            </w:r>
            <w:r w:rsidRPr="009B016A">
              <w:rPr>
                <w:b w:val="0"/>
                <w:bCs w:val="0"/>
                <w:spacing w:val="-15"/>
                <w:sz w:val="22"/>
                <w:szCs w:val="22"/>
              </w:rPr>
              <w:t xml:space="preserve"> </w:t>
            </w:r>
            <w:r w:rsidRPr="009B016A">
              <w:rPr>
                <w:b w:val="0"/>
                <w:bCs w:val="0"/>
                <w:sz w:val="22"/>
                <w:szCs w:val="22"/>
              </w:rPr>
              <w:t>salud</w:t>
            </w:r>
            <w:r w:rsidRPr="009B016A">
              <w:rPr>
                <w:b w:val="0"/>
                <w:bCs w:val="0"/>
                <w:spacing w:val="-14"/>
                <w:sz w:val="22"/>
                <w:szCs w:val="22"/>
              </w:rPr>
              <w:t xml:space="preserve"> </w:t>
            </w:r>
            <w:r w:rsidRPr="009B016A">
              <w:rPr>
                <w:b w:val="0"/>
                <w:bCs w:val="0"/>
                <w:sz w:val="22"/>
                <w:szCs w:val="22"/>
              </w:rPr>
              <w:t>en el trabajo aplicables a la Entidad.</w:t>
            </w:r>
          </w:p>
        </w:tc>
      </w:tr>
      <w:tr w:rsidR="00662ACE" w:rsidRPr="009B016A" w14:paraId="3EC3FA31" w14:textId="77777777" w:rsidTr="009B016A">
        <w:trPr>
          <w:trHeight w:val="621"/>
          <w:jc w:val="center"/>
        </w:trPr>
        <w:tc>
          <w:tcPr>
            <w:tcW w:w="1555" w:type="dxa"/>
            <w:vAlign w:val="center"/>
          </w:tcPr>
          <w:p w14:paraId="46E36838" w14:textId="77777777" w:rsidR="00662ACE" w:rsidRPr="009B016A" w:rsidRDefault="00BC4412" w:rsidP="009B016A">
            <w:pPr>
              <w:pStyle w:val="Ttulo"/>
              <w:spacing w:line="240" w:lineRule="auto"/>
              <w:ind w:left="11" w:right="0"/>
              <w:rPr>
                <w:b w:val="0"/>
                <w:bCs w:val="0"/>
                <w:sz w:val="22"/>
                <w:szCs w:val="22"/>
              </w:rPr>
            </w:pPr>
            <w:r w:rsidRPr="009B016A">
              <w:rPr>
                <w:b w:val="0"/>
                <w:bCs w:val="0"/>
                <w:spacing w:val="-10"/>
                <w:sz w:val="22"/>
                <w:szCs w:val="22"/>
              </w:rPr>
              <w:t>2</w:t>
            </w:r>
          </w:p>
        </w:tc>
        <w:tc>
          <w:tcPr>
            <w:tcW w:w="7277" w:type="dxa"/>
            <w:vAlign w:val="center"/>
          </w:tcPr>
          <w:p w14:paraId="1D220FC7" w14:textId="6C14200D" w:rsidR="00662ACE" w:rsidRPr="009B016A" w:rsidRDefault="008768CB" w:rsidP="009B016A">
            <w:pPr>
              <w:pStyle w:val="Ttulo"/>
              <w:spacing w:line="240" w:lineRule="auto"/>
              <w:ind w:left="3" w:right="0"/>
              <w:rPr>
                <w:b w:val="0"/>
                <w:bCs w:val="0"/>
                <w:sz w:val="22"/>
                <w:szCs w:val="22"/>
              </w:rPr>
            </w:pPr>
            <w:r w:rsidRPr="009B016A">
              <w:rPr>
                <w:b w:val="0"/>
                <w:bCs w:val="0"/>
                <w:sz w:val="22"/>
                <w:szCs w:val="22"/>
              </w:rPr>
              <w:t>Evaluación del Sistema de Seguridad y Salud en el Trabajo (Estándares Mínimos)</w:t>
            </w:r>
          </w:p>
        </w:tc>
      </w:tr>
      <w:tr w:rsidR="00662ACE" w:rsidRPr="009B016A" w14:paraId="2F63F34D" w14:textId="77777777" w:rsidTr="009B016A">
        <w:trPr>
          <w:trHeight w:val="551"/>
          <w:jc w:val="center"/>
        </w:trPr>
        <w:tc>
          <w:tcPr>
            <w:tcW w:w="1555" w:type="dxa"/>
            <w:vAlign w:val="center"/>
          </w:tcPr>
          <w:p w14:paraId="7F620CC7" w14:textId="77777777" w:rsidR="00662ACE" w:rsidRPr="009B016A" w:rsidRDefault="00BC4412" w:rsidP="009B016A">
            <w:pPr>
              <w:pStyle w:val="Ttulo"/>
              <w:spacing w:line="240" w:lineRule="auto"/>
              <w:ind w:left="11" w:right="0"/>
              <w:rPr>
                <w:b w:val="0"/>
                <w:bCs w:val="0"/>
                <w:sz w:val="22"/>
                <w:szCs w:val="22"/>
              </w:rPr>
            </w:pPr>
            <w:r w:rsidRPr="009B016A">
              <w:rPr>
                <w:b w:val="0"/>
                <w:bCs w:val="0"/>
                <w:spacing w:val="-10"/>
                <w:sz w:val="22"/>
                <w:szCs w:val="22"/>
              </w:rPr>
              <w:t>3</w:t>
            </w:r>
          </w:p>
        </w:tc>
        <w:tc>
          <w:tcPr>
            <w:tcW w:w="7277" w:type="dxa"/>
            <w:vAlign w:val="center"/>
          </w:tcPr>
          <w:p w14:paraId="6F912C78" w14:textId="77777777" w:rsidR="00662ACE" w:rsidRPr="009B016A" w:rsidRDefault="00BC4412" w:rsidP="009B016A">
            <w:pPr>
              <w:pStyle w:val="Ttulo"/>
              <w:spacing w:line="240" w:lineRule="auto"/>
              <w:ind w:left="3" w:right="0"/>
              <w:rPr>
                <w:b w:val="0"/>
                <w:bCs w:val="0"/>
                <w:sz w:val="22"/>
                <w:szCs w:val="22"/>
              </w:rPr>
            </w:pPr>
            <w:r w:rsidRPr="009B016A">
              <w:rPr>
                <w:b w:val="0"/>
                <w:bCs w:val="0"/>
                <w:sz w:val="22"/>
                <w:szCs w:val="22"/>
              </w:rPr>
              <w:t>Cumplimiento</w:t>
            </w:r>
            <w:r w:rsidRPr="009B016A">
              <w:rPr>
                <w:b w:val="0"/>
                <w:bCs w:val="0"/>
                <w:spacing w:val="-10"/>
                <w:sz w:val="22"/>
                <w:szCs w:val="22"/>
              </w:rPr>
              <w:t xml:space="preserve"> </w:t>
            </w:r>
            <w:r w:rsidRPr="009B016A">
              <w:rPr>
                <w:b w:val="0"/>
                <w:bCs w:val="0"/>
                <w:sz w:val="22"/>
                <w:szCs w:val="22"/>
              </w:rPr>
              <w:t>del</w:t>
            </w:r>
            <w:r w:rsidRPr="009B016A">
              <w:rPr>
                <w:b w:val="0"/>
                <w:bCs w:val="0"/>
                <w:spacing w:val="-12"/>
                <w:sz w:val="22"/>
                <w:szCs w:val="22"/>
              </w:rPr>
              <w:t xml:space="preserve"> </w:t>
            </w:r>
            <w:r w:rsidRPr="009B016A">
              <w:rPr>
                <w:b w:val="0"/>
                <w:bCs w:val="0"/>
                <w:sz w:val="22"/>
                <w:szCs w:val="22"/>
              </w:rPr>
              <w:t>Plan</w:t>
            </w:r>
            <w:r w:rsidRPr="009B016A">
              <w:rPr>
                <w:b w:val="0"/>
                <w:bCs w:val="0"/>
                <w:spacing w:val="-12"/>
                <w:sz w:val="22"/>
                <w:szCs w:val="22"/>
              </w:rPr>
              <w:t xml:space="preserve"> </w:t>
            </w:r>
            <w:r w:rsidRPr="009B016A">
              <w:rPr>
                <w:b w:val="0"/>
                <w:bCs w:val="0"/>
                <w:sz w:val="22"/>
                <w:szCs w:val="22"/>
              </w:rPr>
              <w:t>Anual</w:t>
            </w:r>
            <w:r w:rsidRPr="009B016A">
              <w:rPr>
                <w:b w:val="0"/>
                <w:bCs w:val="0"/>
                <w:spacing w:val="-12"/>
                <w:sz w:val="22"/>
                <w:szCs w:val="22"/>
              </w:rPr>
              <w:t xml:space="preserve"> </w:t>
            </w:r>
            <w:r w:rsidRPr="009B016A">
              <w:rPr>
                <w:b w:val="0"/>
                <w:bCs w:val="0"/>
                <w:sz w:val="22"/>
                <w:szCs w:val="22"/>
              </w:rPr>
              <w:t>de</w:t>
            </w:r>
            <w:r w:rsidRPr="009B016A">
              <w:rPr>
                <w:b w:val="0"/>
                <w:bCs w:val="0"/>
                <w:spacing w:val="-8"/>
                <w:sz w:val="22"/>
                <w:szCs w:val="22"/>
              </w:rPr>
              <w:t xml:space="preserve"> </w:t>
            </w:r>
            <w:r w:rsidRPr="009B016A">
              <w:rPr>
                <w:b w:val="0"/>
                <w:bCs w:val="0"/>
                <w:sz w:val="22"/>
                <w:szCs w:val="22"/>
              </w:rPr>
              <w:t>Trabajo</w:t>
            </w:r>
            <w:r w:rsidRPr="009B016A">
              <w:rPr>
                <w:b w:val="0"/>
                <w:bCs w:val="0"/>
                <w:spacing w:val="-10"/>
                <w:sz w:val="22"/>
                <w:szCs w:val="22"/>
              </w:rPr>
              <w:t xml:space="preserve"> </w:t>
            </w:r>
            <w:r w:rsidRPr="009B016A">
              <w:rPr>
                <w:b w:val="0"/>
                <w:bCs w:val="0"/>
                <w:sz w:val="22"/>
                <w:szCs w:val="22"/>
              </w:rPr>
              <w:t>de</w:t>
            </w:r>
            <w:r w:rsidRPr="009B016A">
              <w:rPr>
                <w:b w:val="0"/>
                <w:bCs w:val="0"/>
                <w:spacing w:val="-9"/>
                <w:sz w:val="22"/>
                <w:szCs w:val="22"/>
              </w:rPr>
              <w:t xml:space="preserve"> </w:t>
            </w:r>
            <w:r w:rsidRPr="009B016A">
              <w:rPr>
                <w:b w:val="0"/>
                <w:bCs w:val="0"/>
                <w:sz w:val="22"/>
                <w:szCs w:val="22"/>
              </w:rPr>
              <w:t>acuerdo</w:t>
            </w:r>
            <w:r w:rsidRPr="009B016A">
              <w:rPr>
                <w:b w:val="0"/>
                <w:bCs w:val="0"/>
                <w:spacing w:val="-9"/>
                <w:sz w:val="22"/>
                <w:szCs w:val="22"/>
              </w:rPr>
              <w:t xml:space="preserve"> </w:t>
            </w:r>
            <w:r w:rsidRPr="009B016A">
              <w:rPr>
                <w:b w:val="0"/>
                <w:bCs w:val="0"/>
                <w:sz w:val="22"/>
                <w:szCs w:val="22"/>
              </w:rPr>
              <w:t>con</w:t>
            </w:r>
            <w:r w:rsidRPr="009B016A">
              <w:rPr>
                <w:b w:val="0"/>
                <w:bCs w:val="0"/>
                <w:spacing w:val="-9"/>
                <w:sz w:val="22"/>
                <w:szCs w:val="22"/>
              </w:rPr>
              <w:t xml:space="preserve"> </w:t>
            </w:r>
            <w:r w:rsidRPr="009B016A">
              <w:rPr>
                <w:b w:val="0"/>
                <w:bCs w:val="0"/>
                <w:sz w:val="22"/>
                <w:szCs w:val="22"/>
              </w:rPr>
              <w:t>lo</w:t>
            </w:r>
            <w:r w:rsidRPr="009B016A">
              <w:rPr>
                <w:b w:val="0"/>
                <w:bCs w:val="0"/>
                <w:spacing w:val="-10"/>
                <w:sz w:val="22"/>
                <w:szCs w:val="22"/>
              </w:rPr>
              <w:t xml:space="preserve"> </w:t>
            </w:r>
            <w:r w:rsidRPr="009B016A">
              <w:rPr>
                <w:b w:val="0"/>
                <w:bCs w:val="0"/>
                <w:sz w:val="22"/>
                <w:szCs w:val="22"/>
              </w:rPr>
              <w:t>establecido</w:t>
            </w:r>
            <w:r w:rsidRPr="009B016A">
              <w:rPr>
                <w:b w:val="0"/>
                <w:bCs w:val="0"/>
                <w:spacing w:val="-9"/>
                <w:sz w:val="22"/>
                <w:szCs w:val="22"/>
              </w:rPr>
              <w:t xml:space="preserve"> </w:t>
            </w:r>
            <w:r w:rsidRPr="009B016A">
              <w:rPr>
                <w:b w:val="0"/>
                <w:bCs w:val="0"/>
                <w:sz w:val="22"/>
                <w:szCs w:val="22"/>
              </w:rPr>
              <w:t>en el mismo.</w:t>
            </w:r>
          </w:p>
        </w:tc>
      </w:tr>
      <w:tr w:rsidR="00662ACE" w:rsidRPr="009B016A" w14:paraId="5240104F" w14:textId="77777777" w:rsidTr="009B016A">
        <w:trPr>
          <w:trHeight w:val="275"/>
          <w:jc w:val="center"/>
        </w:trPr>
        <w:tc>
          <w:tcPr>
            <w:tcW w:w="1555" w:type="dxa"/>
            <w:vAlign w:val="center"/>
          </w:tcPr>
          <w:p w14:paraId="2879A69E" w14:textId="77777777" w:rsidR="00662ACE" w:rsidRPr="009B016A" w:rsidRDefault="00BC4412" w:rsidP="009B016A">
            <w:pPr>
              <w:pStyle w:val="Ttulo"/>
              <w:spacing w:line="240" w:lineRule="auto"/>
              <w:ind w:left="11" w:right="0"/>
              <w:rPr>
                <w:b w:val="0"/>
                <w:bCs w:val="0"/>
                <w:sz w:val="22"/>
                <w:szCs w:val="22"/>
              </w:rPr>
            </w:pPr>
            <w:r w:rsidRPr="009B016A">
              <w:rPr>
                <w:b w:val="0"/>
                <w:bCs w:val="0"/>
                <w:spacing w:val="-10"/>
                <w:sz w:val="22"/>
                <w:szCs w:val="22"/>
              </w:rPr>
              <w:t>4</w:t>
            </w:r>
          </w:p>
        </w:tc>
        <w:tc>
          <w:tcPr>
            <w:tcW w:w="7277" w:type="dxa"/>
            <w:vAlign w:val="center"/>
          </w:tcPr>
          <w:p w14:paraId="5DF9C67A" w14:textId="518F6829" w:rsidR="00662ACE" w:rsidRPr="009B016A" w:rsidRDefault="008768CB" w:rsidP="009B016A">
            <w:pPr>
              <w:pStyle w:val="Ttulo"/>
              <w:spacing w:line="240" w:lineRule="auto"/>
              <w:ind w:left="3" w:right="0"/>
              <w:rPr>
                <w:b w:val="0"/>
                <w:bCs w:val="0"/>
                <w:sz w:val="22"/>
                <w:szCs w:val="22"/>
              </w:rPr>
            </w:pPr>
            <w:r w:rsidRPr="009B016A">
              <w:rPr>
                <w:b w:val="0"/>
                <w:bCs w:val="0"/>
                <w:sz w:val="22"/>
                <w:szCs w:val="22"/>
              </w:rPr>
              <w:t>Cumplimiento</w:t>
            </w:r>
            <w:r w:rsidRPr="009B016A">
              <w:rPr>
                <w:b w:val="0"/>
                <w:bCs w:val="0"/>
                <w:spacing w:val="-10"/>
                <w:sz w:val="22"/>
                <w:szCs w:val="22"/>
              </w:rPr>
              <w:t xml:space="preserve"> </w:t>
            </w:r>
            <w:r w:rsidRPr="009B016A">
              <w:rPr>
                <w:b w:val="0"/>
                <w:bCs w:val="0"/>
                <w:sz w:val="22"/>
                <w:szCs w:val="22"/>
              </w:rPr>
              <w:t>del</w:t>
            </w:r>
            <w:r w:rsidRPr="009B016A">
              <w:rPr>
                <w:b w:val="0"/>
                <w:bCs w:val="0"/>
                <w:spacing w:val="-12"/>
                <w:sz w:val="22"/>
                <w:szCs w:val="22"/>
              </w:rPr>
              <w:t xml:space="preserve"> </w:t>
            </w:r>
            <w:r w:rsidRPr="009B016A">
              <w:rPr>
                <w:b w:val="0"/>
                <w:bCs w:val="0"/>
                <w:sz w:val="22"/>
                <w:szCs w:val="22"/>
              </w:rPr>
              <w:t>Plan</w:t>
            </w:r>
            <w:r w:rsidRPr="009B016A">
              <w:rPr>
                <w:b w:val="0"/>
                <w:bCs w:val="0"/>
                <w:spacing w:val="-12"/>
                <w:sz w:val="22"/>
                <w:szCs w:val="22"/>
              </w:rPr>
              <w:t xml:space="preserve"> </w:t>
            </w:r>
            <w:r w:rsidRPr="009B016A">
              <w:rPr>
                <w:b w:val="0"/>
                <w:bCs w:val="0"/>
                <w:sz w:val="22"/>
                <w:szCs w:val="22"/>
              </w:rPr>
              <w:t>Anual</w:t>
            </w:r>
            <w:r w:rsidRPr="009B016A">
              <w:rPr>
                <w:b w:val="0"/>
                <w:bCs w:val="0"/>
                <w:spacing w:val="-12"/>
                <w:sz w:val="22"/>
                <w:szCs w:val="22"/>
              </w:rPr>
              <w:t xml:space="preserve"> </w:t>
            </w:r>
            <w:r w:rsidRPr="009B016A">
              <w:rPr>
                <w:b w:val="0"/>
                <w:bCs w:val="0"/>
                <w:sz w:val="22"/>
                <w:szCs w:val="22"/>
              </w:rPr>
              <w:t>de</w:t>
            </w:r>
            <w:r w:rsidRPr="009B016A">
              <w:rPr>
                <w:b w:val="0"/>
                <w:bCs w:val="0"/>
                <w:spacing w:val="-8"/>
                <w:sz w:val="22"/>
                <w:szCs w:val="22"/>
              </w:rPr>
              <w:t xml:space="preserve"> </w:t>
            </w:r>
            <w:r w:rsidRPr="009B016A">
              <w:rPr>
                <w:b w:val="0"/>
                <w:bCs w:val="0"/>
                <w:sz w:val="22"/>
                <w:szCs w:val="22"/>
              </w:rPr>
              <w:t>Capacitación en SST</w:t>
            </w:r>
            <w:r w:rsidRPr="009B016A">
              <w:rPr>
                <w:b w:val="0"/>
                <w:bCs w:val="0"/>
                <w:spacing w:val="-10"/>
                <w:sz w:val="22"/>
                <w:szCs w:val="22"/>
              </w:rPr>
              <w:t xml:space="preserve"> </w:t>
            </w:r>
            <w:r w:rsidRPr="009B016A">
              <w:rPr>
                <w:b w:val="0"/>
                <w:bCs w:val="0"/>
                <w:sz w:val="22"/>
                <w:szCs w:val="22"/>
              </w:rPr>
              <w:t>de</w:t>
            </w:r>
            <w:r w:rsidRPr="009B016A">
              <w:rPr>
                <w:b w:val="0"/>
                <w:bCs w:val="0"/>
                <w:spacing w:val="-9"/>
                <w:sz w:val="22"/>
                <w:szCs w:val="22"/>
              </w:rPr>
              <w:t xml:space="preserve"> </w:t>
            </w:r>
            <w:r w:rsidRPr="009B016A">
              <w:rPr>
                <w:b w:val="0"/>
                <w:bCs w:val="0"/>
                <w:sz w:val="22"/>
                <w:szCs w:val="22"/>
              </w:rPr>
              <w:t>acuerdo</w:t>
            </w:r>
            <w:r w:rsidRPr="009B016A">
              <w:rPr>
                <w:b w:val="0"/>
                <w:bCs w:val="0"/>
                <w:spacing w:val="-9"/>
                <w:sz w:val="22"/>
                <w:szCs w:val="22"/>
              </w:rPr>
              <w:t xml:space="preserve"> </w:t>
            </w:r>
            <w:r w:rsidRPr="009B016A">
              <w:rPr>
                <w:b w:val="0"/>
                <w:bCs w:val="0"/>
                <w:sz w:val="22"/>
                <w:szCs w:val="22"/>
              </w:rPr>
              <w:t>con</w:t>
            </w:r>
            <w:r w:rsidRPr="009B016A">
              <w:rPr>
                <w:b w:val="0"/>
                <w:bCs w:val="0"/>
                <w:spacing w:val="-9"/>
                <w:sz w:val="22"/>
                <w:szCs w:val="22"/>
              </w:rPr>
              <w:t xml:space="preserve"> </w:t>
            </w:r>
            <w:r w:rsidRPr="009B016A">
              <w:rPr>
                <w:b w:val="0"/>
                <w:bCs w:val="0"/>
                <w:sz w:val="22"/>
                <w:szCs w:val="22"/>
              </w:rPr>
              <w:t>lo</w:t>
            </w:r>
            <w:r w:rsidRPr="009B016A">
              <w:rPr>
                <w:b w:val="0"/>
                <w:bCs w:val="0"/>
                <w:spacing w:val="-10"/>
                <w:sz w:val="22"/>
                <w:szCs w:val="22"/>
              </w:rPr>
              <w:t xml:space="preserve"> </w:t>
            </w:r>
            <w:r w:rsidRPr="009B016A">
              <w:rPr>
                <w:b w:val="0"/>
                <w:bCs w:val="0"/>
                <w:sz w:val="22"/>
                <w:szCs w:val="22"/>
              </w:rPr>
              <w:t>establecido</w:t>
            </w:r>
            <w:r w:rsidRPr="009B016A">
              <w:rPr>
                <w:b w:val="0"/>
                <w:bCs w:val="0"/>
                <w:spacing w:val="-9"/>
                <w:sz w:val="22"/>
                <w:szCs w:val="22"/>
              </w:rPr>
              <w:t xml:space="preserve"> </w:t>
            </w:r>
            <w:r w:rsidRPr="009B016A">
              <w:rPr>
                <w:b w:val="0"/>
                <w:bCs w:val="0"/>
                <w:sz w:val="22"/>
                <w:szCs w:val="22"/>
              </w:rPr>
              <w:t>en el mismo.</w:t>
            </w:r>
          </w:p>
        </w:tc>
      </w:tr>
      <w:tr w:rsidR="00662ACE" w:rsidRPr="009B016A" w14:paraId="0C068DDC" w14:textId="77777777" w:rsidTr="009B016A">
        <w:trPr>
          <w:trHeight w:val="161"/>
          <w:jc w:val="center"/>
        </w:trPr>
        <w:tc>
          <w:tcPr>
            <w:tcW w:w="1555" w:type="dxa"/>
            <w:vAlign w:val="center"/>
          </w:tcPr>
          <w:p w14:paraId="6E3355D8" w14:textId="77777777" w:rsidR="00662ACE" w:rsidRPr="009B016A" w:rsidRDefault="00BC4412" w:rsidP="009B016A">
            <w:pPr>
              <w:pStyle w:val="Ttulo"/>
              <w:spacing w:line="240" w:lineRule="auto"/>
              <w:ind w:left="11" w:right="0"/>
              <w:rPr>
                <w:b w:val="0"/>
                <w:bCs w:val="0"/>
                <w:sz w:val="22"/>
                <w:szCs w:val="22"/>
              </w:rPr>
            </w:pPr>
            <w:r w:rsidRPr="009B016A">
              <w:rPr>
                <w:b w:val="0"/>
                <w:bCs w:val="0"/>
                <w:spacing w:val="-10"/>
                <w:sz w:val="22"/>
                <w:szCs w:val="22"/>
              </w:rPr>
              <w:t>5</w:t>
            </w:r>
          </w:p>
        </w:tc>
        <w:tc>
          <w:tcPr>
            <w:tcW w:w="7277" w:type="dxa"/>
            <w:vAlign w:val="center"/>
          </w:tcPr>
          <w:p w14:paraId="427134E2" w14:textId="748CAD86" w:rsidR="00662ACE" w:rsidRPr="00475EA8" w:rsidRDefault="008768CB" w:rsidP="009B016A">
            <w:pPr>
              <w:pStyle w:val="Ttulo"/>
              <w:spacing w:line="240" w:lineRule="auto"/>
              <w:ind w:left="3" w:right="0"/>
              <w:rPr>
                <w:b w:val="0"/>
                <w:bCs w:val="0"/>
                <w:sz w:val="22"/>
                <w:szCs w:val="22"/>
              </w:rPr>
            </w:pPr>
            <w:r w:rsidRPr="00475EA8">
              <w:rPr>
                <w:b w:val="0"/>
                <w:bCs w:val="0"/>
                <w:sz w:val="22"/>
                <w:szCs w:val="22"/>
              </w:rPr>
              <w:t>Evaluación de las Condiciones de Salud de los Trabajadores.</w:t>
            </w:r>
          </w:p>
        </w:tc>
      </w:tr>
      <w:tr w:rsidR="00662ACE" w:rsidRPr="009B016A" w14:paraId="23BAA944" w14:textId="77777777" w:rsidTr="009B016A">
        <w:trPr>
          <w:trHeight w:val="293"/>
          <w:jc w:val="center"/>
        </w:trPr>
        <w:tc>
          <w:tcPr>
            <w:tcW w:w="1555" w:type="dxa"/>
            <w:vAlign w:val="center"/>
          </w:tcPr>
          <w:p w14:paraId="727CD688" w14:textId="77777777" w:rsidR="00662ACE" w:rsidRPr="009B016A" w:rsidRDefault="00BC4412" w:rsidP="009B016A">
            <w:pPr>
              <w:pStyle w:val="Ttulo"/>
              <w:spacing w:line="240" w:lineRule="auto"/>
              <w:ind w:left="11" w:right="0"/>
              <w:rPr>
                <w:b w:val="0"/>
                <w:bCs w:val="0"/>
                <w:sz w:val="22"/>
                <w:szCs w:val="22"/>
              </w:rPr>
            </w:pPr>
            <w:r w:rsidRPr="009B016A">
              <w:rPr>
                <w:b w:val="0"/>
                <w:bCs w:val="0"/>
                <w:spacing w:val="-10"/>
                <w:sz w:val="22"/>
                <w:szCs w:val="22"/>
              </w:rPr>
              <w:t>6</w:t>
            </w:r>
          </w:p>
        </w:tc>
        <w:tc>
          <w:tcPr>
            <w:tcW w:w="7277" w:type="dxa"/>
            <w:vAlign w:val="center"/>
          </w:tcPr>
          <w:p w14:paraId="3A3F26A7" w14:textId="1FFA833A" w:rsidR="00662ACE" w:rsidRPr="00475EA8" w:rsidRDefault="008768CB" w:rsidP="009B016A">
            <w:pPr>
              <w:pStyle w:val="Ttulo"/>
              <w:spacing w:line="240" w:lineRule="auto"/>
              <w:ind w:left="3" w:right="0"/>
              <w:rPr>
                <w:b w:val="0"/>
                <w:bCs w:val="0"/>
                <w:sz w:val="22"/>
                <w:szCs w:val="22"/>
              </w:rPr>
            </w:pPr>
            <w:r w:rsidRPr="00475EA8">
              <w:rPr>
                <w:b w:val="0"/>
                <w:bCs w:val="0"/>
                <w:sz w:val="22"/>
                <w:szCs w:val="22"/>
              </w:rPr>
              <w:t>Evaluación de las Condiciones de Trabajo de los Trabajadores.</w:t>
            </w:r>
          </w:p>
        </w:tc>
      </w:tr>
      <w:tr w:rsidR="00662ACE" w:rsidRPr="009B016A" w14:paraId="677045F2" w14:textId="77777777" w:rsidTr="009B016A">
        <w:trPr>
          <w:trHeight w:val="171"/>
          <w:jc w:val="center"/>
        </w:trPr>
        <w:tc>
          <w:tcPr>
            <w:tcW w:w="1555" w:type="dxa"/>
            <w:vAlign w:val="center"/>
          </w:tcPr>
          <w:p w14:paraId="4AFC4BF3" w14:textId="77777777" w:rsidR="00662ACE" w:rsidRPr="009B016A" w:rsidRDefault="00BC4412" w:rsidP="009B016A">
            <w:pPr>
              <w:pStyle w:val="Ttulo"/>
              <w:spacing w:line="240" w:lineRule="auto"/>
              <w:ind w:left="11" w:right="0"/>
              <w:rPr>
                <w:b w:val="0"/>
                <w:bCs w:val="0"/>
                <w:sz w:val="22"/>
                <w:szCs w:val="22"/>
              </w:rPr>
            </w:pPr>
            <w:r w:rsidRPr="009B016A">
              <w:rPr>
                <w:b w:val="0"/>
                <w:bCs w:val="0"/>
                <w:spacing w:val="-10"/>
                <w:sz w:val="22"/>
                <w:szCs w:val="22"/>
              </w:rPr>
              <w:t>7</w:t>
            </w:r>
          </w:p>
        </w:tc>
        <w:tc>
          <w:tcPr>
            <w:tcW w:w="7277" w:type="dxa"/>
            <w:vAlign w:val="center"/>
          </w:tcPr>
          <w:p w14:paraId="4BFA9699" w14:textId="58D34313" w:rsidR="00662ACE" w:rsidRPr="009B016A" w:rsidRDefault="008768CB" w:rsidP="009B016A">
            <w:pPr>
              <w:pStyle w:val="Ttulo"/>
              <w:spacing w:line="240" w:lineRule="auto"/>
              <w:ind w:left="3" w:right="0"/>
              <w:rPr>
                <w:b w:val="0"/>
                <w:bCs w:val="0"/>
                <w:sz w:val="22"/>
                <w:szCs w:val="22"/>
              </w:rPr>
            </w:pPr>
            <w:r w:rsidRPr="009B016A">
              <w:rPr>
                <w:b w:val="0"/>
                <w:bCs w:val="0"/>
                <w:sz w:val="22"/>
                <w:szCs w:val="22"/>
              </w:rPr>
              <w:t>Investigación de Incidentes y ATEL presentados.</w:t>
            </w:r>
          </w:p>
        </w:tc>
      </w:tr>
      <w:tr w:rsidR="00662ACE" w:rsidRPr="009B016A" w14:paraId="70B52820" w14:textId="77777777" w:rsidTr="009B016A">
        <w:trPr>
          <w:trHeight w:val="163"/>
          <w:jc w:val="center"/>
        </w:trPr>
        <w:tc>
          <w:tcPr>
            <w:tcW w:w="1555" w:type="dxa"/>
            <w:vAlign w:val="center"/>
          </w:tcPr>
          <w:p w14:paraId="59383100" w14:textId="77777777" w:rsidR="00662ACE" w:rsidRPr="009B016A" w:rsidRDefault="00BC4412" w:rsidP="009B016A">
            <w:pPr>
              <w:pStyle w:val="Ttulo"/>
              <w:spacing w:line="240" w:lineRule="auto"/>
              <w:ind w:left="11" w:right="0"/>
              <w:rPr>
                <w:b w:val="0"/>
                <w:bCs w:val="0"/>
                <w:sz w:val="22"/>
                <w:szCs w:val="22"/>
              </w:rPr>
            </w:pPr>
            <w:r w:rsidRPr="009B016A">
              <w:rPr>
                <w:b w:val="0"/>
                <w:bCs w:val="0"/>
                <w:spacing w:val="-10"/>
                <w:sz w:val="22"/>
                <w:szCs w:val="22"/>
              </w:rPr>
              <w:t>8</w:t>
            </w:r>
          </w:p>
        </w:tc>
        <w:tc>
          <w:tcPr>
            <w:tcW w:w="7277" w:type="dxa"/>
            <w:vAlign w:val="center"/>
          </w:tcPr>
          <w:p w14:paraId="5BBCAFE7" w14:textId="58E6A089" w:rsidR="00662ACE" w:rsidRPr="009B016A" w:rsidRDefault="008768CB" w:rsidP="009B016A">
            <w:pPr>
              <w:pStyle w:val="Ttulo"/>
              <w:spacing w:line="240" w:lineRule="auto"/>
              <w:ind w:left="3" w:right="0"/>
              <w:rPr>
                <w:b w:val="0"/>
                <w:bCs w:val="0"/>
                <w:sz w:val="22"/>
                <w:szCs w:val="22"/>
              </w:rPr>
            </w:pPr>
            <w:r w:rsidRPr="009B016A">
              <w:rPr>
                <w:b w:val="0"/>
                <w:bCs w:val="0"/>
                <w:sz w:val="22"/>
                <w:szCs w:val="22"/>
              </w:rPr>
              <w:t>Cumplimiento de Objetivos del SG-SST</w:t>
            </w:r>
          </w:p>
        </w:tc>
      </w:tr>
      <w:tr w:rsidR="00662ACE" w:rsidRPr="009B016A" w14:paraId="7CE490B0" w14:textId="77777777" w:rsidTr="009B016A">
        <w:trPr>
          <w:trHeight w:val="274"/>
          <w:jc w:val="center"/>
        </w:trPr>
        <w:tc>
          <w:tcPr>
            <w:tcW w:w="1555" w:type="dxa"/>
            <w:vAlign w:val="center"/>
          </w:tcPr>
          <w:p w14:paraId="70D15373" w14:textId="77777777" w:rsidR="00662ACE" w:rsidRPr="009B016A" w:rsidRDefault="00BC4412" w:rsidP="009B016A">
            <w:pPr>
              <w:pStyle w:val="Ttulo"/>
              <w:spacing w:line="240" w:lineRule="auto"/>
              <w:ind w:left="11" w:right="0"/>
              <w:rPr>
                <w:b w:val="0"/>
                <w:bCs w:val="0"/>
                <w:sz w:val="22"/>
                <w:szCs w:val="22"/>
              </w:rPr>
            </w:pPr>
            <w:r w:rsidRPr="009B016A">
              <w:rPr>
                <w:b w:val="0"/>
                <w:bCs w:val="0"/>
                <w:spacing w:val="-10"/>
                <w:sz w:val="22"/>
                <w:szCs w:val="22"/>
              </w:rPr>
              <w:t>9</w:t>
            </w:r>
          </w:p>
        </w:tc>
        <w:tc>
          <w:tcPr>
            <w:tcW w:w="7277" w:type="dxa"/>
            <w:vAlign w:val="center"/>
          </w:tcPr>
          <w:p w14:paraId="297B5E7C" w14:textId="65B420FC" w:rsidR="00662ACE" w:rsidRPr="009B016A" w:rsidRDefault="008768CB" w:rsidP="009B016A">
            <w:pPr>
              <w:pStyle w:val="Ttulo"/>
              <w:spacing w:line="240" w:lineRule="auto"/>
              <w:ind w:left="3" w:right="0"/>
              <w:rPr>
                <w:b w:val="0"/>
                <w:bCs w:val="0"/>
                <w:sz w:val="22"/>
                <w:szCs w:val="22"/>
              </w:rPr>
            </w:pPr>
            <w:r w:rsidRPr="009B016A">
              <w:rPr>
                <w:b w:val="0"/>
                <w:bCs w:val="0"/>
                <w:sz w:val="22"/>
                <w:szCs w:val="22"/>
              </w:rPr>
              <w:t>Seguimiento y Cierre de las Acciones correctivas y de Mejora (ACPM)</w:t>
            </w:r>
          </w:p>
        </w:tc>
      </w:tr>
      <w:tr w:rsidR="00662ACE" w:rsidRPr="009B016A" w14:paraId="7D62B06B" w14:textId="77777777" w:rsidTr="009B016A">
        <w:trPr>
          <w:trHeight w:val="275"/>
          <w:jc w:val="center"/>
        </w:trPr>
        <w:tc>
          <w:tcPr>
            <w:tcW w:w="1555" w:type="dxa"/>
            <w:vAlign w:val="center"/>
          </w:tcPr>
          <w:p w14:paraId="678FA160" w14:textId="77777777" w:rsidR="00662ACE" w:rsidRPr="009B016A" w:rsidRDefault="00BC4412" w:rsidP="009B016A">
            <w:pPr>
              <w:pStyle w:val="Ttulo"/>
              <w:spacing w:line="240" w:lineRule="auto"/>
              <w:ind w:left="11" w:right="0"/>
              <w:rPr>
                <w:b w:val="0"/>
                <w:bCs w:val="0"/>
                <w:sz w:val="22"/>
                <w:szCs w:val="22"/>
              </w:rPr>
            </w:pPr>
            <w:r w:rsidRPr="009B016A">
              <w:rPr>
                <w:b w:val="0"/>
                <w:bCs w:val="0"/>
                <w:spacing w:val="-5"/>
                <w:sz w:val="22"/>
                <w:szCs w:val="22"/>
              </w:rPr>
              <w:t>10</w:t>
            </w:r>
          </w:p>
        </w:tc>
        <w:tc>
          <w:tcPr>
            <w:tcW w:w="7277" w:type="dxa"/>
            <w:vAlign w:val="center"/>
          </w:tcPr>
          <w:p w14:paraId="0C2EE061" w14:textId="6CE9A3DC" w:rsidR="00662ACE" w:rsidRPr="009B016A" w:rsidRDefault="00537528" w:rsidP="009B016A">
            <w:pPr>
              <w:pStyle w:val="Ttulo"/>
              <w:spacing w:line="240" w:lineRule="auto"/>
              <w:ind w:left="3" w:right="0"/>
              <w:rPr>
                <w:b w:val="0"/>
                <w:bCs w:val="0"/>
                <w:sz w:val="22"/>
                <w:szCs w:val="22"/>
              </w:rPr>
            </w:pPr>
            <w:r w:rsidRPr="009B016A">
              <w:rPr>
                <w:b w:val="0"/>
                <w:bCs w:val="0"/>
                <w:sz w:val="22"/>
                <w:szCs w:val="22"/>
              </w:rPr>
              <w:t>Cumplimiento y ejecución de los PVE.</w:t>
            </w:r>
          </w:p>
        </w:tc>
      </w:tr>
      <w:tr w:rsidR="00662ACE" w:rsidRPr="009B016A" w14:paraId="75C7885F" w14:textId="77777777" w:rsidTr="009B016A">
        <w:trPr>
          <w:trHeight w:val="275"/>
          <w:jc w:val="center"/>
        </w:trPr>
        <w:tc>
          <w:tcPr>
            <w:tcW w:w="1555" w:type="dxa"/>
            <w:vAlign w:val="center"/>
          </w:tcPr>
          <w:p w14:paraId="4E16E824" w14:textId="77777777" w:rsidR="00662ACE" w:rsidRPr="009B016A" w:rsidRDefault="00BC4412" w:rsidP="009B016A">
            <w:pPr>
              <w:pStyle w:val="Ttulo"/>
              <w:spacing w:line="240" w:lineRule="auto"/>
              <w:ind w:left="11" w:right="0"/>
              <w:rPr>
                <w:b w:val="0"/>
                <w:bCs w:val="0"/>
                <w:sz w:val="22"/>
                <w:szCs w:val="22"/>
              </w:rPr>
            </w:pPr>
            <w:r w:rsidRPr="009B016A">
              <w:rPr>
                <w:b w:val="0"/>
                <w:bCs w:val="0"/>
                <w:spacing w:val="-5"/>
                <w:sz w:val="22"/>
                <w:szCs w:val="22"/>
              </w:rPr>
              <w:t>11</w:t>
            </w:r>
          </w:p>
        </w:tc>
        <w:tc>
          <w:tcPr>
            <w:tcW w:w="7277" w:type="dxa"/>
            <w:vAlign w:val="center"/>
          </w:tcPr>
          <w:p w14:paraId="5FD47CE0" w14:textId="1BCC143F" w:rsidR="00662ACE" w:rsidRPr="009B016A" w:rsidRDefault="008768CB" w:rsidP="009B016A">
            <w:pPr>
              <w:pStyle w:val="Ttulo"/>
              <w:spacing w:line="240" w:lineRule="auto"/>
              <w:ind w:left="3" w:right="0"/>
              <w:rPr>
                <w:b w:val="0"/>
                <w:bCs w:val="0"/>
                <w:sz w:val="22"/>
                <w:szCs w:val="22"/>
              </w:rPr>
            </w:pPr>
            <w:r w:rsidRPr="009B016A">
              <w:rPr>
                <w:b w:val="0"/>
                <w:bCs w:val="0"/>
                <w:sz w:val="22"/>
                <w:szCs w:val="22"/>
              </w:rPr>
              <w:t xml:space="preserve">Índice de frecuencia de los accidentes e incidentes de trabajo y </w:t>
            </w:r>
            <w:r w:rsidRPr="009B016A">
              <w:rPr>
                <w:b w:val="0"/>
                <w:bCs w:val="0"/>
                <w:sz w:val="22"/>
                <w:szCs w:val="22"/>
              </w:rPr>
              <w:lastRenderedPageBreak/>
              <w:t xml:space="preserve">enfermedad laboral del presente año. (Frecuencia con la que ocurren accidentes laborales en </w:t>
            </w:r>
            <w:r w:rsidR="00537528" w:rsidRPr="009B016A">
              <w:rPr>
                <w:b w:val="0"/>
                <w:bCs w:val="0"/>
                <w:sz w:val="22"/>
                <w:szCs w:val="22"/>
              </w:rPr>
              <w:t>la</w:t>
            </w:r>
            <w:r w:rsidRPr="009B016A">
              <w:rPr>
                <w:b w:val="0"/>
                <w:bCs w:val="0"/>
                <w:sz w:val="22"/>
                <w:szCs w:val="22"/>
              </w:rPr>
              <w:t xml:space="preserve"> entidad durante un período específico).</w:t>
            </w:r>
          </w:p>
        </w:tc>
      </w:tr>
      <w:tr w:rsidR="008768CB" w:rsidRPr="009B016A" w14:paraId="41D125FB" w14:textId="77777777" w:rsidTr="009B016A">
        <w:trPr>
          <w:trHeight w:val="277"/>
          <w:jc w:val="center"/>
        </w:trPr>
        <w:tc>
          <w:tcPr>
            <w:tcW w:w="1555" w:type="dxa"/>
            <w:vAlign w:val="center"/>
          </w:tcPr>
          <w:p w14:paraId="02C78D0A" w14:textId="77777777" w:rsidR="008768CB" w:rsidRPr="009B016A" w:rsidRDefault="008768CB" w:rsidP="009B016A">
            <w:pPr>
              <w:pStyle w:val="Ttulo"/>
              <w:spacing w:line="240" w:lineRule="auto"/>
              <w:ind w:left="11" w:right="0"/>
              <w:rPr>
                <w:b w:val="0"/>
                <w:bCs w:val="0"/>
                <w:sz w:val="22"/>
                <w:szCs w:val="22"/>
              </w:rPr>
            </w:pPr>
            <w:r w:rsidRPr="009B016A">
              <w:rPr>
                <w:b w:val="0"/>
                <w:bCs w:val="0"/>
                <w:spacing w:val="-5"/>
                <w:sz w:val="22"/>
                <w:szCs w:val="22"/>
              </w:rPr>
              <w:lastRenderedPageBreak/>
              <w:t>12</w:t>
            </w:r>
          </w:p>
        </w:tc>
        <w:tc>
          <w:tcPr>
            <w:tcW w:w="7277" w:type="dxa"/>
            <w:vAlign w:val="center"/>
          </w:tcPr>
          <w:p w14:paraId="3C7A7B18" w14:textId="54DA1201" w:rsidR="008768CB" w:rsidRPr="009B016A" w:rsidRDefault="008768CB" w:rsidP="009B016A">
            <w:pPr>
              <w:pStyle w:val="Ttulo"/>
              <w:spacing w:line="240" w:lineRule="auto"/>
              <w:ind w:left="3" w:right="0"/>
              <w:rPr>
                <w:b w:val="0"/>
                <w:bCs w:val="0"/>
                <w:sz w:val="22"/>
                <w:szCs w:val="22"/>
              </w:rPr>
            </w:pPr>
            <w:r w:rsidRPr="009B016A">
              <w:rPr>
                <w:b w:val="0"/>
                <w:bCs w:val="0"/>
                <w:sz w:val="22"/>
                <w:szCs w:val="22"/>
              </w:rPr>
              <w:t>Índice de severidad de los accidentes e incidentes de trabajo y enfermedad laboral del presente año. (Relación entre la gravedad de las lesiones con el tiempo de trabajo perdido).</w:t>
            </w:r>
          </w:p>
        </w:tc>
      </w:tr>
      <w:tr w:rsidR="008768CB" w:rsidRPr="009B016A" w14:paraId="1D96CB39" w14:textId="77777777" w:rsidTr="009B016A">
        <w:trPr>
          <w:trHeight w:val="277"/>
          <w:jc w:val="center"/>
        </w:trPr>
        <w:tc>
          <w:tcPr>
            <w:tcW w:w="1555" w:type="dxa"/>
            <w:vAlign w:val="center"/>
          </w:tcPr>
          <w:p w14:paraId="040D4AF9" w14:textId="1DEA7E3F" w:rsidR="008768CB" w:rsidRPr="009B016A" w:rsidRDefault="008768CB" w:rsidP="009B016A">
            <w:pPr>
              <w:pStyle w:val="Ttulo"/>
              <w:spacing w:line="240" w:lineRule="auto"/>
              <w:ind w:left="11" w:right="0"/>
              <w:rPr>
                <w:b w:val="0"/>
                <w:bCs w:val="0"/>
                <w:spacing w:val="-5"/>
                <w:sz w:val="22"/>
                <w:szCs w:val="22"/>
              </w:rPr>
            </w:pPr>
            <w:r w:rsidRPr="009B016A">
              <w:rPr>
                <w:b w:val="0"/>
                <w:bCs w:val="0"/>
                <w:spacing w:val="-5"/>
                <w:sz w:val="22"/>
                <w:szCs w:val="22"/>
              </w:rPr>
              <w:t>13</w:t>
            </w:r>
          </w:p>
        </w:tc>
        <w:tc>
          <w:tcPr>
            <w:tcW w:w="7277" w:type="dxa"/>
            <w:vAlign w:val="center"/>
          </w:tcPr>
          <w:p w14:paraId="0D01EABB" w14:textId="68920719" w:rsidR="008768CB" w:rsidRPr="009B016A" w:rsidRDefault="008768CB" w:rsidP="009B016A">
            <w:pPr>
              <w:pStyle w:val="Ttulo"/>
              <w:spacing w:line="240" w:lineRule="auto"/>
              <w:ind w:left="3" w:right="0"/>
              <w:rPr>
                <w:b w:val="0"/>
                <w:bCs w:val="0"/>
                <w:sz w:val="22"/>
                <w:szCs w:val="22"/>
              </w:rPr>
            </w:pPr>
            <w:r w:rsidRPr="009B016A">
              <w:rPr>
                <w:b w:val="0"/>
                <w:bCs w:val="0"/>
                <w:sz w:val="22"/>
                <w:szCs w:val="22"/>
              </w:rPr>
              <w:t>Mortalidad</w:t>
            </w:r>
            <w:r w:rsidRPr="009B016A">
              <w:rPr>
                <w:b w:val="0"/>
                <w:bCs w:val="0"/>
                <w:spacing w:val="-7"/>
                <w:sz w:val="22"/>
                <w:szCs w:val="22"/>
              </w:rPr>
              <w:t xml:space="preserve"> </w:t>
            </w:r>
            <w:r w:rsidRPr="009B016A">
              <w:rPr>
                <w:b w:val="0"/>
                <w:bCs w:val="0"/>
                <w:sz w:val="22"/>
                <w:szCs w:val="22"/>
              </w:rPr>
              <w:t>de</w:t>
            </w:r>
            <w:r w:rsidRPr="009B016A">
              <w:rPr>
                <w:b w:val="0"/>
                <w:bCs w:val="0"/>
                <w:spacing w:val="-7"/>
                <w:sz w:val="22"/>
                <w:szCs w:val="22"/>
              </w:rPr>
              <w:t xml:space="preserve"> </w:t>
            </w:r>
            <w:r w:rsidRPr="009B016A">
              <w:rPr>
                <w:b w:val="0"/>
                <w:bCs w:val="0"/>
                <w:sz w:val="22"/>
                <w:szCs w:val="22"/>
              </w:rPr>
              <w:t>los</w:t>
            </w:r>
            <w:r w:rsidRPr="009B016A">
              <w:rPr>
                <w:b w:val="0"/>
                <w:bCs w:val="0"/>
                <w:spacing w:val="-8"/>
                <w:sz w:val="22"/>
                <w:szCs w:val="22"/>
              </w:rPr>
              <w:t xml:space="preserve"> </w:t>
            </w:r>
            <w:r w:rsidRPr="009B016A">
              <w:rPr>
                <w:b w:val="0"/>
                <w:bCs w:val="0"/>
                <w:sz w:val="22"/>
                <w:szCs w:val="22"/>
              </w:rPr>
              <w:t>accidentes</w:t>
            </w:r>
            <w:r w:rsidRPr="009B016A">
              <w:rPr>
                <w:b w:val="0"/>
                <w:bCs w:val="0"/>
                <w:spacing w:val="-8"/>
                <w:sz w:val="22"/>
                <w:szCs w:val="22"/>
              </w:rPr>
              <w:t xml:space="preserve"> </w:t>
            </w:r>
            <w:r w:rsidRPr="009B016A">
              <w:rPr>
                <w:b w:val="0"/>
                <w:bCs w:val="0"/>
                <w:sz w:val="22"/>
                <w:szCs w:val="22"/>
              </w:rPr>
              <w:t>de</w:t>
            </w:r>
            <w:r w:rsidRPr="009B016A">
              <w:rPr>
                <w:b w:val="0"/>
                <w:bCs w:val="0"/>
                <w:spacing w:val="-5"/>
                <w:sz w:val="22"/>
                <w:szCs w:val="22"/>
              </w:rPr>
              <w:t xml:space="preserve"> </w:t>
            </w:r>
            <w:r w:rsidRPr="009B016A">
              <w:rPr>
                <w:b w:val="0"/>
                <w:bCs w:val="0"/>
                <w:sz w:val="22"/>
                <w:szCs w:val="22"/>
              </w:rPr>
              <w:t>trabajo.</w:t>
            </w:r>
            <w:r w:rsidRPr="009B016A">
              <w:rPr>
                <w:b w:val="0"/>
                <w:bCs w:val="0"/>
                <w:spacing w:val="-4"/>
                <w:sz w:val="22"/>
                <w:szCs w:val="22"/>
              </w:rPr>
              <w:t xml:space="preserve"> </w:t>
            </w:r>
            <w:r w:rsidRPr="009B016A">
              <w:rPr>
                <w:b w:val="0"/>
                <w:bCs w:val="0"/>
                <w:sz w:val="22"/>
                <w:szCs w:val="22"/>
              </w:rPr>
              <w:t>(Número</w:t>
            </w:r>
            <w:r w:rsidRPr="009B016A">
              <w:rPr>
                <w:b w:val="0"/>
                <w:bCs w:val="0"/>
                <w:spacing w:val="-4"/>
                <w:sz w:val="22"/>
                <w:szCs w:val="22"/>
              </w:rPr>
              <w:t xml:space="preserve"> </w:t>
            </w:r>
            <w:r w:rsidRPr="009B016A">
              <w:rPr>
                <w:b w:val="0"/>
                <w:bCs w:val="0"/>
                <w:sz w:val="22"/>
                <w:szCs w:val="22"/>
              </w:rPr>
              <w:t>de</w:t>
            </w:r>
            <w:r w:rsidRPr="009B016A">
              <w:rPr>
                <w:b w:val="0"/>
                <w:bCs w:val="0"/>
                <w:spacing w:val="-6"/>
                <w:sz w:val="22"/>
                <w:szCs w:val="22"/>
              </w:rPr>
              <w:t xml:space="preserve"> </w:t>
            </w:r>
            <w:r w:rsidRPr="009B016A">
              <w:rPr>
                <w:b w:val="0"/>
                <w:bCs w:val="0"/>
                <w:sz w:val="22"/>
                <w:szCs w:val="22"/>
              </w:rPr>
              <w:t>accidentes laborales mortales presentados en un periodo de tiempo).</w:t>
            </w:r>
          </w:p>
        </w:tc>
      </w:tr>
      <w:tr w:rsidR="008768CB" w:rsidRPr="009B016A" w14:paraId="719A635D" w14:textId="77777777" w:rsidTr="009B016A">
        <w:trPr>
          <w:trHeight w:val="277"/>
          <w:jc w:val="center"/>
        </w:trPr>
        <w:tc>
          <w:tcPr>
            <w:tcW w:w="1555" w:type="dxa"/>
            <w:vAlign w:val="center"/>
          </w:tcPr>
          <w:p w14:paraId="625F95E4" w14:textId="5DFC1147" w:rsidR="008768CB" w:rsidRPr="009B016A" w:rsidRDefault="008768CB" w:rsidP="009B016A">
            <w:pPr>
              <w:pStyle w:val="Ttulo"/>
              <w:spacing w:line="240" w:lineRule="auto"/>
              <w:ind w:left="11" w:right="0"/>
              <w:rPr>
                <w:b w:val="0"/>
                <w:bCs w:val="0"/>
                <w:spacing w:val="-5"/>
                <w:sz w:val="22"/>
                <w:szCs w:val="22"/>
              </w:rPr>
            </w:pPr>
            <w:r w:rsidRPr="009B016A">
              <w:rPr>
                <w:b w:val="0"/>
                <w:bCs w:val="0"/>
                <w:spacing w:val="-5"/>
                <w:sz w:val="22"/>
                <w:szCs w:val="22"/>
              </w:rPr>
              <w:t>14</w:t>
            </w:r>
          </w:p>
        </w:tc>
        <w:tc>
          <w:tcPr>
            <w:tcW w:w="7277" w:type="dxa"/>
            <w:vAlign w:val="center"/>
          </w:tcPr>
          <w:p w14:paraId="080637E1" w14:textId="0A0CE13D" w:rsidR="008768CB" w:rsidRPr="009B016A" w:rsidRDefault="008768CB" w:rsidP="009B016A">
            <w:pPr>
              <w:pStyle w:val="Ttulo"/>
              <w:spacing w:line="240" w:lineRule="auto"/>
              <w:ind w:left="3" w:right="0"/>
              <w:rPr>
                <w:b w:val="0"/>
                <w:bCs w:val="0"/>
                <w:sz w:val="22"/>
                <w:szCs w:val="22"/>
              </w:rPr>
            </w:pPr>
            <w:r w:rsidRPr="009B016A">
              <w:rPr>
                <w:b w:val="0"/>
                <w:bCs w:val="0"/>
                <w:sz w:val="22"/>
                <w:szCs w:val="22"/>
              </w:rPr>
              <w:t>Prevalencia</w:t>
            </w:r>
            <w:r w:rsidRPr="009B016A">
              <w:rPr>
                <w:b w:val="0"/>
                <w:bCs w:val="0"/>
                <w:spacing w:val="80"/>
                <w:sz w:val="22"/>
                <w:szCs w:val="22"/>
              </w:rPr>
              <w:t xml:space="preserve"> </w:t>
            </w:r>
            <w:r w:rsidRPr="009B016A">
              <w:rPr>
                <w:b w:val="0"/>
                <w:bCs w:val="0"/>
                <w:sz w:val="22"/>
                <w:szCs w:val="22"/>
              </w:rPr>
              <w:t>de</w:t>
            </w:r>
            <w:r w:rsidRPr="009B016A">
              <w:rPr>
                <w:b w:val="0"/>
                <w:bCs w:val="0"/>
                <w:spacing w:val="80"/>
                <w:sz w:val="22"/>
                <w:szCs w:val="22"/>
              </w:rPr>
              <w:t xml:space="preserve"> </w:t>
            </w:r>
            <w:r w:rsidRPr="009B016A">
              <w:rPr>
                <w:b w:val="0"/>
                <w:bCs w:val="0"/>
                <w:sz w:val="22"/>
                <w:szCs w:val="22"/>
              </w:rPr>
              <w:t>enfermedades</w:t>
            </w:r>
            <w:r w:rsidRPr="009B016A">
              <w:rPr>
                <w:b w:val="0"/>
                <w:bCs w:val="0"/>
                <w:spacing w:val="80"/>
                <w:sz w:val="22"/>
                <w:szCs w:val="22"/>
              </w:rPr>
              <w:t xml:space="preserve"> </w:t>
            </w:r>
            <w:r w:rsidRPr="009B016A">
              <w:rPr>
                <w:b w:val="0"/>
                <w:bCs w:val="0"/>
                <w:sz w:val="22"/>
                <w:szCs w:val="22"/>
              </w:rPr>
              <w:t>laborales.</w:t>
            </w:r>
            <w:r w:rsidRPr="009B016A">
              <w:rPr>
                <w:b w:val="0"/>
                <w:bCs w:val="0"/>
                <w:spacing w:val="80"/>
                <w:sz w:val="22"/>
                <w:szCs w:val="22"/>
              </w:rPr>
              <w:t xml:space="preserve"> </w:t>
            </w:r>
            <w:r w:rsidRPr="009B016A">
              <w:rPr>
                <w:b w:val="0"/>
                <w:bCs w:val="0"/>
                <w:sz w:val="22"/>
                <w:szCs w:val="22"/>
              </w:rPr>
              <w:t>(Número</w:t>
            </w:r>
            <w:r w:rsidRPr="009B016A">
              <w:rPr>
                <w:b w:val="0"/>
                <w:bCs w:val="0"/>
                <w:spacing w:val="80"/>
                <w:sz w:val="22"/>
                <w:szCs w:val="22"/>
              </w:rPr>
              <w:t xml:space="preserve"> </w:t>
            </w:r>
            <w:r w:rsidRPr="009B016A">
              <w:rPr>
                <w:b w:val="0"/>
                <w:bCs w:val="0"/>
                <w:sz w:val="22"/>
                <w:szCs w:val="22"/>
              </w:rPr>
              <w:t>de</w:t>
            </w:r>
            <w:r w:rsidRPr="009B016A">
              <w:rPr>
                <w:b w:val="0"/>
                <w:bCs w:val="0"/>
                <w:spacing w:val="80"/>
                <w:sz w:val="22"/>
                <w:szCs w:val="22"/>
              </w:rPr>
              <w:t xml:space="preserve"> </w:t>
            </w:r>
            <w:r w:rsidRPr="009B016A">
              <w:rPr>
                <w:b w:val="0"/>
                <w:bCs w:val="0"/>
                <w:sz w:val="22"/>
                <w:szCs w:val="22"/>
              </w:rPr>
              <w:t>casos</w:t>
            </w:r>
            <w:r w:rsidRPr="009B016A">
              <w:rPr>
                <w:b w:val="0"/>
                <w:bCs w:val="0"/>
                <w:spacing w:val="80"/>
                <w:sz w:val="22"/>
                <w:szCs w:val="22"/>
              </w:rPr>
              <w:t xml:space="preserve"> </w:t>
            </w:r>
            <w:r w:rsidRPr="009B016A">
              <w:rPr>
                <w:b w:val="0"/>
                <w:bCs w:val="0"/>
                <w:sz w:val="22"/>
                <w:szCs w:val="22"/>
              </w:rPr>
              <w:t>de</w:t>
            </w:r>
            <w:r w:rsidRPr="009B016A">
              <w:rPr>
                <w:b w:val="0"/>
                <w:bCs w:val="0"/>
                <w:spacing w:val="80"/>
                <w:sz w:val="22"/>
                <w:szCs w:val="22"/>
              </w:rPr>
              <w:t xml:space="preserve"> </w:t>
            </w:r>
            <w:r w:rsidRPr="009B016A">
              <w:rPr>
                <w:b w:val="0"/>
                <w:bCs w:val="0"/>
                <w:sz w:val="22"/>
                <w:szCs w:val="22"/>
              </w:rPr>
              <w:t>la</w:t>
            </w:r>
            <w:r w:rsidRPr="009B016A">
              <w:rPr>
                <w:b w:val="0"/>
                <w:bCs w:val="0"/>
                <w:spacing w:val="40"/>
                <w:sz w:val="22"/>
                <w:szCs w:val="22"/>
              </w:rPr>
              <w:t xml:space="preserve"> </w:t>
            </w:r>
            <w:r w:rsidRPr="009B016A">
              <w:rPr>
                <w:b w:val="0"/>
                <w:bCs w:val="0"/>
                <w:sz w:val="22"/>
                <w:szCs w:val="22"/>
              </w:rPr>
              <w:t>enfermedad</w:t>
            </w:r>
            <w:r w:rsidRPr="009B016A">
              <w:rPr>
                <w:b w:val="0"/>
                <w:bCs w:val="0"/>
                <w:spacing w:val="-18"/>
                <w:sz w:val="22"/>
                <w:szCs w:val="22"/>
              </w:rPr>
              <w:t xml:space="preserve"> </w:t>
            </w:r>
            <w:r w:rsidRPr="009B016A">
              <w:rPr>
                <w:b w:val="0"/>
                <w:bCs w:val="0"/>
                <w:sz w:val="22"/>
                <w:szCs w:val="22"/>
              </w:rPr>
              <w:t>laboral</w:t>
            </w:r>
            <w:r w:rsidRPr="009B016A">
              <w:rPr>
                <w:b w:val="0"/>
                <w:bCs w:val="0"/>
                <w:spacing w:val="-17"/>
                <w:sz w:val="22"/>
                <w:szCs w:val="22"/>
              </w:rPr>
              <w:t xml:space="preserve"> </w:t>
            </w:r>
            <w:r w:rsidRPr="009B016A">
              <w:rPr>
                <w:b w:val="0"/>
                <w:bCs w:val="0"/>
                <w:sz w:val="22"/>
                <w:szCs w:val="22"/>
              </w:rPr>
              <w:t>presente</w:t>
            </w:r>
            <w:r w:rsidRPr="009B016A">
              <w:rPr>
                <w:b w:val="0"/>
                <w:bCs w:val="0"/>
                <w:spacing w:val="-14"/>
                <w:sz w:val="22"/>
                <w:szCs w:val="22"/>
              </w:rPr>
              <w:t xml:space="preserve"> </w:t>
            </w:r>
            <w:r w:rsidRPr="009B016A">
              <w:rPr>
                <w:b w:val="0"/>
                <w:bCs w:val="0"/>
                <w:sz w:val="22"/>
                <w:szCs w:val="22"/>
              </w:rPr>
              <w:t>en</w:t>
            </w:r>
            <w:r w:rsidRPr="009B016A">
              <w:rPr>
                <w:b w:val="0"/>
                <w:bCs w:val="0"/>
                <w:spacing w:val="-14"/>
                <w:sz w:val="22"/>
                <w:szCs w:val="22"/>
              </w:rPr>
              <w:t xml:space="preserve"> </w:t>
            </w:r>
            <w:r w:rsidRPr="009B016A">
              <w:rPr>
                <w:b w:val="0"/>
                <w:bCs w:val="0"/>
                <w:sz w:val="22"/>
                <w:szCs w:val="22"/>
              </w:rPr>
              <w:t>una</w:t>
            </w:r>
            <w:r w:rsidRPr="009B016A">
              <w:rPr>
                <w:b w:val="0"/>
                <w:bCs w:val="0"/>
                <w:spacing w:val="-14"/>
                <w:sz w:val="22"/>
                <w:szCs w:val="22"/>
              </w:rPr>
              <w:t xml:space="preserve"> </w:t>
            </w:r>
            <w:r w:rsidRPr="009B016A">
              <w:rPr>
                <w:b w:val="0"/>
                <w:bCs w:val="0"/>
                <w:sz w:val="22"/>
                <w:szCs w:val="22"/>
              </w:rPr>
              <w:t>población</w:t>
            </w:r>
            <w:r w:rsidRPr="009B016A">
              <w:rPr>
                <w:b w:val="0"/>
                <w:bCs w:val="0"/>
                <w:spacing w:val="-14"/>
                <w:sz w:val="22"/>
                <w:szCs w:val="22"/>
              </w:rPr>
              <w:t xml:space="preserve"> </w:t>
            </w:r>
            <w:r w:rsidRPr="009B016A">
              <w:rPr>
                <w:b w:val="0"/>
                <w:bCs w:val="0"/>
                <w:sz w:val="22"/>
                <w:szCs w:val="22"/>
              </w:rPr>
              <w:t>y</w:t>
            </w:r>
            <w:r w:rsidRPr="009B016A">
              <w:rPr>
                <w:b w:val="0"/>
                <w:bCs w:val="0"/>
                <w:spacing w:val="-15"/>
                <w:sz w:val="22"/>
                <w:szCs w:val="22"/>
              </w:rPr>
              <w:t xml:space="preserve"> </w:t>
            </w:r>
            <w:r w:rsidRPr="009B016A">
              <w:rPr>
                <w:b w:val="0"/>
                <w:bCs w:val="0"/>
                <w:sz w:val="22"/>
                <w:szCs w:val="22"/>
              </w:rPr>
              <w:t>en</w:t>
            </w:r>
            <w:r w:rsidRPr="009B016A">
              <w:rPr>
                <w:b w:val="0"/>
                <w:bCs w:val="0"/>
                <w:spacing w:val="-16"/>
                <w:sz w:val="22"/>
                <w:szCs w:val="22"/>
              </w:rPr>
              <w:t xml:space="preserve"> </w:t>
            </w:r>
            <w:r w:rsidRPr="009B016A">
              <w:rPr>
                <w:b w:val="0"/>
                <w:bCs w:val="0"/>
                <w:sz w:val="22"/>
                <w:szCs w:val="22"/>
              </w:rPr>
              <w:t>un</w:t>
            </w:r>
            <w:r w:rsidRPr="009B016A">
              <w:rPr>
                <w:b w:val="0"/>
                <w:bCs w:val="0"/>
                <w:spacing w:val="-17"/>
                <w:sz w:val="22"/>
                <w:szCs w:val="22"/>
              </w:rPr>
              <w:t xml:space="preserve"> </w:t>
            </w:r>
            <w:r w:rsidRPr="009B016A">
              <w:rPr>
                <w:b w:val="0"/>
                <w:bCs w:val="0"/>
                <w:sz w:val="22"/>
                <w:szCs w:val="22"/>
              </w:rPr>
              <w:t>periodo</w:t>
            </w:r>
            <w:r w:rsidRPr="009B016A">
              <w:rPr>
                <w:b w:val="0"/>
                <w:bCs w:val="0"/>
                <w:spacing w:val="-14"/>
                <w:sz w:val="22"/>
                <w:szCs w:val="22"/>
              </w:rPr>
              <w:t xml:space="preserve"> </w:t>
            </w:r>
            <w:r w:rsidRPr="009B016A">
              <w:rPr>
                <w:b w:val="0"/>
                <w:bCs w:val="0"/>
                <w:sz w:val="22"/>
                <w:szCs w:val="22"/>
              </w:rPr>
              <w:t>de</w:t>
            </w:r>
            <w:r w:rsidRPr="009B016A">
              <w:rPr>
                <w:b w:val="0"/>
                <w:bCs w:val="0"/>
                <w:spacing w:val="-16"/>
                <w:sz w:val="22"/>
                <w:szCs w:val="22"/>
              </w:rPr>
              <w:t xml:space="preserve"> </w:t>
            </w:r>
            <w:r w:rsidRPr="009B016A">
              <w:rPr>
                <w:b w:val="0"/>
                <w:bCs w:val="0"/>
                <w:spacing w:val="-2"/>
                <w:sz w:val="22"/>
                <w:szCs w:val="22"/>
              </w:rPr>
              <w:t>tiempo).</w:t>
            </w:r>
          </w:p>
        </w:tc>
      </w:tr>
      <w:tr w:rsidR="008768CB" w:rsidRPr="009B016A" w14:paraId="5A26526C" w14:textId="77777777" w:rsidTr="009B016A">
        <w:trPr>
          <w:trHeight w:val="277"/>
          <w:jc w:val="center"/>
        </w:trPr>
        <w:tc>
          <w:tcPr>
            <w:tcW w:w="1555" w:type="dxa"/>
            <w:vAlign w:val="center"/>
          </w:tcPr>
          <w:p w14:paraId="53A51A5B" w14:textId="5B49C238" w:rsidR="008768CB" w:rsidRPr="009B016A" w:rsidRDefault="008768CB" w:rsidP="009B016A">
            <w:pPr>
              <w:pStyle w:val="Ttulo"/>
              <w:spacing w:line="240" w:lineRule="auto"/>
              <w:ind w:left="11" w:right="0"/>
              <w:rPr>
                <w:b w:val="0"/>
                <w:bCs w:val="0"/>
                <w:spacing w:val="-5"/>
                <w:sz w:val="22"/>
                <w:szCs w:val="22"/>
              </w:rPr>
            </w:pPr>
            <w:r w:rsidRPr="009B016A">
              <w:rPr>
                <w:b w:val="0"/>
                <w:bCs w:val="0"/>
                <w:spacing w:val="-5"/>
                <w:sz w:val="22"/>
                <w:szCs w:val="22"/>
              </w:rPr>
              <w:t>15</w:t>
            </w:r>
          </w:p>
        </w:tc>
        <w:tc>
          <w:tcPr>
            <w:tcW w:w="7277" w:type="dxa"/>
            <w:vAlign w:val="center"/>
          </w:tcPr>
          <w:p w14:paraId="7FF0F650" w14:textId="7371D751" w:rsidR="008768CB" w:rsidRPr="009B016A" w:rsidRDefault="008768CB" w:rsidP="009B016A">
            <w:pPr>
              <w:pStyle w:val="Ttulo"/>
              <w:spacing w:line="240" w:lineRule="auto"/>
              <w:ind w:left="3" w:right="0"/>
              <w:rPr>
                <w:b w:val="0"/>
                <w:bCs w:val="0"/>
                <w:sz w:val="22"/>
                <w:szCs w:val="22"/>
              </w:rPr>
            </w:pPr>
            <w:r w:rsidRPr="009B016A">
              <w:rPr>
                <w:b w:val="0"/>
                <w:bCs w:val="0"/>
                <w:sz w:val="22"/>
                <w:szCs w:val="22"/>
              </w:rPr>
              <w:t>Incidencia de la enfermedad laboral. (Número de casos nuevos de una</w:t>
            </w:r>
            <w:r w:rsidRPr="009B016A">
              <w:rPr>
                <w:b w:val="0"/>
                <w:bCs w:val="0"/>
                <w:spacing w:val="40"/>
                <w:sz w:val="22"/>
                <w:szCs w:val="22"/>
              </w:rPr>
              <w:t xml:space="preserve"> </w:t>
            </w:r>
            <w:r w:rsidRPr="009B016A">
              <w:rPr>
                <w:b w:val="0"/>
                <w:bCs w:val="0"/>
                <w:sz w:val="22"/>
                <w:szCs w:val="22"/>
              </w:rPr>
              <w:t>enfermedad en una población determinada y en un periodo de tiempo).</w:t>
            </w:r>
          </w:p>
        </w:tc>
      </w:tr>
      <w:tr w:rsidR="008768CB" w:rsidRPr="009B016A" w14:paraId="5881025D" w14:textId="77777777" w:rsidTr="009B016A">
        <w:trPr>
          <w:trHeight w:val="277"/>
          <w:jc w:val="center"/>
        </w:trPr>
        <w:tc>
          <w:tcPr>
            <w:tcW w:w="1555" w:type="dxa"/>
            <w:vAlign w:val="center"/>
          </w:tcPr>
          <w:p w14:paraId="39033E04" w14:textId="2B09A0CE" w:rsidR="008768CB" w:rsidRPr="009B016A" w:rsidRDefault="008768CB" w:rsidP="009B016A">
            <w:pPr>
              <w:pStyle w:val="Ttulo"/>
              <w:spacing w:line="240" w:lineRule="auto"/>
              <w:ind w:left="11" w:right="0"/>
              <w:rPr>
                <w:b w:val="0"/>
                <w:bCs w:val="0"/>
                <w:spacing w:val="-5"/>
                <w:sz w:val="22"/>
                <w:szCs w:val="22"/>
              </w:rPr>
            </w:pPr>
            <w:r w:rsidRPr="009B016A">
              <w:rPr>
                <w:b w:val="0"/>
                <w:bCs w:val="0"/>
                <w:spacing w:val="-5"/>
                <w:sz w:val="22"/>
                <w:szCs w:val="22"/>
              </w:rPr>
              <w:t>16</w:t>
            </w:r>
          </w:p>
        </w:tc>
        <w:tc>
          <w:tcPr>
            <w:tcW w:w="7277" w:type="dxa"/>
            <w:vAlign w:val="center"/>
          </w:tcPr>
          <w:p w14:paraId="4C6EFA31" w14:textId="475BFAD2" w:rsidR="008768CB" w:rsidRPr="009B016A" w:rsidRDefault="008768CB" w:rsidP="009B016A">
            <w:pPr>
              <w:pStyle w:val="Ttulo"/>
              <w:spacing w:line="240" w:lineRule="auto"/>
              <w:ind w:left="3" w:right="0"/>
              <w:rPr>
                <w:b w:val="0"/>
                <w:bCs w:val="0"/>
                <w:sz w:val="22"/>
                <w:szCs w:val="22"/>
              </w:rPr>
            </w:pPr>
            <w:r w:rsidRPr="009B016A">
              <w:rPr>
                <w:b w:val="0"/>
                <w:bCs w:val="0"/>
                <w:sz w:val="22"/>
                <w:szCs w:val="22"/>
              </w:rPr>
              <w:t>Ausentismo</w:t>
            </w:r>
            <w:r w:rsidRPr="009B016A">
              <w:rPr>
                <w:b w:val="0"/>
                <w:bCs w:val="0"/>
                <w:spacing w:val="-6"/>
                <w:sz w:val="22"/>
                <w:szCs w:val="22"/>
              </w:rPr>
              <w:t xml:space="preserve"> </w:t>
            </w:r>
            <w:r w:rsidRPr="009B016A">
              <w:rPr>
                <w:b w:val="0"/>
                <w:bCs w:val="0"/>
                <w:sz w:val="22"/>
                <w:szCs w:val="22"/>
              </w:rPr>
              <w:t>laboral.</w:t>
            </w:r>
            <w:r w:rsidRPr="009B016A">
              <w:rPr>
                <w:b w:val="0"/>
                <w:bCs w:val="0"/>
                <w:spacing w:val="-4"/>
                <w:sz w:val="22"/>
                <w:szCs w:val="22"/>
              </w:rPr>
              <w:t xml:space="preserve"> </w:t>
            </w:r>
            <w:r w:rsidRPr="009B016A">
              <w:rPr>
                <w:b w:val="0"/>
                <w:bCs w:val="0"/>
                <w:sz w:val="22"/>
                <w:szCs w:val="22"/>
              </w:rPr>
              <w:t>(No</w:t>
            </w:r>
            <w:r w:rsidRPr="009B016A">
              <w:rPr>
                <w:b w:val="0"/>
                <w:bCs w:val="0"/>
                <w:spacing w:val="-5"/>
                <w:sz w:val="22"/>
                <w:szCs w:val="22"/>
              </w:rPr>
              <w:t xml:space="preserve"> </w:t>
            </w:r>
            <w:r w:rsidRPr="009B016A">
              <w:rPr>
                <w:b w:val="0"/>
                <w:bCs w:val="0"/>
                <w:sz w:val="22"/>
                <w:szCs w:val="22"/>
              </w:rPr>
              <w:t>asistencia</w:t>
            </w:r>
            <w:r w:rsidRPr="009B016A">
              <w:rPr>
                <w:b w:val="0"/>
                <w:bCs w:val="0"/>
                <w:spacing w:val="-4"/>
                <w:sz w:val="22"/>
                <w:szCs w:val="22"/>
              </w:rPr>
              <w:t xml:space="preserve"> </w:t>
            </w:r>
            <w:r w:rsidRPr="009B016A">
              <w:rPr>
                <w:b w:val="0"/>
                <w:bCs w:val="0"/>
                <w:sz w:val="22"/>
                <w:szCs w:val="22"/>
              </w:rPr>
              <w:t>al</w:t>
            </w:r>
            <w:r w:rsidRPr="009B016A">
              <w:rPr>
                <w:b w:val="0"/>
                <w:bCs w:val="0"/>
                <w:spacing w:val="-6"/>
                <w:sz w:val="22"/>
                <w:szCs w:val="22"/>
              </w:rPr>
              <w:t xml:space="preserve"> </w:t>
            </w:r>
            <w:r w:rsidRPr="009B016A">
              <w:rPr>
                <w:b w:val="0"/>
                <w:bCs w:val="0"/>
                <w:sz w:val="22"/>
                <w:szCs w:val="22"/>
              </w:rPr>
              <w:t>trabajo,</w:t>
            </w:r>
            <w:r w:rsidRPr="009B016A">
              <w:rPr>
                <w:b w:val="0"/>
                <w:bCs w:val="0"/>
                <w:spacing w:val="-6"/>
                <w:sz w:val="22"/>
                <w:szCs w:val="22"/>
              </w:rPr>
              <w:t xml:space="preserve"> </w:t>
            </w:r>
            <w:r w:rsidRPr="009B016A">
              <w:rPr>
                <w:b w:val="0"/>
                <w:bCs w:val="0"/>
                <w:sz w:val="22"/>
                <w:szCs w:val="22"/>
              </w:rPr>
              <w:t>con</w:t>
            </w:r>
            <w:r w:rsidRPr="009B016A">
              <w:rPr>
                <w:b w:val="0"/>
                <w:bCs w:val="0"/>
                <w:spacing w:val="-4"/>
                <w:sz w:val="22"/>
                <w:szCs w:val="22"/>
              </w:rPr>
              <w:t xml:space="preserve"> </w:t>
            </w:r>
            <w:r w:rsidRPr="009B016A">
              <w:rPr>
                <w:b w:val="0"/>
                <w:bCs w:val="0"/>
                <w:sz w:val="22"/>
                <w:szCs w:val="22"/>
              </w:rPr>
              <w:t>incapacidad</w:t>
            </w:r>
            <w:r w:rsidRPr="009B016A">
              <w:rPr>
                <w:b w:val="0"/>
                <w:bCs w:val="0"/>
                <w:spacing w:val="-6"/>
                <w:sz w:val="22"/>
                <w:szCs w:val="22"/>
              </w:rPr>
              <w:t xml:space="preserve"> </w:t>
            </w:r>
            <w:r w:rsidRPr="009B016A">
              <w:rPr>
                <w:b w:val="0"/>
                <w:bCs w:val="0"/>
                <w:spacing w:val="-2"/>
                <w:sz w:val="22"/>
                <w:szCs w:val="22"/>
              </w:rPr>
              <w:t>médica).</w:t>
            </w:r>
          </w:p>
        </w:tc>
      </w:tr>
    </w:tbl>
    <w:p w14:paraId="0FAAEBFF" w14:textId="77777777" w:rsidR="00662ACE" w:rsidRPr="000B612D" w:rsidRDefault="00662ACE" w:rsidP="009B016A">
      <w:pPr>
        <w:pStyle w:val="TDC5"/>
        <w:spacing w:before="0"/>
        <w:rPr>
          <w:rFonts w:ascii="Arial" w:hAnsi="Arial" w:cs="Arial"/>
          <w:sz w:val="22"/>
          <w:szCs w:val="22"/>
        </w:rPr>
      </w:pPr>
    </w:p>
    <w:p w14:paraId="2B2C5900" w14:textId="200E4723" w:rsidR="00662ACE" w:rsidRPr="000B612D" w:rsidRDefault="00BC4412" w:rsidP="009B016A">
      <w:pPr>
        <w:pStyle w:val="TDC5"/>
        <w:spacing w:before="0"/>
        <w:ind w:left="0" w:right="58"/>
        <w:jc w:val="both"/>
        <w:rPr>
          <w:rFonts w:ascii="Arial" w:hAnsi="Arial" w:cs="Arial"/>
          <w:sz w:val="22"/>
          <w:szCs w:val="22"/>
        </w:rPr>
      </w:pPr>
      <w:r w:rsidRPr="000B612D">
        <w:rPr>
          <w:rFonts w:ascii="Arial" w:hAnsi="Arial" w:cs="Arial"/>
          <w:sz w:val="22"/>
          <w:szCs w:val="22"/>
        </w:rPr>
        <w:t>Los indicadores</w:t>
      </w:r>
      <w:r w:rsidRPr="000B612D">
        <w:rPr>
          <w:rFonts w:ascii="Arial" w:hAnsi="Arial" w:cs="Arial"/>
          <w:spacing w:val="-2"/>
          <w:sz w:val="22"/>
          <w:szCs w:val="22"/>
        </w:rPr>
        <w:t xml:space="preserve"> </w:t>
      </w:r>
      <w:r w:rsidRPr="000B612D">
        <w:rPr>
          <w:rFonts w:ascii="Arial" w:hAnsi="Arial" w:cs="Arial"/>
          <w:sz w:val="22"/>
          <w:szCs w:val="22"/>
        </w:rPr>
        <w:t>se encuentran registrados</w:t>
      </w:r>
      <w:r w:rsidRPr="000B612D">
        <w:rPr>
          <w:rFonts w:ascii="Arial" w:hAnsi="Arial" w:cs="Arial"/>
          <w:spacing w:val="-1"/>
          <w:sz w:val="22"/>
          <w:szCs w:val="22"/>
        </w:rPr>
        <w:t xml:space="preserve"> </w:t>
      </w:r>
      <w:r w:rsidRPr="000B612D">
        <w:rPr>
          <w:rFonts w:ascii="Arial" w:hAnsi="Arial" w:cs="Arial"/>
          <w:sz w:val="22"/>
          <w:szCs w:val="22"/>
        </w:rPr>
        <w:t>en la hoja de vida</w:t>
      </w:r>
      <w:r w:rsidRPr="000B612D">
        <w:rPr>
          <w:rFonts w:ascii="Arial" w:hAnsi="Arial" w:cs="Arial"/>
          <w:spacing w:val="-1"/>
          <w:sz w:val="22"/>
          <w:szCs w:val="22"/>
        </w:rPr>
        <w:t xml:space="preserve"> </w:t>
      </w:r>
      <w:r w:rsidRPr="000B612D">
        <w:rPr>
          <w:rFonts w:ascii="Arial" w:hAnsi="Arial" w:cs="Arial"/>
          <w:sz w:val="22"/>
          <w:szCs w:val="22"/>
        </w:rPr>
        <w:t>del indicador</w:t>
      </w:r>
      <w:r w:rsidRPr="000B612D">
        <w:rPr>
          <w:rFonts w:ascii="Arial" w:hAnsi="Arial" w:cs="Arial"/>
          <w:spacing w:val="-1"/>
          <w:sz w:val="22"/>
          <w:szCs w:val="22"/>
        </w:rPr>
        <w:t xml:space="preserve"> </w:t>
      </w:r>
      <w:r w:rsidRPr="000B612D">
        <w:rPr>
          <w:rFonts w:ascii="Arial" w:hAnsi="Arial" w:cs="Arial"/>
          <w:sz w:val="22"/>
          <w:szCs w:val="22"/>
        </w:rPr>
        <w:t>y</w:t>
      </w:r>
      <w:r w:rsidRPr="000B612D">
        <w:rPr>
          <w:rFonts w:ascii="Arial" w:hAnsi="Arial" w:cs="Arial"/>
          <w:spacing w:val="-2"/>
          <w:sz w:val="22"/>
          <w:szCs w:val="22"/>
        </w:rPr>
        <w:t xml:space="preserve"> </w:t>
      </w:r>
      <w:r w:rsidRPr="000B612D">
        <w:rPr>
          <w:rFonts w:ascii="Arial" w:hAnsi="Arial" w:cs="Arial"/>
          <w:sz w:val="22"/>
          <w:szCs w:val="22"/>
        </w:rPr>
        <w:t>desde allí se realiza su medición y seguimiento.</w:t>
      </w:r>
    </w:p>
    <w:p w14:paraId="5473B9D1" w14:textId="76AC5D77" w:rsidR="00D70D09" w:rsidRPr="000B612D" w:rsidRDefault="00D70D09" w:rsidP="009B016A">
      <w:pPr>
        <w:pStyle w:val="TDC5"/>
        <w:spacing w:before="0"/>
        <w:ind w:left="0" w:right="58"/>
        <w:jc w:val="both"/>
        <w:rPr>
          <w:rFonts w:ascii="Arial" w:hAnsi="Arial" w:cs="Arial"/>
          <w:b/>
          <w:sz w:val="22"/>
          <w:szCs w:val="22"/>
        </w:rPr>
      </w:pPr>
    </w:p>
    <w:p w14:paraId="4E4ED5E5" w14:textId="369F115E" w:rsidR="00D70D09" w:rsidRPr="000B612D" w:rsidRDefault="00D70D09" w:rsidP="009B016A">
      <w:pPr>
        <w:numPr>
          <w:ilvl w:val="2"/>
          <w:numId w:val="6"/>
        </w:numPr>
        <w:shd w:val="clear" w:color="auto" w:fill="FFFFFF"/>
        <w:ind w:right="58"/>
        <w:textAlignment w:val="baseline"/>
        <w:rPr>
          <w:rFonts w:ascii="Arial" w:eastAsia="Times New Roman" w:hAnsi="Arial" w:cs="Arial"/>
          <w:b/>
          <w:color w:val="000000" w:themeColor="text1"/>
          <w:lang w:val="es-CO"/>
        </w:rPr>
      </w:pPr>
      <w:r w:rsidRPr="000B612D">
        <w:rPr>
          <w:rFonts w:ascii="Arial" w:hAnsi="Arial" w:cs="Arial"/>
          <w:b/>
          <w:bCs/>
          <w:color w:val="000000" w:themeColor="text1"/>
        </w:rPr>
        <w:t>Riesgos asociados al SG-SST:</w:t>
      </w:r>
    </w:p>
    <w:p w14:paraId="1B81011C" w14:textId="77777777" w:rsidR="00AA57D2" w:rsidRPr="000B612D" w:rsidRDefault="00AA57D2" w:rsidP="009B016A">
      <w:pPr>
        <w:pStyle w:val="TDC5"/>
        <w:spacing w:before="0"/>
        <w:ind w:left="-360" w:right="58"/>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143"/>
      </w:tblGrid>
      <w:tr w:rsidR="00AA57D2" w:rsidRPr="000B612D" w14:paraId="66F6EB58" w14:textId="77777777" w:rsidTr="000B612D">
        <w:trPr>
          <w:trHeight w:val="552"/>
          <w:tblHeader/>
          <w:jc w:val="center"/>
        </w:trPr>
        <w:tc>
          <w:tcPr>
            <w:tcW w:w="2689" w:type="dxa"/>
            <w:vAlign w:val="center"/>
          </w:tcPr>
          <w:p w14:paraId="44921F8F" w14:textId="2895FBBB" w:rsidR="00AA57D2" w:rsidRPr="000B612D" w:rsidRDefault="00AA57D2" w:rsidP="009B016A">
            <w:pPr>
              <w:pStyle w:val="TDC5"/>
              <w:spacing w:before="0"/>
              <w:ind w:left="0" w:right="-102"/>
              <w:jc w:val="center"/>
              <w:rPr>
                <w:rFonts w:ascii="Arial" w:hAnsi="Arial" w:cs="Arial"/>
                <w:b/>
                <w:bCs/>
                <w:sz w:val="22"/>
                <w:szCs w:val="22"/>
              </w:rPr>
            </w:pPr>
            <w:r w:rsidRPr="000B612D">
              <w:rPr>
                <w:rFonts w:ascii="Arial" w:hAnsi="Arial" w:cs="Arial"/>
                <w:b/>
                <w:bCs/>
                <w:sz w:val="22"/>
                <w:szCs w:val="22"/>
              </w:rPr>
              <w:t>RIESGO</w:t>
            </w:r>
          </w:p>
        </w:tc>
        <w:tc>
          <w:tcPr>
            <w:tcW w:w="6143" w:type="dxa"/>
            <w:vAlign w:val="center"/>
          </w:tcPr>
          <w:p w14:paraId="34D192BB" w14:textId="1E84889B" w:rsidR="00AA57D2" w:rsidRPr="009B016A" w:rsidRDefault="00AA57D2" w:rsidP="009B016A">
            <w:pPr>
              <w:pStyle w:val="Ttulo"/>
              <w:spacing w:line="276" w:lineRule="exact"/>
              <w:ind w:left="27" w:right="-65"/>
              <w:rPr>
                <w:sz w:val="22"/>
                <w:szCs w:val="22"/>
              </w:rPr>
            </w:pPr>
            <w:r w:rsidRPr="009B016A">
              <w:rPr>
                <w:sz w:val="22"/>
                <w:szCs w:val="22"/>
              </w:rPr>
              <w:t>CONTROL</w:t>
            </w:r>
          </w:p>
        </w:tc>
      </w:tr>
      <w:tr w:rsidR="00AA57D2" w:rsidRPr="000B612D" w14:paraId="0CA6DADE" w14:textId="77777777" w:rsidTr="00AA57D2">
        <w:trPr>
          <w:trHeight w:val="552"/>
          <w:jc w:val="center"/>
        </w:trPr>
        <w:tc>
          <w:tcPr>
            <w:tcW w:w="2689" w:type="dxa"/>
            <w:vMerge w:val="restart"/>
            <w:vAlign w:val="center"/>
          </w:tcPr>
          <w:p w14:paraId="7C616722" w14:textId="646706DC" w:rsidR="00AA57D2" w:rsidRPr="000B612D" w:rsidRDefault="00AE5AA4" w:rsidP="009B016A">
            <w:pPr>
              <w:pStyle w:val="TDC5"/>
              <w:spacing w:before="0"/>
              <w:ind w:left="0" w:right="-102"/>
              <w:jc w:val="center"/>
              <w:rPr>
                <w:rFonts w:ascii="Arial" w:hAnsi="Arial" w:cs="Arial"/>
                <w:sz w:val="22"/>
                <w:szCs w:val="22"/>
              </w:rPr>
            </w:pPr>
            <w:hyperlink r:id="rId25" w:tgtFrame="_blank" w:tooltip="https://sve.foncep.gov.co/calidad/rsk/riskve?soa=5&amp;mdl=rsk&amp;_sveVrs=1003620241220&amp;&amp;mis=rsk-1#" w:history="1">
              <w:r w:rsidR="00AA57D2" w:rsidRPr="000B612D">
                <w:rPr>
                  <w:rFonts w:ascii="Arial" w:hAnsi="Arial" w:cs="Arial"/>
                  <w:sz w:val="22"/>
                  <w:szCs w:val="22"/>
                </w:rPr>
                <w:t>Accidente laboral grave o mortal y enfermedad laboral</w:t>
              </w:r>
            </w:hyperlink>
          </w:p>
        </w:tc>
        <w:tc>
          <w:tcPr>
            <w:tcW w:w="6143" w:type="dxa"/>
            <w:vAlign w:val="center"/>
          </w:tcPr>
          <w:p w14:paraId="3FBE8FFE" w14:textId="5E6B0CE5" w:rsidR="00AA57D2" w:rsidRPr="000B612D" w:rsidRDefault="00AA57D2" w:rsidP="009B016A">
            <w:pPr>
              <w:pStyle w:val="TDC5"/>
              <w:spacing w:before="0"/>
              <w:ind w:left="27" w:right="-65"/>
              <w:jc w:val="center"/>
              <w:rPr>
                <w:rFonts w:ascii="Arial" w:hAnsi="Arial" w:cs="Arial"/>
                <w:sz w:val="22"/>
                <w:szCs w:val="22"/>
              </w:rPr>
            </w:pPr>
            <w:r w:rsidRPr="000B612D">
              <w:rPr>
                <w:rFonts w:ascii="Arial" w:hAnsi="Arial" w:cs="Arial"/>
                <w:sz w:val="22"/>
                <w:szCs w:val="22"/>
              </w:rPr>
              <w:t>Asegurar la prevención de actos inseguros y fomentar conductas de autocuidado</w:t>
            </w:r>
          </w:p>
        </w:tc>
      </w:tr>
      <w:tr w:rsidR="00AA57D2" w:rsidRPr="000B612D" w14:paraId="674904E3" w14:textId="77777777" w:rsidTr="00AA57D2">
        <w:trPr>
          <w:trHeight w:val="552"/>
          <w:jc w:val="center"/>
        </w:trPr>
        <w:tc>
          <w:tcPr>
            <w:tcW w:w="2689" w:type="dxa"/>
            <w:vMerge/>
            <w:vAlign w:val="center"/>
          </w:tcPr>
          <w:p w14:paraId="15FBE2D3" w14:textId="77777777" w:rsidR="00AA57D2" w:rsidRPr="000B612D" w:rsidRDefault="00AA57D2" w:rsidP="009B016A">
            <w:pPr>
              <w:pStyle w:val="TDC5"/>
              <w:spacing w:before="0"/>
              <w:ind w:left="0" w:right="-102"/>
              <w:jc w:val="center"/>
              <w:rPr>
                <w:rFonts w:ascii="Arial" w:hAnsi="Arial" w:cs="Arial"/>
                <w:sz w:val="22"/>
                <w:szCs w:val="22"/>
              </w:rPr>
            </w:pPr>
          </w:p>
        </w:tc>
        <w:tc>
          <w:tcPr>
            <w:tcW w:w="6143" w:type="dxa"/>
            <w:vAlign w:val="center"/>
          </w:tcPr>
          <w:p w14:paraId="7B397BA3" w14:textId="2D0A6EA3" w:rsidR="00AA57D2" w:rsidRPr="000B612D" w:rsidRDefault="00AA57D2" w:rsidP="009B016A">
            <w:pPr>
              <w:pStyle w:val="TDC5"/>
              <w:spacing w:before="0"/>
              <w:ind w:left="27" w:right="-65"/>
              <w:jc w:val="center"/>
              <w:rPr>
                <w:rFonts w:ascii="Arial" w:hAnsi="Arial" w:cs="Arial"/>
                <w:sz w:val="22"/>
                <w:szCs w:val="22"/>
              </w:rPr>
            </w:pPr>
            <w:r w:rsidRPr="000B612D">
              <w:rPr>
                <w:rFonts w:ascii="Arial" w:hAnsi="Arial" w:cs="Arial"/>
                <w:sz w:val="22"/>
                <w:szCs w:val="22"/>
              </w:rPr>
              <w:t>Validar las condiciones inseguras dentro de la entidad</w:t>
            </w:r>
          </w:p>
        </w:tc>
      </w:tr>
      <w:tr w:rsidR="00AA57D2" w:rsidRPr="000B612D" w14:paraId="2A23CF29" w14:textId="77777777" w:rsidTr="00AA57D2">
        <w:trPr>
          <w:trHeight w:val="621"/>
          <w:jc w:val="center"/>
        </w:trPr>
        <w:tc>
          <w:tcPr>
            <w:tcW w:w="2689" w:type="dxa"/>
            <w:vMerge w:val="restart"/>
            <w:vAlign w:val="center"/>
          </w:tcPr>
          <w:p w14:paraId="78273715" w14:textId="04158726" w:rsidR="00AA57D2" w:rsidRPr="000B612D" w:rsidRDefault="00AE5AA4" w:rsidP="009B016A">
            <w:pPr>
              <w:pStyle w:val="TDC5"/>
              <w:numPr>
                <w:ilvl w:val="0"/>
                <w:numId w:val="16"/>
              </w:numPr>
              <w:spacing w:before="0"/>
              <w:ind w:left="0" w:right="-102"/>
              <w:jc w:val="center"/>
              <w:rPr>
                <w:rFonts w:ascii="Arial" w:hAnsi="Arial" w:cs="Arial"/>
                <w:sz w:val="22"/>
                <w:szCs w:val="22"/>
              </w:rPr>
            </w:pPr>
            <w:hyperlink r:id="rId26" w:tgtFrame="_blank" w:tooltip="https://sve.foncep.gov.co/calidad/rsk/riskve?soa=5&amp;mdl=rsk&amp;_sveVrs=1003620241220&amp;&amp;mis=rsk-1#" w:history="1">
              <w:r w:rsidR="00AA57D2" w:rsidRPr="000B612D">
                <w:rPr>
                  <w:rFonts w:ascii="Arial" w:hAnsi="Arial" w:cs="Arial"/>
                  <w:sz w:val="22"/>
                  <w:szCs w:val="22"/>
                </w:rPr>
                <w:t>Sistema de Gestión de Seguridad y Salud en el Trabajo- SGSST implementado parcial o inadecuadamente</w:t>
              </w:r>
            </w:hyperlink>
            <w:r w:rsidR="00AA57D2" w:rsidRPr="000B612D">
              <w:rPr>
                <w:rFonts w:ascii="Arial" w:hAnsi="Arial" w:cs="Arial"/>
                <w:sz w:val="22"/>
                <w:szCs w:val="22"/>
              </w:rPr>
              <w:t>:</w:t>
            </w:r>
          </w:p>
        </w:tc>
        <w:tc>
          <w:tcPr>
            <w:tcW w:w="6143" w:type="dxa"/>
            <w:vAlign w:val="center"/>
          </w:tcPr>
          <w:p w14:paraId="137928ED" w14:textId="6475A42C" w:rsidR="00AA57D2" w:rsidRPr="000B612D" w:rsidRDefault="00AA57D2" w:rsidP="009B016A">
            <w:pPr>
              <w:pStyle w:val="TDC5"/>
              <w:spacing w:before="0"/>
              <w:ind w:left="27" w:right="-65"/>
              <w:jc w:val="center"/>
              <w:rPr>
                <w:rFonts w:ascii="Arial" w:hAnsi="Arial" w:cs="Arial"/>
                <w:sz w:val="22"/>
                <w:szCs w:val="22"/>
              </w:rPr>
            </w:pPr>
            <w:r w:rsidRPr="000B612D">
              <w:rPr>
                <w:rFonts w:ascii="Arial" w:hAnsi="Arial" w:cs="Arial"/>
                <w:sz w:val="22"/>
                <w:szCs w:val="22"/>
              </w:rPr>
              <w:t>Asegurar el cumplimiento de los requisitos de implementación del SG-SST y la planeación de acciones para el cumplimiento del SG-SST.</w:t>
            </w:r>
          </w:p>
        </w:tc>
      </w:tr>
      <w:tr w:rsidR="00AA57D2" w:rsidRPr="000B612D" w14:paraId="667D47C6" w14:textId="77777777" w:rsidTr="00AA57D2">
        <w:trPr>
          <w:trHeight w:val="621"/>
          <w:jc w:val="center"/>
        </w:trPr>
        <w:tc>
          <w:tcPr>
            <w:tcW w:w="2689" w:type="dxa"/>
            <w:vMerge/>
            <w:vAlign w:val="center"/>
          </w:tcPr>
          <w:p w14:paraId="243BC99D" w14:textId="77777777" w:rsidR="00AA57D2" w:rsidRPr="000B612D" w:rsidRDefault="00AA57D2" w:rsidP="009B016A">
            <w:pPr>
              <w:pStyle w:val="TDC5"/>
              <w:numPr>
                <w:ilvl w:val="0"/>
                <w:numId w:val="16"/>
              </w:numPr>
              <w:spacing w:before="0"/>
              <w:ind w:left="0" w:right="58"/>
              <w:jc w:val="center"/>
              <w:rPr>
                <w:rFonts w:ascii="Arial" w:hAnsi="Arial" w:cs="Arial"/>
                <w:sz w:val="22"/>
                <w:szCs w:val="22"/>
              </w:rPr>
            </w:pPr>
          </w:p>
        </w:tc>
        <w:tc>
          <w:tcPr>
            <w:tcW w:w="6143" w:type="dxa"/>
            <w:vAlign w:val="center"/>
          </w:tcPr>
          <w:p w14:paraId="24B247E8" w14:textId="6730642C" w:rsidR="00AA57D2" w:rsidRPr="000B612D" w:rsidRDefault="00AA57D2" w:rsidP="009B016A">
            <w:pPr>
              <w:pStyle w:val="TDC5"/>
              <w:spacing w:before="0"/>
              <w:ind w:left="27" w:right="-65"/>
              <w:jc w:val="center"/>
              <w:rPr>
                <w:rFonts w:ascii="Arial" w:hAnsi="Arial" w:cs="Arial"/>
                <w:sz w:val="22"/>
                <w:szCs w:val="22"/>
              </w:rPr>
            </w:pPr>
            <w:r w:rsidRPr="000B612D">
              <w:rPr>
                <w:rFonts w:ascii="Arial" w:hAnsi="Arial" w:cs="Arial"/>
                <w:sz w:val="22"/>
                <w:szCs w:val="22"/>
              </w:rPr>
              <w:t>Asegurar el cumplimiento a la implementación de las diferentes actividades del SG-SST</w:t>
            </w:r>
          </w:p>
        </w:tc>
      </w:tr>
    </w:tbl>
    <w:p w14:paraId="08B7DBAF" w14:textId="77777777" w:rsidR="00AA57D2" w:rsidRPr="000B612D" w:rsidRDefault="00AA57D2" w:rsidP="009B016A">
      <w:pPr>
        <w:pStyle w:val="TDC5"/>
        <w:spacing w:before="0"/>
        <w:ind w:left="-360" w:right="58"/>
        <w:jc w:val="both"/>
        <w:rPr>
          <w:rFonts w:ascii="Arial" w:hAnsi="Arial" w:cs="Arial"/>
          <w:sz w:val="22"/>
          <w:szCs w:val="22"/>
        </w:rPr>
      </w:pPr>
    </w:p>
    <w:p w14:paraId="07E2B54A" w14:textId="0E228D77" w:rsidR="00D70D09" w:rsidRPr="000B612D" w:rsidRDefault="00D70D09" w:rsidP="009B016A">
      <w:pPr>
        <w:numPr>
          <w:ilvl w:val="2"/>
          <w:numId w:val="6"/>
        </w:numPr>
        <w:shd w:val="clear" w:color="auto" w:fill="FFFFFF"/>
        <w:ind w:right="58"/>
        <w:textAlignment w:val="baseline"/>
        <w:rPr>
          <w:rFonts w:ascii="Arial" w:hAnsi="Arial" w:cs="Arial"/>
          <w:b/>
          <w:color w:val="000000" w:themeColor="text1"/>
        </w:rPr>
      </w:pPr>
      <w:r w:rsidRPr="000B612D">
        <w:rPr>
          <w:rFonts w:ascii="Arial" w:hAnsi="Arial" w:cs="Arial"/>
          <w:b/>
          <w:bCs/>
          <w:color w:val="000000" w:themeColor="text1"/>
        </w:rPr>
        <w:t>Indicadores Asociados al SG-SST</w:t>
      </w:r>
    </w:p>
    <w:p w14:paraId="1F517C13" w14:textId="77777777" w:rsidR="00D70D09" w:rsidRPr="000B612D" w:rsidRDefault="00D70D09" w:rsidP="009B016A">
      <w:pPr>
        <w:shd w:val="clear" w:color="auto" w:fill="FFFFFF"/>
        <w:ind w:right="58"/>
        <w:jc w:val="both"/>
        <w:textAlignment w:val="baseline"/>
        <w:rPr>
          <w:rFonts w:ascii="Arial" w:hAnsi="Arial" w:cs="Arial"/>
          <w:color w:val="000000" w:themeColor="text1"/>
        </w:rPr>
      </w:pPr>
    </w:p>
    <w:p w14:paraId="03D52152" w14:textId="77777777" w:rsidR="009B016A" w:rsidRDefault="00D70D09" w:rsidP="009B016A">
      <w:pPr>
        <w:pStyle w:val="TDC5"/>
        <w:spacing w:before="0"/>
        <w:ind w:left="0" w:right="58"/>
        <w:jc w:val="both"/>
        <w:rPr>
          <w:rFonts w:ascii="Arial" w:hAnsi="Arial" w:cs="Arial"/>
          <w:sz w:val="22"/>
          <w:szCs w:val="22"/>
        </w:rPr>
      </w:pPr>
      <w:r w:rsidRPr="009B016A">
        <w:rPr>
          <w:rFonts w:ascii="Arial" w:hAnsi="Arial" w:cs="Arial"/>
          <w:b/>
          <w:bCs/>
          <w:sz w:val="22"/>
          <w:szCs w:val="22"/>
        </w:rPr>
        <w:t>Cumplimiento Plan Estratégico De Talento Humano:</w:t>
      </w:r>
      <w:r w:rsidRPr="000B612D">
        <w:rPr>
          <w:rFonts w:ascii="Arial" w:hAnsi="Arial" w:cs="Arial"/>
          <w:sz w:val="22"/>
          <w:szCs w:val="22"/>
        </w:rPr>
        <w:t>  </w:t>
      </w:r>
    </w:p>
    <w:p w14:paraId="24F3C2CA" w14:textId="77777777" w:rsidR="009B016A" w:rsidRDefault="009B016A" w:rsidP="009B016A">
      <w:pPr>
        <w:pStyle w:val="TDC5"/>
        <w:spacing w:before="0"/>
        <w:ind w:left="0" w:right="58"/>
        <w:jc w:val="both"/>
        <w:rPr>
          <w:rFonts w:ascii="Arial" w:hAnsi="Arial" w:cs="Arial"/>
          <w:sz w:val="22"/>
          <w:szCs w:val="22"/>
        </w:rPr>
      </w:pPr>
    </w:p>
    <w:p w14:paraId="1411B47B" w14:textId="226C0475" w:rsidR="00D70D09" w:rsidRPr="000B612D" w:rsidRDefault="00D70D09" w:rsidP="009B016A">
      <w:pPr>
        <w:pStyle w:val="TDC5"/>
        <w:spacing w:before="0"/>
        <w:ind w:left="0" w:right="58"/>
        <w:jc w:val="both"/>
        <w:rPr>
          <w:rFonts w:ascii="Arial" w:hAnsi="Arial" w:cs="Arial"/>
          <w:sz w:val="22"/>
          <w:szCs w:val="22"/>
        </w:rPr>
      </w:pPr>
      <w:r w:rsidRPr="001C6119">
        <w:rPr>
          <w:rFonts w:ascii="Arial" w:hAnsi="Arial" w:cs="Arial"/>
          <w:sz w:val="22"/>
          <w:szCs w:val="22"/>
        </w:rPr>
        <w:t>El indicador de cumplimiento de plan estratégico de talento humano permite medir el avance y resultados de los planes formulados para el desarrollo de la política de Gestión de TH, con el propósito de establecer sí el desempeño del área permite el fortalecimiento del bienestar, conocimiento, salud física y mental y todo lo relacionado con el pago de nómina y evaluación del desempeño de los funcionarios.</w:t>
      </w:r>
    </w:p>
    <w:p w14:paraId="0645826B" w14:textId="77777777" w:rsidR="00D70D09" w:rsidRPr="000B612D" w:rsidRDefault="00D70D09" w:rsidP="009B016A">
      <w:pPr>
        <w:pStyle w:val="TDC5"/>
        <w:spacing w:before="0"/>
        <w:ind w:left="0" w:right="58"/>
        <w:jc w:val="both"/>
        <w:rPr>
          <w:rFonts w:ascii="Arial" w:hAnsi="Arial" w:cs="Arial"/>
          <w:sz w:val="22"/>
          <w:szCs w:val="22"/>
        </w:rPr>
      </w:pPr>
    </w:p>
    <w:p w14:paraId="1464DA82" w14:textId="63A3C818" w:rsidR="009B016A" w:rsidRDefault="00D70D09" w:rsidP="009B016A">
      <w:pPr>
        <w:pStyle w:val="TDC5"/>
        <w:spacing w:before="0"/>
        <w:ind w:left="0" w:right="58"/>
        <w:jc w:val="both"/>
        <w:rPr>
          <w:rFonts w:ascii="Arial" w:hAnsi="Arial" w:cs="Arial"/>
          <w:sz w:val="22"/>
          <w:szCs w:val="22"/>
        </w:rPr>
      </w:pPr>
      <w:r w:rsidRPr="009B016A">
        <w:rPr>
          <w:rFonts w:ascii="Arial" w:hAnsi="Arial" w:cs="Arial"/>
          <w:b/>
          <w:bCs/>
          <w:sz w:val="22"/>
          <w:szCs w:val="22"/>
        </w:rPr>
        <w:t>Formula:</w:t>
      </w:r>
      <w:r w:rsidRPr="000B612D">
        <w:rPr>
          <w:rFonts w:ascii="Arial" w:hAnsi="Arial" w:cs="Arial"/>
          <w:sz w:val="22"/>
          <w:szCs w:val="22"/>
        </w:rPr>
        <w:t xml:space="preserve"> </w:t>
      </w:r>
    </w:p>
    <w:p w14:paraId="1D4019A9" w14:textId="77777777" w:rsidR="009B016A" w:rsidRDefault="009B016A" w:rsidP="009B016A">
      <w:pPr>
        <w:pStyle w:val="TDC5"/>
        <w:spacing w:before="0"/>
        <w:ind w:left="0" w:right="58"/>
        <w:jc w:val="both"/>
        <w:rPr>
          <w:rFonts w:ascii="Arial" w:hAnsi="Arial" w:cs="Arial"/>
          <w:sz w:val="22"/>
          <w:szCs w:val="22"/>
        </w:rPr>
      </w:pPr>
    </w:p>
    <w:p w14:paraId="44B928F1" w14:textId="77777777" w:rsidR="009B016A" w:rsidRDefault="00D70D09" w:rsidP="009B016A">
      <w:pPr>
        <w:pStyle w:val="TDC5"/>
        <w:pBdr>
          <w:bottom w:val="single" w:sz="12" w:space="1" w:color="auto"/>
        </w:pBdr>
        <w:spacing w:before="0"/>
        <w:ind w:left="0" w:right="58"/>
        <w:jc w:val="center"/>
        <w:rPr>
          <w:rFonts w:ascii="Arial" w:hAnsi="Arial" w:cs="Arial"/>
          <w:sz w:val="22"/>
          <w:szCs w:val="22"/>
        </w:rPr>
      </w:pPr>
      <w:r w:rsidRPr="000B612D">
        <w:rPr>
          <w:rFonts w:ascii="Arial" w:hAnsi="Arial" w:cs="Arial"/>
          <w:sz w:val="22"/>
          <w:szCs w:val="22"/>
        </w:rPr>
        <w:t>Acumulado del total de actividades Finalizadas del Plan Anual de Seguridad y Salud en el trabajo</w:t>
      </w:r>
    </w:p>
    <w:p w14:paraId="33A8EB09" w14:textId="0E64744E" w:rsidR="00D70D09" w:rsidRPr="000B612D" w:rsidRDefault="00D70D09" w:rsidP="009B016A">
      <w:pPr>
        <w:pStyle w:val="TDC5"/>
        <w:spacing w:before="0"/>
        <w:ind w:left="0" w:right="58"/>
        <w:jc w:val="center"/>
        <w:rPr>
          <w:rFonts w:ascii="Arial" w:hAnsi="Arial" w:cs="Arial"/>
          <w:sz w:val="22"/>
          <w:szCs w:val="22"/>
        </w:rPr>
      </w:pPr>
      <w:r w:rsidRPr="000B612D">
        <w:rPr>
          <w:rFonts w:ascii="Arial" w:hAnsi="Arial" w:cs="Arial"/>
          <w:sz w:val="22"/>
          <w:szCs w:val="22"/>
        </w:rPr>
        <w:t>Acumulado Total de actividades del Plan Anual de Seguridad y Salud en el trabajo</w:t>
      </w:r>
      <w:r w:rsidR="009B016A">
        <w:rPr>
          <w:rFonts w:ascii="Arial" w:hAnsi="Arial" w:cs="Arial"/>
          <w:sz w:val="22"/>
          <w:szCs w:val="22"/>
        </w:rPr>
        <w:t>.</w:t>
      </w:r>
    </w:p>
    <w:p w14:paraId="724D7988" w14:textId="77777777" w:rsidR="00D70D09" w:rsidRPr="000B612D" w:rsidRDefault="00D70D09" w:rsidP="009B016A">
      <w:pPr>
        <w:pStyle w:val="TDC5"/>
        <w:spacing w:before="0"/>
        <w:ind w:left="0" w:right="58"/>
        <w:jc w:val="both"/>
        <w:rPr>
          <w:rFonts w:ascii="Arial" w:hAnsi="Arial" w:cs="Arial"/>
          <w:sz w:val="22"/>
          <w:szCs w:val="22"/>
        </w:rPr>
      </w:pPr>
    </w:p>
    <w:p w14:paraId="213C3844" w14:textId="0A013CBF" w:rsidR="00D70D09" w:rsidRPr="000B612D" w:rsidRDefault="00D70D09" w:rsidP="009B016A">
      <w:pPr>
        <w:numPr>
          <w:ilvl w:val="2"/>
          <w:numId w:val="6"/>
        </w:numPr>
        <w:shd w:val="clear" w:color="auto" w:fill="FFFFFF"/>
        <w:ind w:right="58"/>
        <w:textAlignment w:val="baseline"/>
        <w:rPr>
          <w:rFonts w:ascii="Arial" w:hAnsi="Arial" w:cs="Arial"/>
          <w:b/>
          <w:bCs/>
          <w:color w:val="000000" w:themeColor="text1"/>
        </w:rPr>
      </w:pPr>
      <w:r w:rsidRPr="000B612D">
        <w:rPr>
          <w:rFonts w:ascii="Arial" w:hAnsi="Arial" w:cs="Arial"/>
          <w:b/>
          <w:bCs/>
          <w:color w:val="000000" w:themeColor="text1"/>
        </w:rPr>
        <w:t>Métrica asociada al SG-SST</w:t>
      </w:r>
    </w:p>
    <w:p w14:paraId="1E4744DF" w14:textId="77777777" w:rsidR="00D70D09" w:rsidRPr="000B612D" w:rsidRDefault="00D70D09" w:rsidP="009B016A">
      <w:pPr>
        <w:shd w:val="clear" w:color="auto" w:fill="FFFFFF"/>
        <w:ind w:right="58"/>
        <w:jc w:val="both"/>
        <w:textAlignment w:val="baseline"/>
        <w:rPr>
          <w:rFonts w:ascii="Arial" w:hAnsi="Arial" w:cs="Arial"/>
          <w:color w:val="000000" w:themeColor="text1"/>
        </w:rPr>
      </w:pPr>
    </w:p>
    <w:p w14:paraId="11290377" w14:textId="77777777" w:rsidR="009B016A" w:rsidRPr="00D61F5B" w:rsidRDefault="00D70D09" w:rsidP="009B016A">
      <w:pPr>
        <w:pStyle w:val="TDC5"/>
        <w:spacing w:before="0"/>
        <w:ind w:left="0" w:right="58"/>
        <w:jc w:val="both"/>
        <w:rPr>
          <w:rFonts w:ascii="Arial" w:hAnsi="Arial" w:cs="Arial"/>
          <w:sz w:val="22"/>
          <w:szCs w:val="22"/>
        </w:rPr>
      </w:pPr>
      <w:r w:rsidRPr="00D61F5B">
        <w:rPr>
          <w:rFonts w:ascii="Arial" w:hAnsi="Arial" w:cs="Arial"/>
          <w:b/>
          <w:bCs/>
          <w:sz w:val="22"/>
          <w:szCs w:val="22"/>
        </w:rPr>
        <w:t xml:space="preserve">Frecuencia </w:t>
      </w:r>
      <w:r w:rsidR="009B016A" w:rsidRPr="00D61F5B">
        <w:rPr>
          <w:rFonts w:ascii="Arial" w:hAnsi="Arial" w:cs="Arial"/>
          <w:b/>
          <w:bCs/>
          <w:sz w:val="22"/>
          <w:szCs w:val="22"/>
        </w:rPr>
        <w:t>d</w:t>
      </w:r>
      <w:r w:rsidRPr="00D61F5B">
        <w:rPr>
          <w:rFonts w:ascii="Arial" w:hAnsi="Arial" w:cs="Arial"/>
          <w:b/>
          <w:bCs/>
          <w:sz w:val="22"/>
          <w:szCs w:val="22"/>
        </w:rPr>
        <w:t xml:space="preserve">e </w:t>
      </w:r>
      <w:r w:rsidR="009B016A" w:rsidRPr="00D61F5B">
        <w:rPr>
          <w:rFonts w:ascii="Arial" w:hAnsi="Arial" w:cs="Arial"/>
          <w:b/>
          <w:bCs/>
          <w:sz w:val="22"/>
          <w:szCs w:val="22"/>
        </w:rPr>
        <w:t>l</w:t>
      </w:r>
      <w:r w:rsidRPr="00D61F5B">
        <w:rPr>
          <w:rFonts w:ascii="Arial" w:hAnsi="Arial" w:cs="Arial"/>
          <w:b/>
          <w:bCs/>
          <w:sz w:val="22"/>
          <w:szCs w:val="22"/>
        </w:rPr>
        <w:t xml:space="preserve">a </w:t>
      </w:r>
      <w:r w:rsidR="009B016A" w:rsidRPr="00D61F5B">
        <w:rPr>
          <w:rFonts w:ascii="Arial" w:hAnsi="Arial" w:cs="Arial"/>
          <w:b/>
          <w:bCs/>
          <w:sz w:val="22"/>
          <w:szCs w:val="22"/>
        </w:rPr>
        <w:t>a</w:t>
      </w:r>
      <w:r w:rsidRPr="00D61F5B">
        <w:rPr>
          <w:rFonts w:ascii="Arial" w:hAnsi="Arial" w:cs="Arial"/>
          <w:b/>
          <w:bCs/>
          <w:sz w:val="22"/>
          <w:szCs w:val="22"/>
        </w:rPr>
        <w:t xml:space="preserve">ccidentalidad </w:t>
      </w:r>
      <w:r w:rsidR="009B016A" w:rsidRPr="00D61F5B">
        <w:rPr>
          <w:rFonts w:ascii="Arial" w:hAnsi="Arial" w:cs="Arial"/>
          <w:b/>
          <w:bCs/>
          <w:sz w:val="22"/>
          <w:szCs w:val="22"/>
        </w:rPr>
        <w:t>e</w:t>
      </w:r>
      <w:r w:rsidRPr="00D61F5B">
        <w:rPr>
          <w:rFonts w:ascii="Arial" w:hAnsi="Arial" w:cs="Arial"/>
          <w:b/>
          <w:bCs/>
          <w:sz w:val="22"/>
          <w:szCs w:val="22"/>
        </w:rPr>
        <w:t xml:space="preserve">n </w:t>
      </w:r>
      <w:r w:rsidR="009B016A" w:rsidRPr="00D61F5B">
        <w:rPr>
          <w:rFonts w:ascii="Arial" w:hAnsi="Arial" w:cs="Arial"/>
          <w:b/>
          <w:bCs/>
          <w:sz w:val="22"/>
          <w:szCs w:val="22"/>
        </w:rPr>
        <w:t>e</w:t>
      </w:r>
      <w:r w:rsidRPr="00D61F5B">
        <w:rPr>
          <w:rFonts w:ascii="Arial" w:hAnsi="Arial" w:cs="Arial"/>
          <w:b/>
          <w:bCs/>
          <w:sz w:val="22"/>
          <w:szCs w:val="22"/>
        </w:rPr>
        <w:t>l FONCEP:</w:t>
      </w:r>
      <w:r w:rsidRPr="00D61F5B">
        <w:rPr>
          <w:rFonts w:ascii="Arial" w:hAnsi="Arial" w:cs="Arial"/>
          <w:sz w:val="22"/>
          <w:szCs w:val="22"/>
        </w:rPr>
        <w:t xml:space="preserve"> </w:t>
      </w:r>
    </w:p>
    <w:p w14:paraId="7E2F6E03" w14:textId="77777777" w:rsidR="009B016A" w:rsidRPr="00D61F5B" w:rsidRDefault="009B016A" w:rsidP="009B016A">
      <w:pPr>
        <w:pStyle w:val="TDC5"/>
        <w:spacing w:before="0"/>
        <w:ind w:left="0" w:right="58"/>
        <w:jc w:val="both"/>
        <w:rPr>
          <w:rFonts w:ascii="Arial" w:hAnsi="Arial" w:cs="Arial"/>
          <w:sz w:val="22"/>
          <w:szCs w:val="22"/>
        </w:rPr>
      </w:pPr>
    </w:p>
    <w:p w14:paraId="2F29F362" w14:textId="6D76B5F5" w:rsidR="00D70D09" w:rsidRPr="00D61F5B" w:rsidRDefault="00D70D09" w:rsidP="009B016A">
      <w:pPr>
        <w:pStyle w:val="TDC5"/>
        <w:spacing w:before="0"/>
        <w:ind w:left="0" w:right="58"/>
        <w:jc w:val="both"/>
        <w:rPr>
          <w:rFonts w:ascii="Arial" w:hAnsi="Arial" w:cs="Arial"/>
          <w:sz w:val="22"/>
          <w:szCs w:val="22"/>
        </w:rPr>
      </w:pPr>
      <w:r w:rsidRPr="00D61F5B">
        <w:rPr>
          <w:rFonts w:ascii="Arial" w:hAnsi="Arial" w:cs="Arial"/>
          <w:sz w:val="22"/>
          <w:szCs w:val="22"/>
        </w:rPr>
        <w:t>La métrica de Frecuencia de la accidentabilidad en el FONCEP permite reportar el número de accidentes que ocurren en el periodo y de manera acumulada durante la vigencia, para establecer y evaluar la eficacia de las políticas y procedimientos de seguridad y salud en el trabajo, así como, identificar áreas y acciones de mejora. Esto permite dar cumplimiento al Decreto 1072 de 2015 y la Resolución 312 de 2019, generando retroalimentación a los colaboradores de la entidad a través de la divulgación de las lecciones aprendidas.</w:t>
      </w:r>
    </w:p>
    <w:p w14:paraId="776ABE4E" w14:textId="77777777" w:rsidR="00D70D09" w:rsidRPr="00D61F5B" w:rsidRDefault="00D70D09" w:rsidP="009B016A">
      <w:pPr>
        <w:pStyle w:val="TDC5"/>
        <w:spacing w:before="0"/>
        <w:ind w:left="0" w:right="58"/>
        <w:jc w:val="both"/>
        <w:rPr>
          <w:rFonts w:ascii="Arial" w:hAnsi="Arial" w:cs="Arial"/>
          <w:sz w:val="22"/>
          <w:szCs w:val="22"/>
        </w:rPr>
      </w:pPr>
    </w:p>
    <w:p w14:paraId="17FEAE4E" w14:textId="77777777" w:rsidR="009B016A" w:rsidRPr="00D61F5B" w:rsidRDefault="00D70D09" w:rsidP="009B016A">
      <w:pPr>
        <w:pStyle w:val="TDC5"/>
        <w:spacing w:before="0"/>
        <w:ind w:left="0" w:right="58"/>
        <w:jc w:val="both"/>
        <w:rPr>
          <w:rFonts w:ascii="Arial" w:hAnsi="Arial" w:cs="Arial"/>
          <w:sz w:val="22"/>
          <w:szCs w:val="22"/>
        </w:rPr>
      </w:pPr>
      <w:r w:rsidRPr="00D61F5B">
        <w:rPr>
          <w:rFonts w:ascii="Arial" w:hAnsi="Arial" w:cs="Arial"/>
          <w:b/>
          <w:bCs/>
          <w:sz w:val="22"/>
          <w:szCs w:val="22"/>
        </w:rPr>
        <w:t>Formula:</w:t>
      </w:r>
      <w:r w:rsidRPr="00D61F5B">
        <w:rPr>
          <w:rFonts w:ascii="Arial" w:hAnsi="Arial" w:cs="Arial"/>
          <w:sz w:val="22"/>
          <w:szCs w:val="22"/>
        </w:rPr>
        <w:t> </w:t>
      </w:r>
    </w:p>
    <w:p w14:paraId="43B5F4C0" w14:textId="77777777" w:rsidR="009B016A" w:rsidRPr="00D61F5B" w:rsidRDefault="009B016A" w:rsidP="009B016A">
      <w:pPr>
        <w:pStyle w:val="TDC5"/>
        <w:spacing w:before="0"/>
        <w:ind w:left="0" w:right="58"/>
        <w:jc w:val="both"/>
        <w:rPr>
          <w:rFonts w:ascii="Arial" w:hAnsi="Arial" w:cs="Arial"/>
          <w:sz w:val="22"/>
          <w:szCs w:val="22"/>
        </w:rPr>
      </w:pPr>
    </w:p>
    <w:p w14:paraId="5513B005" w14:textId="2071AAE6" w:rsidR="00D70D09" w:rsidRPr="00D61F5B" w:rsidRDefault="00D70D09" w:rsidP="009B016A">
      <w:pPr>
        <w:pStyle w:val="TDC5"/>
        <w:spacing w:before="0"/>
        <w:ind w:left="0" w:right="58"/>
        <w:jc w:val="both"/>
        <w:rPr>
          <w:rFonts w:ascii="Arial" w:hAnsi="Arial" w:cs="Arial"/>
          <w:sz w:val="22"/>
          <w:szCs w:val="22"/>
        </w:rPr>
      </w:pPr>
      <w:r w:rsidRPr="00D61F5B">
        <w:rPr>
          <w:rFonts w:ascii="Arial" w:hAnsi="Arial" w:cs="Arial"/>
          <w:sz w:val="22"/>
          <w:szCs w:val="22"/>
        </w:rPr>
        <w:t>Se toma el reporte de Accidentes de Trabajo realizado ante la ARL a través del formato único de Reporte de Accidentes de Trabajo - FURAT, cuando ocurra el accidente de trabajo y se procede a reportar el número de eventos en el periodo evaluado.</w:t>
      </w:r>
    </w:p>
    <w:p w14:paraId="5F5F13CA" w14:textId="77777777" w:rsidR="00662ACE" w:rsidRPr="00D61F5B" w:rsidRDefault="00662ACE" w:rsidP="009B016A">
      <w:pPr>
        <w:pStyle w:val="TDC5"/>
        <w:spacing w:before="0"/>
        <w:ind w:left="0" w:right="58"/>
        <w:rPr>
          <w:rFonts w:ascii="Arial" w:hAnsi="Arial" w:cs="Arial"/>
          <w:sz w:val="22"/>
          <w:szCs w:val="22"/>
        </w:rPr>
      </w:pPr>
    </w:p>
    <w:p w14:paraId="5D870E76" w14:textId="06A5C936" w:rsidR="00662ACE" w:rsidRPr="00D61F5B" w:rsidRDefault="00BC4412" w:rsidP="009B016A">
      <w:pPr>
        <w:pStyle w:val="Ttulo3"/>
        <w:numPr>
          <w:ilvl w:val="2"/>
          <w:numId w:val="6"/>
        </w:numPr>
        <w:tabs>
          <w:tab w:val="left" w:pos="1815"/>
        </w:tabs>
        <w:ind w:right="58"/>
        <w:rPr>
          <w:i w:val="0"/>
          <w:iCs w:val="0"/>
          <w:sz w:val="22"/>
          <w:szCs w:val="22"/>
        </w:rPr>
      </w:pPr>
      <w:bookmarkStart w:id="73" w:name="_bookmark35"/>
      <w:bookmarkStart w:id="74" w:name="_Toc215848047"/>
      <w:bookmarkEnd w:id="73"/>
      <w:r w:rsidRPr="00D61F5B">
        <w:rPr>
          <w:i w:val="0"/>
          <w:iCs w:val="0"/>
          <w:spacing w:val="-2"/>
          <w:sz w:val="22"/>
          <w:szCs w:val="22"/>
        </w:rPr>
        <w:t>Auditorías</w:t>
      </w:r>
      <w:bookmarkEnd w:id="74"/>
    </w:p>
    <w:p w14:paraId="2142BC28" w14:textId="77777777" w:rsidR="00662ACE" w:rsidRPr="00D61F5B" w:rsidRDefault="00662ACE" w:rsidP="009B016A">
      <w:pPr>
        <w:pStyle w:val="TDC5"/>
        <w:spacing w:before="0"/>
        <w:ind w:left="0" w:right="58"/>
        <w:rPr>
          <w:rFonts w:ascii="Arial" w:hAnsi="Arial" w:cs="Arial"/>
          <w:b/>
          <w:sz w:val="22"/>
          <w:szCs w:val="22"/>
        </w:rPr>
      </w:pPr>
    </w:p>
    <w:p w14:paraId="1839049A" w14:textId="3AB53755"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La Oficina de Control Interno desarrolla la auditoría</w:t>
      </w:r>
      <w:r w:rsidR="009F7F4F" w:rsidRPr="00D61F5B">
        <w:rPr>
          <w:rFonts w:ascii="Arial" w:hAnsi="Arial" w:cs="Arial"/>
          <w:sz w:val="22"/>
          <w:szCs w:val="22"/>
        </w:rPr>
        <w:t xml:space="preserve"> y/o </w:t>
      </w:r>
      <w:r w:rsidR="001C6119" w:rsidRPr="00D61F5B">
        <w:rPr>
          <w:rFonts w:ascii="Arial" w:hAnsi="Arial" w:cs="Arial"/>
          <w:sz w:val="22"/>
          <w:szCs w:val="22"/>
        </w:rPr>
        <w:t>verificación</w:t>
      </w:r>
      <w:r w:rsidRPr="00D61F5B">
        <w:rPr>
          <w:rFonts w:ascii="Arial" w:hAnsi="Arial" w:cs="Arial"/>
          <w:sz w:val="22"/>
          <w:szCs w:val="22"/>
        </w:rPr>
        <w:t xml:space="preserve"> del Sistema de Gestión de la Seguridad y Salud en el Trabajo. Lo anterior permite validar el cumplimiento de los requisitos legales y normativos, las desviaciones del sistema y generar acciones correctivas y de mejora.</w:t>
      </w:r>
    </w:p>
    <w:p w14:paraId="5E725904" w14:textId="77777777" w:rsidR="00662ACE" w:rsidRPr="00D61F5B" w:rsidRDefault="00662ACE" w:rsidP="009B016A">
      <w:pPr>
        <w:pStyle w:val="TDC5"/>
        <w:spacing w:before="0"/>
        <w:ind w:left="0" w:right="58"/>
        <w:jc w:val="both"/>
        <w:rPr>
          <w:rFonts w:ascii="Arial" w:hAnsi="Arial" w:cs="Arial"/>
          <w:sz w:val="22"/>
          <w:szCs w:val="22"/>
        </w:rPr>
      </w:pPr>
    </w:p>
    <w:p w14:paraId="63CDDCD2" w14:textId="7E4E91C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 xml:space="preserve">Las desviaciones encontradas en </w:t>
      </w:r>
      <w:r w:rsidR="00003E96" w:rsidRPr="00D61F5B">
        <w:rPr>
          <w:rFonts w:ascii="Arial" w:hAnsi="Arial" w:cs="Arial"/>
          <w:sz w:val="22"/>
          <w:szCs w:val="22"/>
        </w:rPr>
        <w:t xml:space="preserve">las </w:t>
      </w:r>
      <w:r w:rsidRPr="00D61F5B">
        <w:rPr>
          <w:rFonts w:ascii="Arial" w:hAnsi="Arial" w:cs="Arial"/>
          <w:sz w:val="22"/>
          <w:szCs w:val="22"/>
        </w:rPr>
        <w:t>Auditorías serán controladas a través de los planes de mejoramiento.</w:t>
      </w:r>
    </w:p>
    <w:p w14:paraId="2F2B94B3" w14:textId="77777777" w:rsidR="00662ACE" w:rsidRPr="00D61F5B" w:rsidRDefault="00662ACE" w:rsidP="009B016A">
      <w:pPr>
        <w:pStyle w:val="TDC5"/>
        <w:spacing w:before="0"/>
        <w:ind w:left="0" w:right="58"/>
        <w:rPr>
          <w:rFonts w:ascii="Arial" w:hAnsi="Arial" w:cs="Arial"/>
          <w:sz w:val="22"/>
          <w:szCs w:val="22"/>
        </w:rPr>
      </w:pPr>
    </w:p>
    <w:p w14:paraId="35F463E8" w14:textId="3F447092" w:rsidR="00662ACE" w:rsidRPr="00D61F5B" w:rsidRDefault="00BC4412" w:rsidP="009B016A">
      <w:pPr>
        <w:pStyle w:val="Ttulo3"/>
        <w:numPr>
          <w:ilvl w:val="2"/>
          <w:numId w:val="6"/>
        </w:numPr>
        <w:tabs>
          <w:tab w:val="left" w:pos="1815"/>
        </w:tabs>
        <w:ind w:right="58"/>
        <w:rPr>
          <w:i w:val="0"/>
          <w:iCs w:val="0"/>
          <w:sz w:val="22"/>
          <w:szCs w:val="22"/>
        </w:rPr>
      </w:pPr>
      <w:bookmarkStart w:id="75" w:name="_bookmark36"/>
      <w:bookmarkStart w:id="76" w:name="_Toc215848048"/>
      <w:bookmarkEnd w:id="75"/>
      <w:r w:rsidRPr="00D61F5B">
        <w:rPr>
          <w:i w:val="0"/>
          <w:iCs w:val="0"/>
          <w:sz w:val="22"/>
          <w:szCs w:val="22"/>
        </w:rPr>
        <w:t>Revisión</w:t>
      </w:r>
      <w:r w:rsidRPr="00D61F5B">
        <w:rPr>
          <w:i w:val="0"/>
          <w:iCs w:val="0"/>
          <w:spacing w:val="-4"/>
          <w:sz w:val="22"/>
          <w:szCs w:val="22"/>
        </w:rPr>
        <w:t xml:space="preserve"> </w:t>
      </w:r>
      <w:r w:rsidRPr="00D61F5B">
        <w:rPr>
          <w:i w:val="0"/>
          <w:iCs w:val="0"/>
          <w:sz w:val="22"/>
          <w:szCs w:val="22"/>
        </w:rPr>
        <w:t>por</w:t>
      </w:r>
      <w:r w:rsidRPr="00D61F5B">
        <w:rPr>
          <w:i w:val="0"/>
          <w:iCs w:val="0"/>
          <w:spacing w:val="-5"/>
          <w:sz w:val="22"/>
          <w:szCs w:val="22"/>
        </w:rPr>
        <w:t xml:space="preserve"> </w:t>
      </w:r>
      <w:r w:rsidRPr="00D61F5B">
        <w:rPr>
          <w:i w:val="0"/>
          <w:iCs w:val="0"/>
          <w:sz w:val="22"/>
          <w:szCs w:val="22"/>
        </w:rPr>
        <w:t>la</w:t>
      </w:r>
      <w:r w:rsidRPr="00D61F5B">
        <w:rPr>
          <w:i w:val="0"/>
          <w:iCs w:val="0"/>
          <w:spacing w:val="-1"/>
          <w:sz w:val="22"/>
          <w:szCs w:val="22"/>
        </w:rPr>
        <w:t xml:space="preserve"> </w:t>
      </w:r>
      <w:r w:rsidRPr="00D61F5B">
        <w:rPr>
          <w:i w:val="0"/>
          <w:iCs w:val="0"/>
          <w:sz w:val="22"/>
          <w:szCs w:val="22"/>
        </w:rPr>
        <w:t>Alta</w:t>
      </w:r>
      <w:r w:rsidRPr="00D61F5B">
        <w:rPr>
          <w:i w:val="0"/>
          <w:iCs w:val="0"/>
          <w:spacing w:val="-5"/>
          <w:sz w:val="22"/>
          <w:szCs w:val="22"/>
        </w:rPr>
        <w:t xml:space="preserve"> </w:t>
      </w:r>
      <w:r w:rsidRPr="00D61F5B">
        <w:rPr>
          <w:i w:val="0"/>
          <w:iCs w:val="0"/>
          <w:spacing w:val="-2"/>
          <w:sz w:val="22"/>
          <w:szCs w:val="22"/>
        </w:rPr>
        <w:t>Dirección</w:t>
      </w:r>
      <w:bookmarkEnd w:id="76"/>
    </w:p>
    <w:p w14:paraId="7BA97CB1" w14:textId="77777777" w:rsidR="00662ACE" w:rsidRPr="00D61F5B" w:rsidRDefault="00662ACE" w:rsidP="009B016A">
      <w:pPr>
        <w:pStyle w:val="TDC5"/>
        <w:spacing w:before="0"/>
        <w:ind w:left="0" w:right="58"/>
        <w:rPr>
          <w:rFonts w:ascii="Arial" w:hAnsi="Arial" w:cs="Arial"/>
          <w:b/>
          <w:sz w:val="22"/>
          <w:szCs w:val="22"/>
        </w:rPr>
      </w:pPr>
    </w:p>
    <w:p w14:paraId="6E927831" w14:textId="109BAA73" w:rsidR="00C2331F" w:rsidRPr="00D61F5B" w:rsidRDefault="00C2331F" w:rsidP="009B016A">
      <w:pPr>
        <w:pStyle w:val="TDC5"/>
        <w:spacing w:before="0"/>
        <w:ind w:left="0" w:right="58"/>
        <w:jc w:val="both"/>
        <w:rPr>
          <w:rFonts w:ascii="Arial" w:hAnsi="Arial" w:cs="Arial"/>
          <w:sz w:val="22"/>
          <w:szCs w:val="22"/>
        </w:rPr>
      </w:pPr>
      <w:r w:rsidRPr="00D61F5B">
        <w:rPr>
          <w:rFonts w:ascii="Arial" w:hAnsi="Arial" w:cs="Arial"/>
          <w:sz w:val="22"/>
          <w:szCs w:val="22"/>
        </w:rPr>
        <w:t>Anualmente, el equipo directivo revisará el Sistema de Gestión en Seguridad y Salud en el Trabajo para asegurarse de su conveniencia, adecuación y eficacia.</w:t>
      </w:r>
    </w:p>
    <w:p w14:paraId="35868121" w14:textId="77777777" w:rsidR="00C2331F" w:rsidRPr="00D61F5B" w:rsidRDefault="00C2331F" w:rsidP="009B016A">
      <w:pPr>
        <w:pStyle w:val="TDC5"/>
        <w:spacing w:before="0"/>
        <w:ind w:left="0" w:right="58"/>
        <w:jc w:val="both"/>
        <w:rPr>
          <w:rFonts w:ascii="Arial" w:hAnsi="Arial" w:cs="Arial"/>
          <w:sz w:val="22"/>
          <w:szCs w:val="22"/>
        </w:rPr>
      </w:pPr>
    </w:p>
    <w:p w14:paraId="0419DC27" w14:textId="77777777" w:rsidR="00C2331F" w:rsidRPr="00D61F5B" w:rsidRDefault="00C2331F" w:rsidP="009B016A">
      <w:pPr>
        <w:pStyle w:val="TDC5"/>
        <w:spacing w:before="0"/>
        <w:ind w:left="0" w:right="58"/>
        <w:jc w:val="both"/>
        <w:rPr>
          <w:rFonts w:ascii="Arial" w:hAnsi="Arial" w:cs="Arial"/>
          <w:sz w:val="22"/>
          <w:szCs w:val="22"/>
        </w:rPr>
      </w:pPr>
      <w:r w:rsidRPr="00D61F5B">
        <w:rPr>
          <w:rFonts w:ascii="Arial" w:hAnsi="Arial" w:cs="Arial"/>
          <w:sz w:val="22"/>
          <w:szCs w:val="22"/>
        </w:rPr>
        <w:t>La revisión incluye la evaluación de las oportunidades de mejora y la necesidad de efectuar cambios en el Sistema de Gestión, teniendo en cuenta el alcance definido en los requisitos legales.</w:t>
      </w:r>
    </w:p>
    <w:p w14:paraId="24564474" w14:textId="77777777" w:rsidR="00C2331F" w:rsidRPr="00D61F5B" w:rsidRDefault="00C2331F" w:rsidP="009B016A">
      <w:pPr>
        <w:pStyle w:val="TDC5"/>
        <w:spacing w:before="0"/>
        <w:ind w:left="0" w:right="58"/>
        <w:jc w:val="both"/>
        <w:rPr>
          <w:rFonts w:ascii="Arial" w:hAnsi="Arial" w:cs="Arial"/>
          <w:sz w:val="22"/>
          <w:szCs w:val="22"/>
        </w:rPr>
      </w:pPr>
    </w:p>
    <w:p w14:paraId="622AAC88" w14:textId="77777777" w:rsidR="00C2331F" w:rsidRPr="00D61F5B" w:rsidRDefault="00C2331F" w:rsidP="009B016A">
      <w:pPr>
        <w:pStyle w:val="TDC5"/>
        <w:spacing w:before="0"/>
        <w:ind w:left="0" w:right="58"/>
        <w:jc w:val="both"/>
        <w:rPr>
          <w:rFonts w:ascii="Arial" w:hAnsi="Arial" w:cs="Arial"/>
          <w:sz w:val="22"/>
          <w:szCs w:val="22"/>
        </w:rPr>
      </w:pPr>
      <w:r w:rsidRPr="00D61F5B">
        <w:rPr>
          <w:rFonts w:ascii="Arial" w:hAnsi="Arial" w:cs="Arial"/>
          <w:sz w:val="22"/>
          <w:szCs w:val="22"/>
        </w:rPr>
        <w:t xml:space="preserve">De acuerdo con los resultados, se realizan los ajustes requeridos en cada componente del sistema de gestión, asegurando el mejoramiento continuo. En este proceso, se generan observaciones y recomendaciones para la mejora, las cuales quedan consignadas en el acta de revisión del comité. </w:t>
      </w:r>
    </w:p>
    <w:p w14:paraId="4FEBA097" w14:textId="77777777" w:rsidR="00C2331F" w:rsidRPr="00D61F5B" w:rsidRDefault="00C2331F" w:rsidP="009B016A">
      <w:pPr>
        <w:pStyle w:val="TDC5"/>
        <w:spacing w:before="0"/>
        <w:ind w:left="0" w:right="58"/>
        <w:jc w:val="both"/>
        <w:rPr>
          <w:rFonts w:ascii="Arial" w:hAnsi="Arial" w:cs="Arial"/>
          <w:sz w:val="22"/>
          <w:szCs w:val="22"/>
        </w:rPr>
      </w:pPr>
    </w:p>
    <w:p w14:paraId="6F1F6A74" w14:textId="1A29C808" w:rsidR="00C2331F" w:rsidRPr="00D61F5B" w:rsidRDefault="00C2331F" w:rsidP="009B016A">
      <w:pPr>
        <w:pStyle w:val="TDC5"/>
        <w:spacing w:before="0"/>
        <w:ind w:left="0" w:right="58"/>
        <w:jc w:val="both"/>
        <w:rPr>
          <w:rFonts w:ascii="Arial" w:hAnsi="Arial" w:cs="Arial"/>
          <w:sz w:val="22"/>
          <w:szCs w:val="22"/>
        </w:rPr>
      </w:pPr>
      <w:r w:rsidRPr="00D61F5B">
        <w:rPr>
          <w:rFonts w:ascii="Arial" w:hAnsi="Arial" w:cs="Arial"/>
          <w:sz w:val="22"/>
          <w:szCs w:val="22"/>
        </w:rPr>
        <w:t>Además, de esta reunión se establecen las acciones correctivas, preventivas y de mejoramiento correspondientes</w:t>
      </w:r>
    </w:p>
    <w:p w14:paraId="793A15EB" w14:textId="77777777" w:rsidR="00662ACE" w:rsidRPr="00D61F5B" w:rsidRDefault="00662ACE" w:rsidP="009B016A">
      <w:pPr>
        <w:pStyle w:val="TDC5"/>
        <w:spacing w:before="0"/>
        <w:ind w:left="0" w:right="58"/>
        <w:rPr>
          <w:rFonts w:ascii="Arial" w:hAnsi="Arial" w:cs="Arial"/>
          <w:sz w:val="22"/>
          <w:szCs w:val="22"/>
        </w:rPr>
      </w:pPr>
    </w:p>
    <w:p w14:paraId="4467C504" w14:textId="4345FE29" w:rsidR="00662ACE" w:rsidRPr="00D61F5B" w:rsidRDefault="00BC4412" w:rsidP="009B016A">
      <w:pPr>
        <w:pStyle w:val="Ttulo1"/>
        <w:numPr>
          <w:ilvl w:val="1"/>
          <w:numId w:val="6"/>
        </w:numPr>
        <w:tabs>
          <w:tab w:val="left" w:pos="1542"/>
        </w:tabs>
        <w:ind w:right="58"/>
        <w:jc w:val="both"/>
        <w:rPr>
          <w:sz w:val="22"/>
          <w:szCs w:val="22"/>
        </w:rPr>
      </w:pPr>
      <w:bookmarkStart w:id="77" w:name="_bookmark37"/>
      <w:bookmarkStart w:id="78" w:name="_Toc215848049"/>
      <w:bookmarkEnd w:id="77"/>
      <w:r w:rsidRPr="00D61F5B">
        <w:rPr>
          <w:sz w:val="22"/>
          <w:szCs w:val="22"/>
        </w:rPr>
        <w:t xml:space="preserve">ACTUAR DEL SISTEMA DE GESTIÓN DE SEGURIDAD Y SALUD EN EL </w:t>
      </w:r>
      <w:r w:rsidRPr="00D61F5B">
        <w:rPr>
          <w:spacing w:val="-2"/>
          <w:sz w:val="22"/>
          <w:szCs w:val="22"/>
        </w:rPr>
        <w:t>TRABAJO</w:t>
      </w:r>
      <w:bookmarkEnd w:id="78"/>
    </w:p>
    <w:p w14:paraId="5BFE12FA" w14:textId="77777777" w:rsidR="00662ACE" w:rsidRPr="00D61F5B" w:rsidRDefault="00662ACE" w:rsidP="009B016A">
      <w:pPr>
        <w:pStyle w:val="TDC5"/>
        <w:spacing w:before="0"/>
        <w:ind w:left="0" w:right="58"/>
        <w:rPr>
          <w:rFonts w:ascii="Arial" w:hAnsi="Arial" w:cs="Arial"/>
          <w:b/>
          <w:sz w:val="22"/>
          <w:szCs w:val="22"/>
        </w:rPr>
      </w:pPr>
    </w:p>
    <w:p w14:paraId="3D2AE992" w14:textId="46C5026D" w:rsidR="00662ACE" w:rsidRPr="00D61F5B" w:rsidRDefault="00BC4412" w:rsidP="009B016A">
      <w:pPr>
        <w:pStyle w:val="Ttulo3"/>
        <w:numPr>
          <w:ilvl w:val="2"/>
          <w:numId w:val="6"/>
        </w:numPr>
        <w:tabs>
          <w:tab w:val="left" w:pos="1815"/>
        </w:tabs>
        <w:ind w:right="58"/>
        <w:rPr>
          <w:i w:val="0"/>
          <w:iCs w:val="0"/>
          <w:sz w:val="22"/>
          <w:szCs w:val="22"/>
        </w:rPr>
      </w:pPr>
      <w:bookmarkStart w:id="79" w:name="_bookmark38"/>
      <w:bookmarkStart w:id="80" w:name="_Toc215848050"/>
      <w:bookmarkEnd w:id="79"/>
      <w:r w:rsidRPr="00D61F5B">
        <w:rPr>
          <w:i w:val="0"/>
          <w:iCs w:val="0"/>
          <w:sz w:val="22"/>
          <w:szCs w:val="22"/>
        </w:rPr>
        <w:t>Acciones</w:t>
      </w:r>
      <w:r w:rsidRPr="00D61F5B">
        <w:rPr>
          <w:i w:val="0"/>
          <w:iCs w:val="0"/>
          <w:spacing w:val="-6"/>
          <w:sz w:val="22"/>
          <w:szCs w:val="22"/>
        </w:rPr>
        <w:t xml:space="preserve"> </w:t>
      </w:r>
      <w:r w:rsidRPr="00D61F5B">
        <w:rPr>
          <w:i w:val="0"/>
          <w:iCs w:val="0"/>
          <w:sz w:val="22"/>
          <w:szCs w:val="22"/>
        </w:rPr>
        <w:t>Correctivas</w:t>
      </w:r>
      <w:r w:rsidRPr="00D61F5B">
        <w:rPr>
          <w:i w:val="0"/>
          <w:iCs w:val="0"/>
          <w:spacing w:val="-6"/>
          <w:sz w:val="22"/>
          <w:szCs w:val="22"/>
        </w:rPr>
        <w:t xml:space="preserve"> </w:t>
      </w:r>
      <w:r w:rsidRPr="00D61F5B">
        <w:rPr>
          <w:i w:val="0"/>
          <w:iCs w:val="0"/>
          <w:sz w:val="22"/>
          <w:szCs w:val="22"/>
        </w:rPr>
        <w:t>y</w:t>
      </w:r>
      <w:r w:rsidRPr="00D61F5B">
        <w:rPr>
          <w:i w:val="0"/>
          <w:iCs w:val="0"/>
          <w:spacing w:val="-3"/>
          <w:sz w:val="22"/>
          <w:szCs w:val="22"/>
        </w:rPr>
        <w:t xml:space="preserve"> </w:t>
      </w:r>
      <w:r w:rsidRPr="00D61F5B">
        <w:rPr>
          <w:i w:val="0"/>
          <w:iCs w:val="0"/>
          <w:spacing w:val="-2"/>
          <w:sz w:val="22"/>
          <w:szCs w:val="22"/>
        </w:rPr>
        <w:t>Preventivas</w:t>
      </w:r>
      <w:bookmarkEnd w:id="80"/>
    </w:p>
    <w:p w14:paraId="324F5D55" w14:textId="77777777" w:rsidR="00662ACE" w:rsidRPr="00D61F5B" w:rsidRDefault="00662ACE" w:rsidP="009B016A">
      <w:pPr>
        <w:pStyle w:val="TDC5"/>
        <w:spacing w:before="0"/>
        <w:ind w:left="0" w:right="58"/>
        <w:rPr>
          <w:rFonts w:ascii="Arial" w:hAnsi="Arial" w:cs="Arial"/>
          <w:b/>
          <w:sz w:val="22"/>
          <w:szCs w:val="22"/>
        </w:rPr>
      </w:pPr>
    </w:p>
    <w:p w14:paraId="29BC50CF"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lastRenderedPageBreak/>
        <w:t>De</w:t>
      </w:r>
      <w:r w:rsidRPr="00D61F5B">
        <w:rPr>
          <w:rFonts w:ascii="Arial" w:hAnsi="Arial" w:cs="Arial"/>
          <w:spacing w:val="-2"/>
          <w:sz w:val="22"/>
          <w:szCs w:val="22"/>
        </w:rPr>
        <w:t xml:space="preserve"> </w:t>
      </w:r>
      <w:r w:rsidRPr="00D61F5B">
        <w:rPr>
          <w:rFonts w:ascii="Arial" w:hAnsi="Arial" w:cs="Arial"/>
          <w:sz w:val="22"/>
          <w:szCs w:val="22"/>
        </w:rPr>
        <w:t>acuerdo</w:t>
      </w:r>
      <w:r w:rsidRPr="00D61F5B">
        <w:rPr>
          <w:rFonts w:ascii="Arial" w:hAnsi="Arial" w:cs="Arial"/>
          <w:spacing w:val="-2"/>
          <w:sz w:val="22"/>
          <w:szCs w:val="22"/>
        </w:rPr>
        <w:t xml:space="preserve"> </w:t>
      </w:r>
      <w:r w:rsidRPr="00D61F5B">
        <w:rPr>
          <w:rFonts w:ascii="Arial" w:hAnsi="Arial" w:cs="Arial"/>
          <w:sz w:val="22"/>
          <w:szCs w:val="22"/>
        </w:rPr>
        <w:t>con</w:t>
      </w:r>
      <w:r w:rsidRPr="00D61F5B">
        <w:rPr>
          <w:rFonts w:ascii="Arial" w:hAnsi="Arial" w:cs="Arial"/>
          <w:spacing w:val="-2"/>
          <w:sz w:val="22"/>
          <w:szCs w:val="22"/>
        </w:rPr>
        <w:t xml:space="preserve"> </w:t>
      </w:r>
      <w:r w:rsidRPr="00D61F5B">
        <w:rPr>
          <w:rFonts w:ascii="Arial" w:hAnsi="Arial" w:cs="Arial"/>
          <w:sz w:val="22"/>
          <w:szCs w:val="22"/>
        </w:rPr>
        <w:t>los</w:t>
      </w:r>
      <w:r w:rsidRPr="00D61F5B">
        <w:rPr>
          <w:rFonts w:ascii="Arial" w:hAnsi="Arial" w:cs="Arial"/>
          <w:spacing w:val="-2"/>
          <w:sz w:val="22"/>
          <w:szCs w:val="22"/>
        </w:rPr>
        <w:t xml:space="preserve"> </w:t>
      </w:r>
      <w:r w:rsidRPr="00D61F5B">
        <w:rPr>
          <w:rFonts w:ascii="Arial" w:hAnsi="Arial" w:cs="Arial"/>
          <w:sz w:val="22"/>
          <w:szCs w:val="22"/>
        </w:rPr>
        <w:t>resultados</w:t>
      </w:r>
      <w:r w:rsidRPr="00D61F5B">
        <w:rPr>
          <w:rFonts w:ascii="Arial" w:hAnsi="Arial" w:cs="Arial"/>
          <w:spacing w:val="-2"/>
          <w:sz w:val="22"/>
          <w:szCs w:val="22"/>
        </w:rPr>
        <w:t xml:space="preserve"> </w:t>
      </w:r>
      <w:r w:rsidRPr="00D61F5B">
        <w:rPr>
          <w:rFonts w:ascii="Arial" w:hAnsi="Arial" w:cs="Arial"/>
          <w:sz w:val="22"/>
          <w:szCs w:val="22"/>
        </w:rPr>
        <w:t>de</w:t>
      </w:r>
      <w:r w:rsidRPr="00D61F5B">
        <w:rPr>
          <w:rFonts w:ascii="Arial" w:hAnsi="Arial" w:cs="Arial"/>
          <w:spacing w:val="-2"/>
          <w:sz w:val="22"/>
          <w:szCs w:val="22"/>
        </w:rPr>
        <w:t xml:space="preserve"> </w:t>
      </w:r>
      <w:r w:rsidRPr="00D61F5B">
        <w:rPr>
          <w:rFonts w:ascii="Arial" w:hAnsi="Arial" w:cs="Arial"/>
          <w:sz w:val="22"/>
          <w:szCs w:val="22"/>
        </w:rPr>
        <w:t>las</w:t>
      </w:r>
      <w:r w:rsidRPr="00D61F5B">
        <w:rPr>
          <w:rFonts w:ascii="Arial" w:hAnsi="Arial" w:cs="Arial"/>
          <w:spacing w:val="-3"/>
          <w:sz w:val="22"/>
          <w:szCs w:val="22"/>
        </w:rPr>
        <w:t xml:space="preserve"> </w:t>
      </w:r>
      <w:r w:rsidRPr="00D61F5B">
        <w:rPr>
          <w:rFonts w:ascii="Arial" w:hAnsi="Arial" w:cs="Arial"/>
          <w:sz w:val="22"/>
          <w:szCs w:val="22"/>
        </w:rPr>
        <w:t>actividades</w:t>
      </w:r>
      <w:r w:rsidRPr="00D61F5B">
        <w:rPr>
          <w:rFonts w:ascii="Arial" w:hAnsi="Arial" w:cs="Arial"/>
          <w:spacing w:val="-2"/>
          <w:sz w:val="22"/>
          <w:szCs w:val="22"/>
        </w:rPr>
        <w:t xml:space="preserve"> </w:t>
      </w:r>
      <w:r w:rsidRPr="00D61F5B">
        <w:rPr>
          <w:rFonts w:ascii="Arial" w:hAnsi="Arial" w:cs="Arial"/>
          <w:sz w:val="22"/>
          <w:szCs w:val="22"/>
        </w:rPr>
        <w:t>y</w:t>
      </w:r>
      <w:r w:rsidRPr="00D61F5B">
        <w:rPr>
          <w:rFonts w:ascii="Arial" w:hAnsi="Arial" w:cs="Arial"/>
          <w:spacing w:val="-2"/>
          <w:sz w:val="22"/>
          <w:szCs w:val="22"/>
        </w:rPr>
        <w:t xml:space="preserve"> </w:t>
      </w:r>
      <w:r w:rsidRPr="00D61F5B">
        <w:rPr>
          <w:rFonts w:ascii="Arial" w:hAnsi="Arial" w:cs="Arial"/>
          <w:sz w:val="22"/>
          <w:szCs w:val="22"/>
        </w:rPr>
        <w:t>los</w:t>
      </w:r>
      <w:r w:rsidRPr="00D61F5B">
        <w:rPr>
          <w:rFonts w:ascii="Arial" w:hAnsi="Arial" w:cs="Arial"/>
          <w:spacing w:val="-3"/>
          <w:sz w:val="22"/>
          <w:szCs w:val="22"/>
        </w:rPr>
        <w:t xml:space="preserve"> </w:t>
      </w:r>
      <w:r w:rsidRPr="00D61F5B">
        <w:rPr>
          <w:rFonts w:ascii="Arial" w:hAnsi="Arial" w:cs="Arial"/>
          <w:sz w:val="22"/>
          <w:szCs w:val="22"/>
        </w:rPr>
        <w:t>hallazgos</w:t>
      </w:r>
      <w:r w:rsidRPr="00D61F5B">
        <w:rPr>
          <w:rFonts w:ascii="Arial" w:hAnsi="Arial" w:cs="Arial"/>
          <w:spacing w:val="-2"/>
          <w:sz w:val="22"/>
          <w:szCs w:val="22"/>
        </w:rPr>
        <w:t xml:space="preserve"> </w:t>
      </w:r>
      <w:r w:rsidRPr="00D61F5B">
        <w:rPr>
          <w:rFonts w:ascii="Arial" w:hAnsi="Arial" w:cs="Arial"/>
          <w:sz w:val="22"/>
          <w:szCs w:val="22"/>
        </w:rPr>
        <w:t>presentados</w:t>
      </w:r>
      <w:r w:rsidRPr="00D61F5B">
        <w:rPr>
          <w:rFonts w:ascii="Arial" w:hAnsi="Arial" w:cs="Arial"/>
          <w:spacing w:val="-3"/>
          <w:sz w:val="22"/>
          <w:szCs w:val="22"/>
        </w:rPr>
        <w:t xml:space="preserve"> </w:t>
      </w:r>
      <w:r w:rsidRPr="00D61F5B">
        <w:rPr>
          <w:rFonts w:ascii="Arial" w:hAnsi="Arial" w:cs="Arial"/>
          <w:sz w:val="22"/>
          <w:szCs w:val="22"/>
        </w:rPr>
        <w:t>en</w:t>
      </w:r>
      <w:r w:rsidRPr="00D61F5B">
        <w:rPr>
          <w:rFonts w:ascii="Arial" w:hAnsi="Arial" w:cs="Arial"/>
          <w:spacing w:val="-3"/>
          <w:sz w:val="22"/>
          <w:szCs w:val="22"/>
        </w:rPr>
        <w:t xml:space="preserve"> </w:t>
      </w:r>
      <w:r w:rsidRPr="00D61F5B">
        <w:rPr>
          <w:rFonts w:ascii="Arial" w:hAnsi="Arial" w:cs="Arial"/>
          <w:sz w:val="22"/>
          <w:szCs w:val="22"/>
        </w:rPr>
        <w:t>el Sistema</w:t>
      </w:r>
      <w:r w:rsidRPr="00D61F5B">
        <w:rPr>
          <w:rFonts w:ascii="Arial" w:hAnsi="Arial" w:cs="Arial"/>
          <w:spacing w:val="-2"/>
          <w:sz w:val="22"/>
          <w:szCs w:val="22"/>
        </w:rPr>
        <w:t xml:space="preserve"> </w:t>
      </w:r>
      <w:r w:rsidRPr="00D61F5B">
        <w:rPr>
          <w:rFonts w:ascii="Arial" w:hAnsi="Arial" w:cs="Arial"/>
          <w:sz w:val="22"/>
          <w:szCs w:val="22"/>
        </w:rPr>
        <w:t>de</w:t>
      </w:r>
      <w:r w:rsidRPr="00D61F5B">
        <w:rPr>
          <w:rFonts w:ascii="Arial" w:hAnsi="Arial" w:cs="Arial"/>
          <w:spacing w:val="-2"/>
          <w:sz w:val="22"/>
          <w:szCs w:val="22"/>
        </w:rPr>
        <w:t xml:space="preserve"> </w:t>
      </w:r>
      <w:r w:rsidRPr="00D61F5B">
        <w:rPr>
          <w:rFonts w:ascii="Arial" w:hAnsi="Arial" w:cs="Arial"/>
          <w:sz w:val="22"/>
          <w:szCs w:val="22"/>
        </w:rPr>
        <w:t>Gestión</w:t>
      </w:r>
      <w:r w:rsidRPr="00D61F5B">
        <w:rPr>
          <w:rFonts w:ascii="Arial" w:hAnsi="Arial" w:cs="Arial"/>
          <w:spacing w:val="-2"/>
          <w:sz w:val="22"/>
          <w:szCs w:val="22"/>
        </w:rPr>
        <w:t xml:space="preserve"> </w:t>
      </w:r>
      <w:r w:rsidRPr="00D61F5B">
        <w:rPr>
          <w:rFonts w:ascii="Arial" w:hAnsi="Arial" w:cs="Arial"/>
          <w:sz w:val="22"/>
          <w:szCs w:val="22"/>
        </w:rPr>
        <w:t>de</w:t>
      </w:r>
      <w:r w:rsidRPr="00D61F5B">
        <w:rPr>
          <w:rFonts w:ascii="Arial" w:hAnsi="Arial" w:cs="Arial"/>
          <w:spacing w:val="-4"/>
          <w:sz w:val="22"/>
          <w:szCs w:val="22"/>
        </w:rPr>
        <w:t xml:space="preserve"> </w:t>
      </w:r>
      <w:r w:rsidRPr="00D61F5B">
        <w:rPr>
          <w:rFonts w:ascii="Arial" w:hAnsi="Arial" w:cs="Arial"/>
          <w:sz w:val="22"/>
          <w:szCs w:val="22"/>
        </w:rPr>
        <w:t>la</w:t>
      </w:r>
      <w:r w:rsidRPr="00D61F5B">
        <w:rPr>
          <w:rFonts w:ascii="Arial" w:hAnsi="Arial" w:cs="Arial"/>
          <w:spacing w:val="-2"/>
          <w:sz w:val="22"/>
          <w:szCs w:val="22"/>
        </w:rPr>
        <w:t xml:space="preserve"> </w:t>
      </w:r>
      <w:r w:rsidRPr="00D61F5B">
        <w:rPr>
          <w:rFonts w:ascii="Arial" w:hAnsi="Arial" w:cs="Arial"/>
          <w:sz w:val="22"/>
          <w:szCs w:val="22"/>
        </w:rPr>
        <w:t>Seguridad</w:t>
      </w:r>
      <w:r w:rsidRPr="00D61F5B">
        <w:rPr>
          <w:rFonts w:ascii="Arial" w:hAnsi="Arial" w:cs="Arial"/>
          <w:spacing w:val="-2"/>
          <w:sz w:val="22"/>
          <w:szCs w:val="22"/>
        </w:rPr>
        <w:t xml:space="preserve"> </w:t>
      </w:r>
      <w:r w:rsidRPr="00D61F5B">
        <w:rPr>
          <w:rFonts w:ascii="Arial" w:hAnsi="Arial" w:cs="Arial"/>
          <w:sz w:val="22"/>
          <w:szCs w:val="22"/>
        </w:rPr>
        <w:t>y</w:t>
      </w:r>
      <w:r w:rsidRPr="00D61F5B">
        <w:rPr>
          <w:rFonts w:ascii="Arial" w:hAnsi="Arial" w:cs="Arial"/>
          <w:spacing w:val="-4"/>
          <w:sz w:val="22"/>
          <w:szCs w:val="22"/>
        </w:rPr>
        <w:t xml:space="preserve"> </w:t>
      </w:r>
      <w:r w:rsidRPr="00D61F5B">
        <w:rPr>
          <w:rFonts w:ascii="Arial" w:hAnsi="Arial" w:cs="Arial"/>
          <w:sz w:val="22"/>
          <w:szCs w:val="22"/>
        </w:rPr>
        <w:t>Salud</w:t>
      </w:r>
      <w:r w:rsidRPr="00D61F5B">
        <w:rPr>
          <w:rFonts w:ascii="Arial" w:hAnsi="Arial" w:cs="Arial"/>
          <w:spacing w:val="-4"/>
          <w:sz w:val="22"/>
          <w:szCs w:val="22"/>
        </w:rPr>
        <w:t xml:space="preserve"> </w:t>
      </w:r>
      <w:r w:rsidRPr="00D61F5B">
        <w:rPr>
          <w:rFonts w:ascii="Arial" w:hAnsi="Arial" w:cs="Arial"/>
          <w:sz w:val="22"/>
          <w:szCs w:val="22"/>
        </w:rPr>
        <w:t>en</w:t>
      </w:r>
      <w:r w:rsidRPr="00D61F5B">
        <w:rPr>
          <w:rFonts w:ascii="Arial" w:hAnsi="Arial" w:cs="Arial"/>
          <w:spacing w:val="-4"/>
          <w:sz w:val="22"/>
          <w:szCs w:val="22"/>
        </w:rPr>
        <w:t xml:space="preserve"> </w:t>
      </w:r>
      <w:r w:rsidRPr="00D61F5B">
        <w:rPr>
          <w:rFonts w:ascii="Arial" w:hAnsi="Arial" w:cs="Arial"/>
          <w:sz w:val="22"/>
          <w:szCs w:val="22"/>
        </w:rPr>
        <w:t>el</w:t>
      </w:r>
      <w:r w:rsidRPr="00D61F5B">
        <w:rPr>
          <w:rFonts w:ascii="Arial" w:hAnsi="Arial" w:cs="Arial"/>
          <w:spacing w:val="-2"/>
          <w:sz w:val="22"/>
          <w:szCs w:val="22"/>
        </w:rPr>
        <w:t xml:space="preserve"> </w:t>
      </w:r>
      <w:r w:rsidRPr="00D61F5B">
        <w:rPr>
          <w:rFonts w:ascii="Arial" w:hAnsi="Arial" w:cs="Arial"/>
          <w:sz w:val="22"/>
          <w:szCs w:val="22"/>
        </w:rPr>
        <w:t>Trabajo, se</w:t>
      </w:r>
      <w:r w:rsidRPr="00D61F5B">
        <w:rPr>
          <w:rFonts w:ascii="Arial" w:hAnsi="Arial" w:cs="Arial"/>
          <w:spacing w:val="-1"/>
          <w:sz w:val="22"/>
          <w:szCs w:val="22"/>
        </w:rPr>
        <w:t xml:space="preserve"> </w:t>
      </w:r>
      <w:r w:rsidRPr="00D61F5B">
        <w:rPr>
          <w:rFonts w:ascii="Arial" w:hAnsi="Arial" w:cs="Arial"/>
          <w:sz w:val="22"/>
          <w:szCs w:val="22"/>
        </w:rPr>
        <w:t>realiza</w:t>
      </w:r>
      <w:r w:rsidRPr="00D61F5B">
        <w:rPr>
          <w:rFonts w:ascii="Arial" w:hAnsi="Arial" w:cs="Arial"/>
          <w:spacing w:val="-2"/>
          <w:sz w:val="22"/>
          <w:szCs w:val="22"/>
        </w:rPr>
        <w:t xml:space="preserve"> </w:t>
      </w:r>
      <w:r w:rsidRPr="00D61F5B">
        <w:rPr>
          <w:rFonts w:ascii="Arial" w:hAnsi="Arial" w:cs="Arial"/>
          <w:sz w:val="22"/>
          <w:szCs w:val="22"/>
        </w:rPr>
        <w:t>el</w:t>
      </w:r>
      <w:r w:rsidRPr="00D61F5B">
        <w:rPr>
          <w:rFonts w:ascii="Arial" w:hAnsi="Arial" w:cs="Arial"/>
          <w:spacing w:val="-5"/>
          <w:sz w:val="22"/>
          <w:szCs w:val="22"/>
        </w:rPr>
        <w:t xml:space="preserve"> </w:t>
      </w:r>
      <w:r w:rsidRPr="00D61F5B">
        <w:rPr>
          <w:rFonts w:ascii="Arial" w:hAnsi="Arial" w:cs="Arial"/>
          <w:sz w:val="22"/>
          <w:szCs w:val="22"/>
        </w:rPr>
        <w:t>proceso</w:t>
      </w:r>
      <w:r w:rsidRPr="00D61F5B">
        <w:rPr>
          <w:rFonts w:ascii="Arial" w:hAnsi="Arial" w:cs="Arial"/>
          <w:spacing w:val="-4"/>
          <w:sz w:val="22"/>
          <w:szCs w:val="22"/>
        </w:rPr>
        <w:t xml:space="preserve"> </w:t>
      </w:r>
      <w:r w:rsidRPr="00D61F5B">
        <w:rPr>
          <w:rFonts w:ascii="Arial" w:hAnsi="Arial" w:cs="Arial"/>
          <w:sz w:val="22"/>
          <w:szCs w:val="22"/>
        </w:rPr>
        <w:t>de gestión</w:t>
      </w:r>
      <w:r w:rsidRPr="00D61F5B">
        <w:rPr>
          <w:rFonts w:ascii="Arial" w:hAnsi="Arial" w:cs="Arial"/>
          <w:spacing w:val="-12"/>
          <w:sz w:val="22"/>
          <w:szCs w:val="22"/>
        </w:rPr>
        <w:t xml:space="preserve"> </w:t>
      </w:r>
      <w:r w:rsidRPr="00D61F5B">
        <w:rPr>
          <w:rFonts w:ascii="Arial" w:hAnsi="Arial" w:cs="Arial"/>
          <w:sz w:val="22"/>
          <w:szCs w:val="22"/>
        </w:rPr>
        <w:t>de</w:t>
      </w:r>
      <w:r w:rsidRPr="00D61F5B">
        <w:rPr>
          <w:rFonts w:ascii="Arial" w:hAnsi="Arial" w:cs="Arial"/>
          <w:spacing w:val="-12"/>
          <w:sz w:val="22"/>
          <w:szCs w:val="22"/>
        </w:rPr>
        <w:t xml:space="preserve"> </w:t>
      </w:r>
      <w:r w:rsidRPr="00D61F5B">
        <w:rPr>
          <w:rFonts w:ascii="Arial" w:hAnsi="Arial" w:cs="Arial"/>
          <w:sz w:val="22"/>
          <w:szCs w:val="22"/>
        </w:rPr>
        <w:t>los</w:t>
      </w:r>
      <w:r w:rsidRPr="00D61F5B">
        <w:rPr>
          <w:rFonts w:ascii="Arial" w:hAnsi="Arial" w:cs="Arial"/>
          <w:spacing w:val="-13"/>
          <w:sz w:val="22"/>
          <w:szCs w:val="22"/>
        </w:rPr>
        <w:t xml:space="preserve"> </w:t>
      </w:r>
      <w:r w:rsidRPr="00D61F5B">
        <w:rPr>
          <w:rFonts w:ascii="Arial" w:hAnsi="Arial" w:cs="Arial"/>
          <w:sz w:val="22"/>
          <w:szCs w:val="22"/>
        </w:rPr>
        <w:t>mismos</w:t>
      </w:r>
      <w:r w:rsidRPr="00D61F5B">
        <w:rPr>
          <w:rFonts w:ascii="Arial" w:hAnsi="Arial" w:cs="Arial"/>
          <w:spacing w:val="-14"/>
          <w:sz w:val="22"/>
          <w:szCs w:val="22"/>
        </w:rPr>
        <w:t xml:space="preserve"> </w:t>
      </w:r>
      <w:r w:rsidRPr="00D61F5B">
        <w:rPr>
          <w:rFonts w:ascii="Arial" w:hAnsi="Arial" w:cs="Arial"/>
          <w:sz w:val="22"/>
          <w:szCs w:val="22"/>
        </w:rPr>
        <w:t>a</w:t>
      </w:r>
      <w:r w:rsidRPr="00D61F5B">
        <w:rPr>
          <w:rFonts w:ascii="Arial" w:hAnsi="Arial" w:cs="Arial"/>
          <w:spacing w:val="-12"/>
          <w:sz w:val="22"/>
          <w:szCs w:val="22"/>
        </w:rPr>
        <w:t xml:space="preserve"> </w:t>
      </w:r>
      <w:r w:rsidRPr="00D61F5B">
        <w:rPr>
          <w:rFonts w:ascii="Arial" w:hAnsi="Arial" w:cs="Arial"/>
          <w:sz w:val="22"/>
          <w:szCs w:val="22"/>
        </w:rPr>
        <w:t>través</w:t>
      </w:r>
      <w:r w:rsidRPr="00D61F5B">
        <w:rPr>
          <w:rFonts w:ascii="Arial" w:hAnsi="Arial" w:cs="Arial"/>
          <w:spacing w:val="-14"/>
          <w:sz w:val="22"/>
          <w:szCs w:val="22"/>
        </w:rPr>
        <w:t xml:space="preserve"> </w:t>
      </w:r>
      <w:r w:rsidRPr="00D61F5B">
        <w:rPr>
          <w:rFonts w:ascii="Arial" w:hAnsi="Arial" w:cs="Arial"/>
          <w:sz w:val="22"/>
          <w:szCs w:val="22"/>
        </w:rPr>
        <w:t>de</w:t>
      </w:r>
      <w:r w:rsidRPr="00D61F5B">
        <w:rPr>
          <w:rFonts w:ascii="Arial" w:hAnsi="Arial" w:cs="Arial"/>
          <w:spacing w:val="-13"/>
          <w:sz w:val="22"/>
          <w:szCs w:val="22"/>
        </w:rPr>
        <w:t xml:space="preserve"> </w:t>
      </w:r>
      <w:r w:rsidRPr="00D61F5B">
        <w:rPr>
          <w:rFonts w:ascii="Arial" w:hAnsi="Arial" w:cs="Arial"/>
          <w:sz w:val="22"/>
          <w:szCs w:val="22"/>
        </w:rPr>
        <w:t>acciones</w:t>
      </w:r>
      <w:r w:rsidRPr="00D61F5B">
        <w:rPr>
          <w:rFonts w:ascii="Arial" w:hAnsi="Arial" w:cs="Arial"/>
          <w:spacing w:val="-12"/>
          <w:sz w:val="22"/>
          <w:szCs w:val="22"/>
        </w:rPr>
        <w:t xml:space="preserve"> </w:t>
      </w:r>
      <w:r w:rsidRPr="00D61F5B">
        <w:rPr>
          <w:rFonts w:ascii="Arial" w:hAnsi="Arial" w:cs="Arial"/>
          <w:sz w:val="22"/>
          <w:szCs w:val="22"/>
        </w:rPr>
        <w:t>correctivas</w:t>
      </w:r>
      <w:r w:rsidRPr="00D61F5B">
        <w:rPr>
          <w:rFonts w:ascii="Arial" w:hAnsi="Arial" w:cs="Arial"/>
          <w:spacing w:val="-7"/>
          <w:sz w:val="22"/>
          <w:szCs w:val="22"/>
        </w:rPr>
        <w:t xml:space="preserve"> </w:t>
      </w:r>
      <w:r w:rsidRPr="00D61F5B">
        <w:rPr>
          <w:rFonts w:ascii="Arial" w:hAnsi="Arial" w:cs="Arial"/>
          <w:sz w:val="22"/>
          <w:szCs w:val="22"/>
        </w:rPr>
        <w:t>y</w:t>
      </w:r>
      <w:r w:rsidRPr="00D61F5B">
        <w:rPr>
          <w:rFonts w:ascii="Arial" w:hAnsi="Arial" w:cs="Arial"/>
          <w:spacing w:val="-14"/>
          <w:sz w:val="22"/>
          <w:szCs w:val="22"/>
        </w:rPr>
        <w:t xml:space="preserve"> </w:t>
      </w:r>
      <w:r w:rsidRPr="00D61F5B">
        <w:rPr>
          <w:rFonts w:ascii="Arial" w:hAnsi="Arial" w:cs="Arial"/>
          <w:sz w:val="22"/>
          <w:szCs w:val="22"/>
        </w:rPr>
        <w:t>de</w:t>
      </w:r>
      <w:r w:rsidRPr="00D61F5B">
        <w:rPr>
          <w:rFonts w:ascii="Arial" w:hAnsi="Arial" w:cs="Arial"/>
          <w:spacing w:val="-13"/>
          <w:sz w:val="22"/>
          <w:szCs w:val="22"/>
        </w:rPr>
        <w:t xml:space="preserve"> </w:t>
      </w:r>
      <w:r w:rsidRPr="00D61F5B">
        <w:rPr>
          <w:rFonts w:ascii="Arial" w:hAnsi="Arial" w:cs="Arial"/>
          <w:sz w:val="22"/>
          <w:szCs w:val="22"/>
        </w:rPr>
        <w:t>mejora,</w:t>
      </w:r>
      <w:r w:rsidRPr="00D61F5B">
        <w:rPr>
          <w:rFonts w:ascii="Arial" w:hAnsi="Arial" w:cs="Arial"/>
          <w:spacing w:val="-13"/>
          <w:sz w:val="22"/>
          <w:szCs w:val="22"/>
        </w:rPr>
        <w:t xml:space="preserve"> </w:t>
      </w:r>
      <w:r w:rsidRPr="00D61F5B">
        <w:rPr>
          <w:rFonts w:ascii="Arial" w:hAnsi="Arial" w:cs="Arial"/>
          <w:sz w:val="22"/>
          <w:szCs w:val="22"/>
        </w:rPr>
        <w:t>que</w:t>
      </w:r>
      <w:r w:rsidRPr="00D61F5B">
        <w:rPr>
          <w:rFonts w:ascii="Arial" w:hAnsi="Arial" w:cs="Arial"/>
          <w:spacing w:val="-12"/>
          <w:sz w:val="22"/>
          <w:szCs w:val="22"/>
        </w:rPr>
        <w:t xml:space="preserve"> </w:t>
      </w:r>
      <w:r w:rsidRPr="00D61F5B">
        <w:rPr>
          <w:rFonts w:ascii="Arial" w:hAnsi="Arial" w:cs="Arial"/>
          <w:sz w:val="22"/>
          <w:szCs w:val="22"/>
        </w:rPr>
        <w:t>le</w:t>
      </w:r>
      <w:r w:rsidRPr="00D61F5B">
        <w:rPr>
          <w:rFonts w:ascii="Arial" w:hAnsi="Arial" w:cs="Arial"/>
          <w:spacing w:val="-12"/>
          <w:sz w:val="22"/>
          <w:szCs w:val="22"/>
        </w:rPr>
        <w:t xml:space="preserve"> </w:t>
      </w:r>
      <w:r w:rsidRPr="00D61F5B">
        <w:rPr>
          <w:rFonts w:ascii="Arial" w:hAnsi="Arial" w:cs="Arial"/>
          <w:sz w:val="22"/>
          <w:szCs w:val="22"/>
        </w:rPr>
        <w:t>permiten el cierre efectivo de los hallazgos por medio del análisis de causas, la formulación e implementación de planes de acción, y el seguimiento y verificación de la efectividad de éstos, de modo que se asegure la eliminación de las causas que generan los hallazgos y se permita el mejoramiento continuo.</w:t>
      </w:r>
    </w:p>
    <w:p w14:paraId="3874E141" w14:textId="77777777" w:rsidR="00662ACE" w:rsidRPr="00D61F5B" w:rsidRDefault="00662ACE" w:rsidP="009B016A">
      <w:pPr>
        <w:pStyle w:val="TDC5"/>
        <w:spacing w:before="0"/>
        <w:ind w:left="0" w:right="58"/>
        <w:rPr>
          <w:rFonts w:ascii="Arial" w:hAnsi="Arial" w:cs="Arial"/>
          <w:sz w:val="22"/>
          <w:szCs w:val="22"/>
        </w:rPr>
      </w:pPr>
    </w:p>
    <w:p w14:paraId="76F23C19"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 xml:space="preserve">Para eliminar las causas de no conformidades y a fin de prevenir que vuelvan a ocurrir, se aplica lo establecido en el procedimiento acciones correctivas y de </w:t>
      </w:r>
      <w:r w:rsidRPr="00D61F5B">
        <w:rPr>
          <w:rFonts w:ascii="Arial" w:hAnsi="Arial" w:cs="Arial"/>
          <w:spacing w:val="-2"/>
          <w:sz w:val="22"/>
          <w:szCs w:val="22"/>
        </w:rPr>
        <w:t>mejora.</w:t>
      </w:r>
    </w:p>
    <w:p w14:paraId="45F881D8" w14:textId="77777777" w:rsidR="00662ACE" w:rsidRPr="00D61F5B" w:rsidRDefault="00662ACE" w:rsidP="009B016A">
      <w:pPr>
        <w:pStyle w:val="TDC5"/>
        <w:spacing w:before="0"/>
        <w:ind w:left="0" w:right="58"/>
        <w:rPr>
          <w:rFonts w:ascii="Arial" w:hAnsi="Arial" w:cs="Arial"/>
          <w:sz w:val="22"/>
          <w:szCs w:val="22"/>
        </w:rPr>
      </w:pPr>
    </w:p>
    <w:p w14:paraId="699A118F" w14:textId="7B408F6B" w:rsidR="00662ACE" w:rsidRPr="00D61F5B" w:rsidRDefault="00BC4412" w:rsidP="009B016A">
      <w:pPr>
        <w:pStyle w:val="Ttulo3"/>
        <w:numPr>
          <w:ilvl w:val="2"/>
          <w:numId w:val="6"/>
        </w:numPr>
        <w:tabs>
          <w:tab w:val="left" w:pos="1815"/>
        </w:tabs>
        <w:ind w:right="58"/>
        <w:rPr>
          <w:i w:val="0"/>
          <w:iCs w:val="0"/>
          <w:sz w:val="22"/>
          <w:szCs w:val="22"/>
        </w:rPr>
      </w:pPr>
      <w:bookmarkStart w:id="81" w:name="_bookmark39"/>
      <w:bookmarkStart w:id="82" w:name="_Toc215848051"/>
      <w:bookmarkEnd w:id="81"/>
      <w:r w:rsidRPr="00D61F5B">
        <w:rPr>
          <w:i w:val="0"/>
          <w:iCs w:val="0"/>
          <w:sz w:val="22"/>
          <w:szCs w:val="22"/>
        </w:rPr>
        <w:t>Mejora</w:t>
      </w:r>
      <w:r w:rsidRPr="00D61F5B">
        <w:rPr>
          <w:i w:val="0"/>
          <w:iCs w:val="0"/>
          <w:spacing w:val="-3"/>
          <w:sz w:val="22"/>
          <w:szCs w:val="22"/>
        </w:rPr>
        <w:t xml:space="preserve"> </w:t>
      </w:r>
      <w:r w:rsidRPr="00D61F5B">
        <w:rPr>
          <w:i w:val="0"/>
          <w:iCs w:val="0"/>
          <w:spacing w:val="-2"/>
          <w:sz w:val="22"/>
          <w:szCs w:val="22"/>
        </w:rPr>
        <w:t>Continua</w:t>
      </w:r>
      <w:bookmarkEnd w:id="82"/>
    </w:p>
    <w:p w14:paraId="76CAE478" w14:textId="77777777" w:rsidR="005D7668" w:rsidRPr="00D61F5B" w:rsidRDefault="005D7668" w:rsidP="008411DB">
      <w:pPr>
        <w:rPr>
          <w:rFonts w:ascii="Arial" w:hAnsi="Arial" w:cs="Arial"/>
        </w:rPr>
      </w:pPr>
    </w:p>
    <w:p w14:paraId="6B6A86B0" w14:textId="70BE04FF" w:rsidR="0058351C" w:rsidRPr="00D61F5B" w:rsidRDefault="00BC4412" w:rsidP="009B016A">
      <w:pPr>
        <w:pStyle w:val="TDC5"/>
        <w:spacing w:before="0"/>
        <w:ind w:left="0" w:right="58"/>
        <w:jc w:val="both"/>
        <w:rPr>
          <w:rFonts w:ascii="Arial" w:hAnsi="Arial" w:cs="Arial"/>
          <w:spacing w:val="-2"/>
          <w:sz w:val="22"/>
          <w:szCs w:val="22"/>
        </w:rPr>
      </w:pPr>
      <w:r w:rsidRPr="00D61F5B">
        <w:rPr>
          <w:rFonts w:ascii="Arial" w:hAnsi="Arial" w:cs="Arial"/>
          <w:sz w:val="22"/>
          <w:szCs w:val="22"/>
        </w:rPr>
        <w:t>Con</w:t>
      </w:r>
      <w:r w:rsidRPr="00D61F5B">
        <w:rPr>
          <w:rFonts w:ascii="Arial" w:hAnsi="Arial" w:cs="Arial"/>
          <w:spacing w:val="-17"/>
          <w:sz w:val="22"/>
          <w:szCs w:val="22"/>
        </w:rPr>
        <w:t xml:space="preserve"> </w:t>
      </w:r>
      <w:r w:rsidRPr="00D61F5B">
        <w:rPr>
          <w:rFonts w:ascii="Arial" w:hAnsi="Arial" w:cs="Arial"/>
          <w:sz w:val="22"/>
          <w:szCs w:val="22"/>
        </w:rPr>
        <w:t>el</w:t>
      </w:r>
      <w:r w:rsidRPr="00D61F5B">
        <w:rPr>
          <w:rFonts w:ascii="Arial" w:hAnsi="Arial" w:cs="Arial"/>
          <w:spacing w:val="-17"/>
          <w:sz w:val="22"/>
          <w:szCs w:val="22"/>
        </w:rPr>
        <w:t xml:space="preserve"> </w:t>
      </w:r>
      <w:r w:rsidRPr="00D61F5B">
        <w:rPr>
          <w:rFonts w:ascii="Arial" w:hAnsi="Arial" w:cs="Arial"/>
          <w:sz w:val="22"/>
          <w:szCs w:val="22"/>
        </w:rPr>
        <w:t>fin</w:t>
      </w:r>
      <w:r w:rsidRPr="00D61F5B">
        <w:rPr>
          <w:rFonts w:ascii="Arial" w:hAnsi="Arial" w:cs="Arial"/>
          <w:spacing w:val="-16"/>
          <w:sz w:val="22"/>
          <w:szCs w:val="22"/>
        </w:rPr>
        <w:t xml:space="preserve"> </w:t>
      </w:r>
      <w:r w:rsidRPr="00D61F5B">
        <w:rPr>
          <w:rFonts w:ascii="Arial" w:hAnsi="Arial" w:cs="Arial"/>
          <w:sz w:val="22"/>
          <w:szCs w:val="22"/>
        </w:rPr>
        <w:t>de</w:t>
      </w:r>
      <w:r w:rsidRPr="00D61F5B">
        <w:rPr>
          <w:rFonts w:ascii="Arial" w:hAnsi="Arial" w:cs="Arial"/>
          <w:spacing w:val="-17"/>
          <w:sz w:val="22"/>
          <w:szCs w:val="22"/>
        </w:rPr>
        <w:t xml:space="preserve"> </w:t>
      </w:r>
      <w:r w:rsidRPr="00D61F5B">
        <w:rPr>
          <w:rFonts w:ascii="Arial" w:hAnsi="Arial" w:cs="Arial"/>
          <w:sz w:val="22"/>
          <w:szCs w:val="22"/>
        </w:rPr>
        <w:t>mejorar</w:t>
      </w:r>
      <w:r w:rsidRPr="00D61F5B">
        <w:rPr>
          <w:rFonts w:ascii="Arial" w:hAnsi="Arial" w:cs="Arial"/>
          <w:spacing w:val="-17"/>
          <w:sz w:val="22"/>
          <w:szCs w:val="22"/>
        </w:rPr>
        <w:t xml:space="preserve"> </w:t>
      </w:r>
      <w:r w:rsidRPr="00D61F5B">
        <w:rPr>
          <w:rFonts w:ascii="Arial" w:hAnsi="Arial" w:cs="Arial"/>
          <w:sz w:val="22"/>
          <w:szCs w:val="22"/>
        </w:rPr>
        <w:t>continuamente</w:t>
      </w:r>
      <w:r w:rsidRPr="00D61F5B">
        <w:rPr>
          <w:rFonts w:ascii="Arial" w:hAnsi="Arial" w:cs="Arial"/>
          <w:spacing w:val="-17"/>
          <w:sz w:val="22"/>
          <w:szCs w:val="22"/>
        </w:rPr>
        <w:t xml:space="preserve"> </w:t>
      </w:r>
      <w:r w:rsidRPr="00D61F5B">
        <w:rPr>
          <w:rFonts w:ascii="Arial" w:hAnsi="Arial" w:cs="Arial"/>
          <w:sz w:val="22"/>
          <w:szCs w:val="22"/>
        </w:rPr>
        <w:t>la</w:t>
      </w:r>
      <w:r w:rsidRPr="00D61F5B">
        <w:rPr>
          <w:rFonts w:ascii="Arial" w:hAnsi="Arial" w:cs="Arial"/>
          <w:spacing w:val="-16"/>
          <w:sz w:val="22"/>
          <w:szCs w:val="22"/>
        </w:rPr>
        <w:t xml:space="preserve"> </w:t>
      </w:r>
      <w:r w:rsidRPr="00D61F5B">
        <w:rPr>
          <w:rFonts w:ascii="Arial" w:hAnsi="Arial" w:cs="Arial"/>
          <w:sz w:val="22"/>
          <w:szCs w:val="22"/>
        </w:rPr>
        <w:t>eficacia</w:t>
      </w:r>
      <w:r w:rsidRPr="00D61F5B">
        <w:rPr>
          <w:rFonts w:ascii="Arial" w:hAnsi="Arial" w:cs="Arial"/>
          <w:spacing w:val="-17"/>
          <w:sz w:val="22"/>
          <w:szCs w:val="22"/>
        </w:rPr>
        <w:t xml:space="preserve"> </w:t>
      </w:r>
      <w:r w:rsidRPr="00D61F5B">
        <w:rPr>
          <w:rFonts w:ascii="Arial" w:hAnsi="Arial" w:cs="Arial"/>
          <w:sz w:val="22"/>
          <w:szCs w:val="22"/>
        </w:rPr>
        <w:t>del</w:t>
      </w:r>
      <w:r w:rsidRPr="00D61F5B">
        <w:rPr>
          <w:rFonts w:ascii="Arial" w:hAnsi="Arial" w:cs="Arial"/>
          <w:spacing w:val="-17"/>
          <w:sz w:val="22"/>
          <w:szCs w:val="22"/>
        </w:rPr>
        <w:t xml:space="preserve"> </w:t>
      </w:r>
      <w:r w:rsidRPr="00D61F5B">
        <w:rPr>
          <w:rFonts w:ascii="Arial" w:hAnsi="Arial" w:cs="Arial"/>
          <w:sz w:val="22"/>
          <w:szCs w:val="22"/>
        </w:rPr>
        <w:t>Sistema</w:t>
      </w:r>
      <w:r w:rsidRPr="00D61F5B">
        <w:rPr>
          <w:rFonts w:ascii="Arial" w:hAnsi="Arial" w:cs="Arial"/>
          <w:spacing w:val="-16"/>
          <w:sz w:val="22"/>
          <w:szCs w:val="22"/>
        </w:rPr>
        <w:t xml:space="preserve"> </w:t>
      </w:r>
      <w:r w:rsidRPr="00D61F5B">
        <w:rPr>
          <w:rFonts w:ascii="Arial" w:hAnsi="Arial" w:cs="Arial"/>
          <w:sz w:val="22"/>
          <w:szCs w:val="22"/>
        </w:rPr>
        <w:t>de</w:t>
      </w:r>
      <w:r w:rsidRPr="00D61F5B">
        <w:rPr>
          <w:rFonts w:ascii="Arial" w:hAnsi="Arial" w:cs="Arial"/>
          <w:spacing w:val="-17"/>
          <w:sz w:val="22"/>
          <w:szCs w:val="22"/>
        </w:rPr>
        <w:t xml:space="preserve"> </w:t>
      </w:r>
      <w:r w:rsidRPr="00D61F5B">
        <w:rPr>
          <w:rFonts w:ascii="Arial" w:hAnsi="Arial" w:cs="Arial"/>
          <w:sz w:val="22"/>
          <w:szCs w:val="22"/>
        </w:rPr>
        <w:t>Gestión</w:t>
      </w:r>
      <w:r w:rsidRPr="00D61F5B">
        <w:rPr>
          <w:rFonts w:ascii="Arial" w:hAnsi="Arial" w:cs="Arial"/>
          <w:spacing w:val="-17"/>
          <w:sz w:val="22"/>
          <w:szCs w:val="22"/>
        </w:rPr>
        <w:t xml:space="preserve"> </w:t>
      </w:r>
      <w:r w:rsidRPr="00D61F5B">
        <w:rPr>
          <w:rFonts w:ascii="Arial" w:hAnsi="Arial" w:cs="Arial"/>
          <w:sz w:val="22"/>
          <w:szCs w:val="22"/>
        </w:rPr>
        <w:t>en</w:t>
      </w:r>
      <w:r w:rsidRPr="00D61F5B">
        <w:rPr>
          <w:rFonts w:ascii="Arial" w:hAnsi="Arial" w:cs="Arial"/>
          <w:spacing w:val="-16"/>
          <w:sz w:val="22"/>
          <w:szCs w:val="22"/>
        </w:rPr>
        <w:t xml:space="preserve"> </w:t>
      </w:r>
      <w:r w:rsidRPr="00D61F5B">
        <w:rPr>
          <w:rFonts w:ascii="Arial" w:hAnsi="Arial" w:cs="Arial"/>
          <w:sz w:val="22"/>
          <w:szCs w:val="22"/>
        </w:rPr>
        <w:t>Seguridad y Salud</w:t>
      </w:r>
      <w:r w:rsidRPr="00D61F5B">
        <w:rPr>
          <w:rFonts w:ascii="Arial" w:hAnsi="Arial" w:cs="Arial"/>
          <w:spacing w:val="-1"/>
          <w:sz w:val="22"/>
          <w:szCs w:val="22"/>
        </w:rPr>
        <w:t xml:space="preserve"> </w:t>
      </w:r>
      <w:r w:rsidRPr="00D61F5B">
        <w:rPr>
          <w:rFonts w:ascii="Arial" w:hAnsi="Arial" w:cs="Arial"/>
          <w:sz w:val="22"/>
          <w:szCs w:val="22"/>
        </w:rPr>
        <w:t>en</w:t>
      </w:r>
      <w:r w:rsidRPr="00D61F5B">
        <w:rPr>
          <w:rFonts w:ascii="Arial" w:hAnsi="Arial" w:cs="Arial"/>
          <w:spacing w:val="-2"/>
          <w:sz w:val="22"/>
          <w:szCs w:val="22"/>
        </w:rPr>
        <w:t xml:space="preserve"> </w:t>
      </w:r>
      <w:r w:rsidRPr="00D61F5B">
        <w:rPr>
          <w:rFonts w:ascii="Arial" w:hAnsi="Arial" w:cs="Arial"/>
          <w:sz w:val="22"/>
          <w:szCs w:val="22"/>
        </w:rPr>
        <w:t>el Trabajo,</w:t>
      </w:r>
      <w:r w:rsidRPr="00D61F5B">
        <w:rPr>
          <w:rFonts w:ascii="Arial" w:hAnsi="Arial" w:cs="Arial"/>
          <w:spacing w:val="-2"/>
          <w:sz w:val="22"/>
          <w:szCs w:val="22"/>
        </w:rPr>
        <w:t xml:space="preserve"> </w:t>
      </w:r>
      <w:r w:rsidRPr="00D61F5B">
        <w:rPr>
          <w:rFonts w:ascii="Arial" w:hAnsi="Arial" w:cs="Arial"/>
          <w:sz w:val="22"/>
          <w:szCs w:val="22"/>
        </w:rPr>
        <w:t>la Entidad utiliza las directrices especificadas en la</w:t>
      </w:r>
      <w:r w:rsidRPr="00D61F5B">
        <w:rPr>
          <w:rFonts w:ascii="Arial" w:hAnsi="Arial" w:cs="Arial"/>
          <w:spacing w:val="-2"/>
          <w:sz w:val="22"/>
          <w:szCs w:val="22"/>
        </w:rPr>
        <w:t xml:space="preserve"> </w:t>
      </w:r>
      <w:r w:rsidRPr="00D61F5B">
        <w:rPr>
          <w:rFonts w:ascii="Arial" w:hAnsi="Arial" w:cs="Arial"/>
          <w:sz w:val="22"/>
          <w:szCs w:val="22"/>
        </w:rPr>
        <w:t>política</w:t>
      </w:r>
      <w:r w:rsidRPr="00D61F5B">
        <w:rPr>
          <w:rFonts w:ascii="Arial" w:hAnsi="Arial" w:cs="Arial"/>
          <w:spacing w:val="-2"/>
          <w:sz w:val="22"/>
          <w:szCs w:val="22"/>
        </w:rPr>
        <w:t xml:space="preserve"> </w:t>
      </w:r>
      <w:r w:rsidRPr="00D61F5B">
        <w:rPr>
          <w:rFonts w:ascii="Arial" w:hAnsi="Arial" w:cs="Arial"/>
          <w:sz w:val="22"/>
          <w:szCs w:val="22"/>
        </w:rPr>
        <w:t xml:space="preserve">y objetivos de Seguridad y Salud en el Trabajo, los resultados de las auditorías, los análisis de datos, las revisiones por la Alta Dirección y las acciones correctivas </w:t>
      </w:r>
      <w:r w:rsidRPr="00D61F5B">
        <w:rPr>
          <w:rFonts w:ascii="Arial" w:hAnsi="Arial" w:cs="Arial"/>
          <w:spacing w:val="-2"/>
          <w:sz w:val="22"/>
          <w:szCs w:val="22"/>
        </w:rPr>
        <w:t>establecidas.</w:t>
      </w:r>
    </w:p>
    <w:p w14:paraId="68BAEC5E" w14:textId="77777777" w:rsidR="00662ACE" w:rsidRPr="00D61F5B" w:rsidRDefault="00BC4412" w:rsidP="009B016A">
      <w:pPr>
        <w:pStyle w:val="TDC5"/>
        <w:spacing w:before="0"/>
        <w:ind w:left="0" w:right="58"/>
        <w:jc w:val="both"/>
        <w:rPr>
          <w:rFonts w:ascii="Arial" w:hAnsi="Arial" w:cs="Arial"/>
          <w:sz w:val="22"/>
          <w:szCs w:val="22"/>
        </w:rPr>
      </w:pPr>
      <w:r w:rsidRPr="00D61F5B">
        <w:rPr>
          <w:rFonts w:ascii="Arial" w:hAnsi="Arial" w:cs="Arial"/>
          <w:sz w:val="22"/>
          <w:szCs w:val="22"/>
        </w:rPr>
        <w:t>Lo</w:t>
      </w:r>
      <w:r w:rsidRPr="00D61F5B">
        <w:rPr>
          <w:rFonts w:ascii="Arial" w:hAnsi="Arial" w:cs="Arial"/>
          <w:spacing w:val="-4"/>
          <w:sz w:val="22"/>
          <w:szCs w:val="22"/>
        </w:rPr>
        <w:t xml:space="preserve"> </w:t>
      </w:r>
      <w:r w:rsidRPr="00D61F5B">
        <w:rPr>
          <w:rFonts w:ascii="Arial" w:hAnsi="Arial" w:cs="Arial"/>
          <w:sz w:val="22"/>
          <w:szCs w:val="22"/>
        </w:rPr>
        <w:t>anterior</w:t>
      </w:r>
      <w:r w:rsidRPr="00D61F5B">
        <w:rPr>
          <w:rFonts w:ascii="Arial" w:hAnsi="Arial" w:cs="Arial"/>
          <w:spacing w:val="-3"/>
          <w:sz w:val="22"/>
          <w:szCs w:val="22"/>
        </w:rPr>
        <w:t xml:space="preserve"> </w:t>
      </w:r>
      <w:r w:rsidRPr="00D61F5B">
        <w:rPr>
          <w:rFonts w:ascii="Arial" w:hAnsi="Arial" w:cs="Arial"/>
          <w:sz w:val="22"/>
          <w:szCs w:val="22"/>
        </w:rPr>
        <w:t>teniendo</w:t>
      </w:r>
      <w:r w:rsidRPr="00D61F5B">
        <w:rPr>
          <w:rFonts w:ascii="Arial" w:hAnsi="Arial" w:cs="Arial"/>
          <w:spacing w:val="-5"/>
          <w:sz w:val="22"/>
          <w:szCs w:val="22"/>
        </w:rPr>
        <w:t xml:space="preserve"> </w:t>
      </w:r>
      <w:r w:rsidRPr="00D61F5B">
        <w:rPr>
          <w:rFonts w:ascii="Arial" w:hAnsi="Arial" w:cs="Arial"/>
          <w:sz w:val="22"/>
          <w:szCs w:val="22"/>
        </w:rPr>
        <w:t>en</w:t>
      </w:r>
      <w:r w:rsidRPr="00D61F5B">
        <w:rPr>
          <w:rFonts w:ascii="Arial" w:hAnsi="Arial" w:cs="Arial"/>
          <w:spacing w:val="-3"/>
          <w:sz w:val="22"/>
          <w:szCs w:val="22"/>
        </w:rPr>
        <w:t xml:space="preserve"> </w:t>
      </w:r>
      <w:r w:rsidRPr="00D61F5B">
        <w:rPr>
          <w:rFonts w:ascii="Arial" w:hAnsi="Arial" w:cs="Arial"/>
          <w:sz w:val="22"/>
          <w:szCs w:val="22"/>
        </w:rPr>
        <w:t>cuenta</w:t>
      </w:r>
      <w:r w:rsidRPr="00D61F5B">
        <w:rPr>
          <w:rFonts w:ascii="Arial" w:hAnsi="Arial" w:cs="Arial"/>
          <w:spacing w:val="-4"/>
          <w:sz w:val="22"/>
          <w:szCs w:val="22"/>
        </w:rPr>
        <w:t xml:space="preserve"> </w:t>
      </w:r>
      <w:r w:rsidRPr="00D61F5B">
        <w:rPr>
          <w:rFonts w:ascii="Arial" w:hAnsi="Arial" w:cs="Arial"/>
          <w:sz w:val="22"/>
          <w:szCs w:val="22"/>
        </w:rPr>
        <w:t>los</w:t>
      </w:r>
      <w:r w:rsidRPr="00D61F5B">
        <w:rPr>
          <w:rFonts w:ascii="Arial" w:hAnsi="Arial" w:cs="Arial"/>
          <w:spacing w:val="-3"/>
          <w:sz w:val="22"/>
          <w:szCs w:val="22"/>
        </w:rPr>
        <w:t xml:space="preserve"> </w:t>
      </w:r>
      <w:r w:rsidRPr="00D61F5B">
        <w:rPr>
          <w:rFonts w:ascii="Arial" w:hAnsi="Arial" w:cs="Arial"/>
          <w:sz w:val="22"/>
          <w:szCs w:val="22"/>
        </w:rPr>
        <w:t>siguientes</w:t>
      </w:r>
      <w:r w:rsidRPr="00D61F5B">
        <w:rPr>
          <w:rFonts w:ascii="Arial" w:hAnsi="Arial" w:cs="Arial"/>
          <w:spacing w:val="-6"/>
          <w:sz w:val="22"/>
          <w:szCs w:val="22"/>
        </w:rPr>
        <w:t xml:space="preserve"> </w:t>
      </w:r>
      <w:r w:rsidRPr="00D61F5B">
        <w:rPr>
          <w:rFonts w:ascii="Arial" w:hAnsi="Arial" w:cs="Arial"/>
          <w:spacing w:val="-2"/>
          <w:sz w:val="22"/>
          <w:szCs w:val="22"/>
        </w:rPr>
        <w:t>criterios:</w:t>
      </w:r>
    </w:p>
    <w:p w14:paraId="2F60A1D2" w14:textId="77777777" w:rsidR="00662ACE" w:rsidRPr="00D61F5B" w:rsidRDefault="00662ACE" w:rsidP="009B016A">
      <w:pPr>
        <w:pStyle w:val="TDC5"/>
        <w:spacing w:before="0"/>
        <w:ind w:left="0" w:right="58"/>
        <w:rPr>
          <w:rFonts w:ascii="Arial" w:hAnsi="Arial" w:cs="Arial"/>
          <w:sz w:val="22"/>
          <w:szCs w:val="22"/>
        </w:rPr>
      </w:pPr>
    </w:p>
    <w:p w14:paraId="292CC53D" w14:textId="77777777" w:rsidR="00662ACE" w:rsidRPr="00D61F5B" w:rsidRDefault="00BC4412" w:rsidP="009B016A">
      <w:pPr>
        <w:numPr>
          <w:ilvl w:val="0"/>
          <w:numId w:val="16"/>
        </w:numPr>
        <w:ind w:left="851" w:right="58" w:hanging="425"/>
        <w:jc w:val="both"/>
        <w:rPr>
          <w:rFonts w:ascii="Arial" w:hAnsi="Arial" w:cs="Arial"/>
        </w:rPr>
      </w:pPr>
      <w:r w:rsidRPr="00D61F5B">
        <w:rPr>
          <w:rFonts w:ascii="Arial" w:hAnsi="Arial" w:cs="Arial"/>
        </w:rPr>
        <w:t>El cumplimiento de los objetivos del Sistema de Gestión de la Seguridad y Salud en el Trabajo SG-SST.</w:t>
      </w:r>
    </w:p>
    <w:p w14:paraId="359787BB" w14:textId="77777777" w:rsidR="00662ACE" w:rsidRPr="00D61F5B" w:rsidRDefault="00BC4412" w:rsidP="009B016A">
      <w:pPr>
        <w:numPr>
          <w:ilvl w:val="0"/>
          <w:numId w:val="16"/>
        </w:numPr>
        <w:ind w:left="851" w:right="58" w:hanging="425"/>
        <w:jc w:val="both"/>
        <w:rPr>
          <w:rFonts w:ascii="Arial" w:hAnsi="Arial" w:cs="Arial"/>
        </w:rPr>
      </w:pPr>
      <w:r w:rsidRPr="00D61F5B">
        <w:rPr>
          <w:rFonts w:ascii="Arial" w:hAnsi="Arial" w:cs="Arial"/>
        </w:rPr>
        <w:t>Los</w:t>
      </w:r>
      <w:r w:rsidRPr="00D61F5B">
        <w:rPr>
          <w:rFonts w:ascii="Arial" w:hAnsi="Arial" w:cs="Arial"/>
          <w:spacing w:val="-3"/>
        </w:rPr>
        <w:t xml:space="preserve"> </w:t>
      </w:r>
      <w:r w:rsidRPr="00D61F5B">
        <w:rPr>
          <w:rFonts w:ascii="Arial" w:hAnsi="Arial" w:cs="Arial"/>
        </w:rPr>
        <w:t>resultados</w:t>
      </w:r>
      <w:r w:rsidRPr="00D61F5B">
        <w:rPr>
          <w:rFonts w:ascii="Arial" w:hAnsi="Arial" w:cs="Arial"/>
          <w:spacing w:val="-3"/>
        </w:rPr>
        <w:t xml:space="preserve"> </w:t>
      </w:r>
      <w:r w:rsidRPr="00D61F5B">
        <w:rPr>
          <w:rFonts w:ascii="Arial" w:hAnsi="Arial" w:cs="Arial"/>
        </w:rPr>
        <w:t>de la</w:t>
      </w:r>
      <w:r w:rsidRPr="00D61F5B">
        <w:rPr>
          <w:rFonts w:ascii="Arial" w:hAnsi="Arial" w:cs="Arial"/>
          <w:spacing w:val="-3"/>
        </w:rPr>
        <w:t xml:space="preserve"> </w:t>
      </w:r>
      <w:r w:rsidRPr="00D61F5B">
        <w:rPr>
          <w:rFonts w:ascii="Arial" w:hAnsi="Arial" w:cs="Arial"/>
        </w:rPr>
        <w:t>intervención</w:t>
      </w:r>
      <w:r w:rsidRPr="00D61F5B">
        <w:rPr>
          <w:rFonts w:ascii="Arial" w:hAnsi="Arial" w:cs="Arial"/>
          <w:spacing w:val="-2"/>
        </w:rPr>
        <w:t xml:space="preserve"> </w:t>
      </w:r>
      <w:r w:rsidRPr="00D61F5B">
        <w:rPr>
          <w:rFonts w:ascii="Arial" w:hAnsi="Arial" w:cs="Arial"/>
        </w:rPr>
        <w:t>en</w:t>
      </w:r>
      <w:r w:rsidRPr="00D61F5B">
        <w:rPr>
          <w:rFonts w:ascii="Arial" w:hAnsi="Arial" w:cs="Arial"/>
          <w:spacing w:val="-3"/>
        </w:rPr>
        <w:t xml:space="preserve"> </w:t>
      </w:r>
      <w:r w:rsidRPr="00D61F5B">
        <w:rPr>
          <w:rFonts w:ascii="Arial" w:hAnsi="Arial" w:cs="Arial"/>
        </w:rPr>
        <w:t>los</w:t>
      </w:r>
      <w:r w:rsidRPr="00D61F5B">
        <w:rPr>
          <w:rFonts w:ascii="Arial" w:hAnsi="Arial" w:cs="Arial"/>
          <w:spacing w:val="-5"/>
        </w:rPr>
        <w:t xml:space="preserve"> </w:t>
      </w:r>
      <w:r w:rsidRPr="00D61F5B">
        <w:rPr>
          <w:rFonts w:ascii="Arial" w:hAnsi="Arial" w:cs="Arial"/>
        </w:rPr>
        <w:t>peligros</w:t>
      </w:r>
      <w:r w:rsidRPr="00D61F5B">
        <w:rPr>
          <w:rFonts w:ascii="Arial" w:hAnsi="Arial" w:cs="Arial"/>
          <w:spacing w:val="-3"/>
        </w:rPr>
        <w:t xml:space="preserve"> </w:t>
      </w:r>
      <w:r w:rsidRPr="00D61F5B">
        <w:rPr>
          <w:rFonts w:ascii="Arial" w:hAnsi="Arial" w:cs="Arial"/>
        </w:rPr>
        <w:t>y</w:t>
      </w:r>
      <w:r w:rsidRPr="00D61F5B">
        <w:rPr>
          <w:rFonts w:ascii="Arial" w:hAnsi="Arial" w:cs="Arial"/>
          <w:spacing w:val="-2"/>
        </w:rPr>
        <w:t xml:space="preserve"> </w:t>
      </w:r>
      <w:r w:rsidRPr="00D61F5B">
        <w:rPr>
          <w:rFonts w:ascii="Arial" w:hAnsi="Arial" w:cs="Arial"/>
        </w:rPr>
        <w:t>los</w:t>
      </w:r>
      <w:r w:rsidRPr="00D61F5B">
        <w:rPr>
          <w:rFonts w:ascii="Arial" w:hAnsi="Arial" w:cs="Arial"/>
          <w:spacing w:val="-3"/>
        </w:rPr>
        <w:t xml:space="preserve"> </w:t>
      </w:r>
      <w:r w:rsidRPr="00D61F5B">
        <w:rPr>
          <w:rFonts w:ascii="Arial" w:hAnsi="Arial" w:cs="Arial"/>
        </w:rPr>
        <w:t>riesgos</w:t>
      </w:r>
      <w:r w:rsidRPr="00D61F5B">
        <w:rPr>
          <w:rFonts w:ascii="Arial" w:hAnsi="Arial" w:cs="Arial"/>
          <w:spacing w:val="-6"/>
        </w:rPr>
        <w:t xml:space="preserve"> </w:t>
      </w:r>
      <w:r w:rsidRPr="00D61F5B">
        <w:rPr>
          <w:rFonts w:ascii="Arial" w:hAnsi="Arial" w:cs="Arial"/>
          <w:spacing w:val="-2"/>
        </w:rPr>
        <w:t>priorizados.</w:t>
      </w:r>
    </w:p>
    <w:p w14:paraId="113EF138" w14:textId="6726ED60" w:rsidR="00662ACE" w:rsidRPr="00D61F5B" w:rsidRDefault="00BC4412" w:rsidP="009B016A">
      <w:pPr>
        <w:numPr>
          <w:ilvl w:val="0"/>
          <w:numId w:val="16"/>
        </w:numPr>
        <w:ind w:left="851" w:right="58" w:hanging="425"/>
        <w:jc w:val="both"/>
        <w:rPr>
          <w:rFonts w:ascii="Arial" w:hAnsi="Arial" w:cs="Arial"/>
        </w:rPr>
      </w:pPr>
      <w:r w:rsidRPr="00D61F5B">
        <w:rPr>
          <w:rFonts w:ascii="Arial" w:hAnsi="Arial" w:cs="Arial"/>
        </w:rPr>
        <w:t>Los resultados de la auditoría Interna y revisión del Sistema de Gestión de la Seguridad y Salud en el Trabajo SG-SST, incluyendo la investigación de los incidentes, accidentes y enfermedades laborales.</w:t>
      </w:r>
    </w:p>
    <w:p w14:paraId="36B8B47B" w14:textId="77777777" w:rsidR="00662ACE" w:rsidRPr="00D61F5B" w:rsidRDefault="00BC4412" w:rsidP="009B016A">
      <w:pPr>
        <w:numPr>
          <w:ilvl w:val="0"/>
          <w:numId w:val="16"/>
        </w:numPr>
        <w:ind w:left="851" w:right="58" w:hanging="425"/>
        <w:jc w:val="both"/>
        <w:rPr>
          <w:rFonts w:ascii="Arial" w:hAnsi="Arial" w:cs="Arial"/>
        </w:rPr>
      </w:pPr>
      <w:r w:rsidRPr="00D61F5B">
        <w:rPr>
          <w:rFonts w:ascii="Arial" w:hAnsi="Arial" w:cs="Arial"/>
        </w:rPr>
        <w:t>Las recomendaciones presentadas por los(as) servidores(as) y contratistas y el COPASST, según corresponda.</w:t>
      </w:r>
    </w:p>
    <w:p w14:paraId="66F0A2EE" w14:textId="77777777" w:rsidR="00662ACE" w:rsidRPr="00D61F5B" w:rsidRDefault="00BC4412" w:rsidP="009B016A">
      <w:pPr>
        <w:numPr>
          <w:ilvl w:val="0"/>
          <w:numId w:val="16"/>
        </w:numPr>
        <w:ind w:left="851" w:right="58" w:hanging="425"/>
        <w:rPr>
          <w:rFonts w:ascii="Arial" w:hAnsi="Arial" w:cs="Arial"/>
        </w:rPr>
      </w:pPr>
      <w:r w:rsidRPr="00D61F5B">
        <w:rPr>
          <w:rFonts w:ascii="Arial" w:hAnsi="Arial" w:cs="Arial"/>
        </w:rPr>
        <w:t>Los</w:t>
      </w:r>
      <w:r w:rsidRPr="00D61F5B">
        <w:rPr>
          <w:rFonts w:ascii="Arial" w:hAnsi="Arial" w:cs="Arial"/>
          <w:spacing w:val="-4"/>
        </w:rPr>
        <w:t xml:space="preserve"> </w:t>
      </w:r>
      <w:r w:rsidRPr="00D61F5B">
        <w:rPr>
          <w:rFonts w:ascii="Arial" w:hAnsi="Arial" w:cs="Arial"/>
        </w:rPr>
        <w:t>resultados</w:t>
      </w:r>
      <w:r w:rsidRPr="00D61F5B">
        <w:rPr>
          <w:rFonts w:ascii="Arial" w:hAnsi="Arial" w:cs="Arial"/>
          <w:spacing w:val="-3"/>
        </w:rPr>
        <w:t xml:space="preserve"> </w:t>
      </w:r>
      <w:r w:rsidRPr="00D61F5B">
        <w:rPr>
          <w:rFonts w:ascii="Arial" w:hAnsi="Arial" w:cs="Arial"/>
        </w:rPr>
        <w:t>de</w:t>
      </w:r>
      <w:r w:rsidRPr="00D61F5B">
        <w:rPr>
          <w:rFonts w:ascii="Arial" w:hAnsi="Arial" w:cs="Arial"/>
          <w:spacing w:val="-3"/>
        </w:rPr>
        <w:t xml:space="preserve"> </w:t>
      </w:r>
      <w:r w:rsidRPr="00D61F5B">
        <w:rPr>
          <w:rFonts w:ascii="Arial" w:hAnsi="Arial" w:cs="Arial"/>
        </w:rPr>
        <w:t>los</w:t>
      </w:r>
      <w:r w:rsidRPr="00D61F5B">
        <w:rPr>
          <w:rFonts w:ascii="Arial" w:hAnsi="Arial" w:cs="Arial"/>
          <w:spacing w:val="-5"/>
        </w:rPr>
        <w:t xml:space="preserve"> </w:t>
      </w:r>
      <w:r w:rsidRPr="00D61F5B">
        <w:rPr>
          <w:rFonts w:ascii="Arial" w:hAnsi="Arial" w:cs="Arial"/>
        </w:rPr>
        <w:t>programas</w:t>
      </w:r>
      <w:r w:rsidRPr="00D61F5B">
        <w:rPr>
          <w:rFonts w:ascii="Arial" w:hAnsi="Arial" w:cs="Arial"/>
          <w:spacing w:val="-3"/>
        </w:rPr>
        <w:t xml:space="preserve"> </w:t>
      </w:r>
      <w:r w:rsidRPr="00D61F5B">
        <w:rPr>
          <w:rFonts w:ascii="Arial" w:hAnsi="Arial" w:cs="Arial"/>
          <w:spacing w:val="-2"/>
        </w:rPr>
        <w:t>implementados.</w:t>
      </w:r>
    </w:p>
    <w:p w14:paraId="38A772E8" w14:textId="77777777" w:rsidR="00662ACE" w:rsidRPr="00D61F5B" w:rsidRDefault="00BC4412" w:rsidP="009B016A">
      <w:pPr>
        <w:numPr>
          <w:ilvl w:val="0"/>
          <w:numId w:val="16"/>
        </w:numPr>
        <w:ind w:left="851" w:right="58" w:hanging="425"/>
        <w:rPr>
          <w:rFonts w:ascii="Arial" w:hAnsi="Arial" w:cs="Arial"/>
        </w:rPr>
      </w:pPr>
      <w:r w:rsidRPr="00D61F5B">
        <w:rPr>
          <w:rFonts w:ascii="Arial" w:hAnsi="Arial" w:cs="Arial"/>
        </w:rPr>
        <w:t>El</w:t>
      </w:r>
      <w:r w:rsidRPr="00D61F5B">
        <w:rPr>
          <w:rFonts w:ascii="Arial" w:hAnsi="Arial" w:cs="Arial"/>
          <w:spacing w:val="-3"/>
        </w:rPr>
        <w:t xml:space="preserve"> </w:t>
      </w:r>
      <w:r w:rsidRPr="00D61F5B">
        <w:rPr>
          <w:rFonts w:ascii="Arial" w:hAnsi="Arial" w:cs="Arial"/>
        </w:rPr>
        <w:t>resultado</w:t>
      </w:r>
      <w:r w:rsidRPr="00D61F5B">
        <w:rPr>
          <w:rFonts w:ascii="Arial" w:hAnsi="Arial" w:cs="Arial"/>
          <w:spacing w:val="-3"/>
        </w:rPr>
        <w:t xml:space="preserve"> </w:t>
      </w:r>
      <w:r w:rsidRPr="00D61F5B">
        <w:rPr>
          <w:rFonts w:ascii="Arial" w:hAnsi="Arial" w:cs="Arial"/>
        </w:rPr>
        <w:t>de</w:t>
      </w:r>
      <w:r w:rsidRPr="00D61F5B">
        <w:rPr>
          <w:rFonts w:ascii="Arial" w:hAnsi="Arial" w:cs="Arial"/>
          <w:spacing w:val="-3"/>
        </w:rPr>
        <w:t xml:space="preserve"> </w:t>
      </w:r>
      <w:r w:rsidRPr="00D61F5B">
        <w:rPr>
          <w:rFonts w:ascii="Arial" w:hAnsi="Arial" w:cs="Arial"/>
        </w:rPr>
        <w:t>la</w:t>
      </w:r>
      <w:r w:rsidRPr="00D61F5B">
        <w:rPr>
          <w:rFonts w:ascii="Arial" w:hAnsi="Arial" w:cs="Arial"/>
          <w:spacing w:val="1"/>
        </w:rPr>
        <w:t xml:space="preserve"> </w:t>
      </w:r>
      <w:r w:rsidRPr="00D61F5B">
        <w:rPr>
          <w:rFonts w:ascii="Arial" w:hAnsi="Arial" w:cs="Arial"/>
        </w:rPr>
        <w:t>Revisión</w:t>
      </w:r>
      <w:r w:rsidRPr="00D61F5B">
        <w:rPr>
          <w:rFonts w:ascii="Arial" w:hAnsi="Arial" w:cs="Arial"/>
          <w:spacing w:val="-3"/>
        </w:rPr>
        <w:t xml:space="preserve"> </w:t>
      </w:r>
      <w:r w:rsidRPr="00D61F5B">
        <w:rPr>
          <w:rFonts w:ascii="Arial" w:hAnsi="Arial" w:cs="Arial"/>
        </w:rPr>
        <w:t>por</w:t>
      </w:r>
      <w:r w:rsidRPr="00D61F5B">
        <w:rPr>
          <w:rFonts w:ascii="Arial" w:hAnsi="Arial" w:cs="Arial"/>
          <w:spacing w:val="-3"/>
        </w:rPr>
        <w:t xml:space="preserve"> </w:t>
      </w:r>
      <w:r w:rsidRPr="00D61F5B">
        <w:rPr>
          <w:rFonts w:ascii="Arial" w:hAnsi="Arial" w:cs="Arial"/>
        </w:rPr>
        <w:t>la</w:t>
      </w:r>
      <w:r w:rsidRPr="00D61F5B">
        <w:rPr>
          <w:rFonts w:ascii="Arial" w:hAnsi="Arial" w:cs="Arial"/>
          <w:spacing w:val="-3"/>
        </w:rPr>
        <w:t xml:space="preserve"> </w:t>
      </w:r>
      <w:r w:rsidRPr="00D61F5B">
        <w:rPr>
          <w:rFonts w:ascii="Arial" w:hAnsi="Arial" w:cs="Arial"/>
        </w:rPr>
        <w:t>Alta</w:t>
      </w:r>
      <w:r w:rsidRPr="00D61F5B">
        <w:rPr>
          <w:rFonts w:ascii="Arial" w:hAnsi="Arial" w:cs="Arial"/>
          <w:spacing w:val="-4"/>
        </w:rPr>
        <w:t xml:space="preserve"> </w:t>
      </w:r>
      <w:r w:rsidRPr="00D61F5B">
        <w:rPr>
          <w:rFonts w:ascii="Arial" w:hAnsi="Arial" w:cs="Arial"/>
          <w:spacing w:val="-2"/>
        </w:rPr>
        <w:t>Dirección.</w:t>
      </w:r>
    </w:p>
    <w:p w14:paraId="37D7334F" w14:textId="6F7DED07" w:rsidR="005D7668" w:rsidRPr="00D61F5B" w:rsidRDefault="00BC4412" w:rsidP="009B016A">
      <w:pPr>
        <w:numPr>
          <w:ilvl w:val="0"/>
          <w:numId w:val="16"/>
        </w:numPr>
        <w:ind w:left="851" w:right="58" w:hanging="425"/>
        <w:rPr>
          <w:rFonts w:ascii="Arial" w:hAnsi="Arial" w:cs="Arial"/>
        </w:rPr>
      </w:pPr>
      <w:r w:rsidRPr="00D61F5B">
        <w:rPr>
          <w:rFonts w:ascii="Arial" w:hAnsi="Arial" w:cs="Arial"/>
        </w:rPr>
        <w:t>Los</w:t>
      </w:r>
      <w:r w:rsidRPr="00D61F5B">
        <w:rPr>
          <w:rFonts w:ascii="Arial" w:hAnsi="Arial" w:cs="Arial"/>
          <w:spacing w:val="-3"/>
        </w:rPr>
        <w:t xml:space="preserve"> </w:t>
      </w:r>
      <w:r w:rsidRPr="00D61F5B">
        <w:rPr>
          <w:rFonts w:ascii="Arial" w:hAnsi="Arial" w:cs="Arial"/>
        </w:rPr>
        <w:t>cambios</w:t>
      </w:r>
      <w:r w:rsidRPr="00D61F5B">
        <w:rPr>
          <w:rFonts w:ascii="Arial" w:hAnsi="Arial" w:cs="Arial"/>
          <w:spacing w:val="-2"/>
        </w:rPr>
        <w:t xml:space="preserve"> </w:t>
      </w:r>
      <w:r w:rsidRPr="00D61F5B">
        <w:rPr>
          <w:rFonts w:ascii="Arial" w:hAnsi="Arial" w:cs="Arial"/>
        </w:rPr>
        <w:t>en</w:t>
      </w:r>
      <w:r w:rsidRPr="00D61F5B">
        <w:rPr>
          <w:rFonts w:ascii="Arial" w:hAnsi="Arial" w:cs="Arial"/>
          <w:spacing w:val="-3"/>
        </w:rPr>
        <w:t xml:space="preserve"> </w:t>
      </w:r>
      <w:r w:rsidRPr="00D61F5B">
        <w:rPr>
          <w:rFonts w:ascii="Arial" w:hAnsi="Arial" w:cs="Arial"/>
        </w:rPr>
        <w:t>la</w:t>
      </w:r>
      <w:r w:rsidRPr="00D61F5B">
        <w:rPr>
          <w:rFonts w:ascii="Arial" w:hAnsi="Arial" w:cs="Arial"/>
          <w:spacing w:val="-2"/>
        </w:rPr>
        <w:t xml:space="preserve"> </w:t>
      </w:r>
      <w:r w:rsidRPr="00D61F5B">
        <w:rPr>
          <w:rFonts w:ascii="Arial" w:hAnsi="Arial" w:cs="Arial"/>
        </w:rPr>
        <w:t>legislación</w:t>
      </w:r>
      <w:r w:rsidRPr="00D61F5B">
        <w:rPr>
          <w:rFonts w:ascii="Arial" w:hAnsi="Arial" w:cs="Arial"/>
          <w:spacing w:val="-2"/>
        </w:rPr>
        <w:t xml:space="preserve"> </w:t>
      </w:r>
      <w:r w:rsidRPr="00D61F5B">
        <w:rPr>
          <w:rFonts w:ascii="Arial" w:hAnsi="Arial" w:cs="Arial"/>
        </w:rPr>
        <w:t>que</w:t>
      </w:r>
      <w:r w:rsidRPr="00D61F5B">
        <w:rPr>
          <w:rFonts w:ascii="Arial" w:hAnsi="Arial" w:cs="Arial"/>
          <w:spacing w:val="-4"/>
        </w:rPr>
        <w:t xml:space="preserve"> </w:t>
      </w:r>
      <w:r w:rsidRPr="00D61F5B">
        <w:rPr>
          <w:rFonts w:ascii="Arial" w:hAnsi="Arial" w:cs="Arial"/>
        </w:rPr>
        <w:t>apliquen</w:t>
      </w:r>
      <w:r w:rsidRPr="00D61F5B">
        <w:rPr>
          <w:rFonts w:ascii="Arial" w:hAnsi="Arial" w:cs="Arial"/>
          <w:spacing w:val="-5"/>
        </w:rPr>
        <w:t xml:space="preserve"> </w:t>
      </w:r>
      <w:r w:rsidRPr="00D61F5B">
        <w:rPr>
          <w:rFonts w:ascii="Arial" w:hAnsi="Arial" w:cs="Arial"/>
        </w:rPr>
        <w:t>a</w:t>
      </w:r>
      <w:r w:rsidRPr="00D61F5B">
        <w:rPr>
          <w:rFonts w:ascii="Arial" w:hAnsi="Arial" w:cs="Arial"/>
          <w:spacing w:val="2"/>
        </w:rPr>
        <w:t xml:space="preserve"> </w:t>
      </w:r>
      <w:r w:rsidRPr="00D61F5B">
        <w:rPr>
          <w:rFonts w:ascii="Arial" w:hAnsi="Arial" w:cs="Arial"/>
        </w:rPr>
        <w:t>la</w:t>
      </w:r>
      <w:r w:rsidRPr="00D61F5B">
        <w:rPr>
          <w:rFonts w:ascii="Arial" w:hAnsi="Arial" w:cs="Arial"/>
          <w:spacing w:val="-3"/>
        </w:rPr>
        <w:t xml:space="preserve"> </w:t>
      </w:r>
      <w:r w:rsidRPr="00D61F5B">
        <w:rPr>
          <w:rFonts w:ascii="Arial" w:hAnsi="Arial" w:cs="Arial"/>
          <w:spacing w:val="-2"/>
        </w:rPr>
        <w:t>Entidad.</w:t>
      </w:r>
    </w:p>
    <w:p w14:paraId="4CFB1CFA" w14:textId="2F8513C6" w:rsidR="005D7668" w:rsidRPr="00D61F5B" w:rsidRDefault="005D7668" w:rsidP="009B016A">
      <w:pPr>
        <w:tabs>
          <w:tab w:val="left" w:pos="1541"/>
        </w:tabs>
        <w:ind w:right="58"/>
        <w:rPr>
          <w:rFonts w:ascii="Arial" w:hAnsi="Arial" w:cs="Arial"/>
        </w:rPr>
      </w:pPr>
    </w:p>
    <w:p w14:paraId="33F33044" w14:textId="7B444D31" w:rsidR="00662ACE" w:rsidRPr="00D61F5B" w:rsidRDefault="00BC4412" w:rsidP="009B016A">
      <w:pPr>
        <w:pStyle w:val="Ttulo1"/>
        <w:numPr>
          <w:ilvl w:val="1"/>
          <w:numId w:val="6"/>
        </w:numPr>
        <w:tabs>
          <w:tab w:val="left" w:pos="1541"/>
        </w:tabs>
        <w:ind w:right="58"/>
        <w:rPr>
          <w:sz w:val="22"/>
          <w:szCs w:val="22"/>
        </w:rPr>
      </w:pPr>
      <w:bookmarkStart w:id="83" w:name="_bookmark40"/>
      <w:bookmarkStart w:id="84" w:name="_Toc215848052"/>
      <w:bookmarkEnd w:id="83"/>
      <w:r w:rsidRPr="00D61F5B">
        <w:rPr>
          <w:sz w:val="22"/>
          <w:szCs w:val="22"/>
        </w:rPr>
        <w:t>SEGUIMIENTO</w:t>
      </w:r>
      <w:r w:rsidRPr="00D61F5B">
        <w:rPr>
          <w:spacing w:val="-2"/>
          <w:sz w:val="22"/>
          <w:szCs w:val="22"/>
        </w:rPr>
        <w:t xml:space="preserve"> </w:t>
      </w:r>
      <w:r w:rsidRPr="00D61F5B">
        <w:rPr>
          <w:sz w:val="22"/>
          <w:szCs w:val="22"/>
        </w:rPr>
        <w:t>Y</w:t>
      </w:r>
      <w:r w:rsidRPr="00D61F5B">
        <w:rPr>
          <w:spacing w:val="-4"/>
          <w:sz w:val="22"/>
          <w:szCs w:val="22"/>
        </w:rPr>
        <w:t xml:space="preserve"> </w:t>
      </w:r>
      <w:r w:rsidRPr="00D61F5B">
        <w:rPr>
          <w:spacing w:val="-2"/>
          <w:sz w:val="22"/>
          <w:szCs w:val="22"/>
        </w:rPr>
        <w:t>EVALUACIÓN</w:t>
      </w:r>
      <w:bookmarkEnd w:id="84"/>
    </w:p>
    <w:p w14:paraId="138F62DE" w14:textId="77777777" w:rsidR="00662ACE" w:rsidRPr="00D61F5B" w:rsidRDefault="00662ACE" w:rsidP="009B016A">
      <w:pPr>
        <w:pStyle w:val="TDC5"/>
        <w:spacing w:before="0"/>
        <w:ind w:left="0" w:right="58"/>
        <w:rPr>
          <w:rFonts w:ascii="Arial" w:hAnsi="Arial" w:cs="Arial"/>
          <w:b/>
          <w:sz w:val="22"/>
          <w:szCs w:val="22"/>
        </w:rPr>
      </w:pPr>
    </w:p>
    <w:p w14:paraId="7ED0A108" w14:textId="05F3310A" w:rsidR="00662ACE" w:rsidRPr="00D61F5B" w:rsidRDefault="00BC4412" w:rsidP="009B016A">
      <w:pPr>
        <w:pStyle w:val="TDC5"/>
        <w:spacing w:before="0"/>
        <w:ind w:left="0" w:right="58"/>
        <w:rPr>
          <w:rFonts w:ascii="Arial" w:hAnsi="Arial" w:cs="Arial"/>
          <w:sz w:val="22"/>
          <w:szCs w:val="22"/>
        </w:rPr>
      </w:pPr>
      <w:r w:rsidRPr="00D61F5B">
        <w:rPr>
          <w:rFonts w:ascii="Arial" w:hAnsi="Arial" w:cs="Arial"/>
          <w:sz w:val="22"/>
          <w:szCs w:val="22"/>
        </w:rPr>
        <w:t>El</w:t>
      </w:r>
      <w:r w:rsidRPr="00D61F5B">
        <w:rPr>
          <w:rFonts w:ascii="Arial" w:hAnsi="Arial" w:cs="Arial"/>
          <w:spacing w:val="80"/>
          <w:sz w:val="22"/>
          <w:szCs w:val="22"/>
        </w:rPr>
        <w:t xml:space="preserve"> </w:t>
      </w:r>
      <w:r w:rsidRPr="00D61F5B">
        <w:rPr>
          <w:rFonts w:ascii="Arial" w:hAnsi="Arial" w:cs="Arial"/>
          <w:sz w:val="22"/>
          <w:szCs w:val="22"/>
        </w:rPr>
        <w:t>seguimiento</w:t>
      </w:r>
      <w:r w:rsidRPr="00D61F5B">
        <w:rPr>
          <w:rFonts w:ascii="Arial" w:hAnsi="Arial" w:cs="Arial"/>
          <w:spacing w:val="80"/>
          <w:sz w:val="22"/>
          <w:szCs w:val="22"/>
        </w:rPr>
        <w:t xml:space="preserve"> </w:t>
      </w:r>
      <w:r w:rsidRPr="00D61F5B">
        <w:rPr>
          <w:rFonts w:ascii="Arial" w:hAnsi="Arial" w:cs="Arial"/>
          <w:sz w:val="22"/>
          <w:szCs w:val="22"/>
        </w:rPr>
        <w:t>y</w:t>
      </w:r>
      <w:r w:rsidRPr="00D61F5B">
        <w:rPr>
          <w:rFonts w:ascii="Arial" w:hAnsi="Arial" w:cs="Arial"/>
          <w:spacing w:val="80"/>
          <w:sz w:val="22"/>
          <w:szCs w:val="22"/>
        </w:rPr>
        <w:t xml:space="preserve"> </w:t>
      </w:r>
      <w:r w:rsidRPr="00D61F5B">
        <w:rPr>
          <w:rFonts w:ascii="Arial" w:hAnsi="Arial" w:cs="Arial"/>
          <w:sz w:val="22"/>
          <w:szCs w:val="22"/>
        </w:rPr>
        <w:t>evaluación</w:t>
      </w:r>
      <w:r w:rsidRPr="00D61F5B">
        <w:rPr>
          <w:rFonts w:ascii="Arial" w:hAnsi="Arial" w:cs="Arial"/>
          <w:spacing w:val="80"/>
          <w:sz w:val="22"/>
          <w:szCs w:val="22"/>
        </w:rPr>
        <w:t xml:space="preserve"> </w:t>
      </w:r>
      <w:r w:rsidRPr="00D61F5B">
        <w:rPr>
          <w:rFonts w:ascii="Arial" w:hAnsi="Arial" w:cs="Arial"/>
          <w:sz w:val="22"/>
          <w:szCs w:val="22"/>
        </w:rPr>
        <w:t>al</w:t>
      </w:r>
      <w:r w:rsidRPr="00D61F5B">
        <w:rPr>
          <w:rFonts w:ascii="Arial" w:hAnsi="Arial" w:cs="Arial"/>
          <w:spacing w:val="80"/>
          <w:sz w:val="22"/>
          <w:szCs w:val="22"/>
        </w:rPr>
        <w:t xml:space="preserve"> </w:t>
      </w:r>
      <w:r w:rsidRPr="00D61F5B">
        <w:rPr>
          <w:rFonts w:ascii="Arial" w:hAnsi="Arial" w:cs="Arial"/>
          <w:sz w:val="22"/>
          <w:szCs w:val="22"/>
        </w:rPr>
        <w:t>Plan</w:t>
      </w:r>
      <w:r w:rsidRPr="00D61F5B">
        <w:rPr>
          <w:rFonts w:ascii="Arial" w:hAnsi="Arial" w:cs="Arial"/>
          <w:spacing w:val="80"/>
          <w:sz w:val="22"/>
          <w:szCs w:val="22"/>
        </w:rPr>
        <w:t xml:space="preserve"> </w:t>
      </w:r>
      <w:r w:rsidRPr="00D61F5B">
        <w:rPr>
          <w:rFonts w:ascii="Arial" w:hAnsi="Arial" w:cs="Arial"/>
          <w:sz w:val="22"/>
          <w:szCs w:val="22"/>
        </w:rPr>
        <w:t>de</w:t>
      </w:r>
      <w:r w:rsidRPr="00D61F5B">
        <w:rPr>
          <w:rFonts w:ascii="Arial" w:hAnsi="Arial" w:cs="Arial"/>
          <w:spacing w:val="80"/>
          <w:sz w:val="22"/>
          <w:szCs w:val="22"/>
        </w:rPr>
        <w:t xml:space="preserve"> </w:t>
      </w:r>
      <w:r w:rsidRPr="00D61F5B">
        <w:rPr>
          <w:rFonts w:ascii="Arial" w:hAnsi="Arial" w:cs="Arial"/>
          <w:sz w:val="22"/>
          <w:szCs w:val="22"/>
        </w:rPr>
        <w:t>Acción,</w:t>
      </w:r>
      <w:r w:rsidRPr="00D61F5B">
        <w:rPr>
          <w:rFonts w:ascii="Arial" w:hAnsi="Arial" w:cs="Arial"/>
          <w:spacing w:val="80"/>
          <w:sz w:val="22"/>
          <w:szCs w:val="22"/>
        </w:rPr>
        <w:t xml:space="preserve"> </w:t>
      </w:r>
      <w:r w:rsidRPr="00D61F5B">
        <w:rPr>
          <w:rFonts w:ascii="Arial" w:hAnsi="Arial" w:cs="Arial"/>
          <w:sz w:val="22"/>
          <w:szCs w:val="22"/>
        </w:rPr>
        <w:t>se</w:t>
      </w:r>
      <w:r w:rsidRPr="00D61F5B">
        <w:rPr>
          <w:rFonts w:ascii="Arial" w:hAnsi="Arial" w:cs="Arial"/>
          <w:spacing w:val="80"/>
          <w:sz w:val="22"/>
          <w:szCs w:val="22"/>
        </w:rPr>
        <w:t xml:space="preserve"> </w:t>
      </w:r>
      <w:r w:rsidRPr="00D61F5B">
        <w:rPr>
          <w:rFonts w:ascii="Arial" w:hAnsi="Arial" w:cs="Arial"/>
          <w:sz w:val="22"/>
          <w:szCs w:val="22"/>
        </w:rPr>
        <w:t>efectuará</w:t>
      </w:r>
      <w:r w:rsidRPr="00D61F5B">
        <w:rPr>
          <w:rFonts w:ascii="Arial" w:hAnsi="Arial" w:cs="Arial"/>
          <w:spacing w:val="80"/>
          <w:sz w:val="22"/>
          <w:szCs w:val="22"/>
        </w:rPr>
        <w:t xml:space="preserve"> </w:t>
      </w:r>
      <w:r w:rsidRPr="00D61F5B">
        <w:rPr>
          <w:rFonts w:ascii="Arial" w:hAnsi="Arial" w:cs="Arial"/>
          <w:sz w:val="22"/>
          <w:szCs w:val="22"/>
        </w:rPr>
        <w:t>mediante</w:t>
      </w:r>
      <w:r w:rsidRPr="00D61F5B">
        <w:rPr>
          <w:rFonts w:ascii="Arial" w:hAnsi="Arial" w:cs="Arial"/>
          <w:spacing w:val="80"/>
          <w:sz w:val="22"/>
          <w:szCs w:val="22"/>
        </w:rPr>
        <w:t xml:space="preserve"> </w:t>
      </w:r>
      <w:r w:rsidRPr="00D61F5B">
        <w:rPr>
          <w:rFonts w:ascii="Arial" w:hAnsi="Arial" w:cs="Arial"/>
          <w:sz w:val="22"/>
          <w:szCs w:val="22"/>
        </w:rPr>
        <w:t xml:space="preserve">los indicadores de gestión descritos en el numeral </w:t>
      </w:r>
      <w:hyperlink w:anchor="_bookmark34" w:history="1">
        <w:r w:rsidRPr="00D61F5B">
          <w:rPr>
            <w:rFonts w:ascii="Arial" w:hAnsi="Arial" w:cs="Arial"/>
            <w:sz w:val="22"/>
            <w:szCs w:val="22"/>
          </w:rPr>
          <w:t>7</w:t>
        </w:r>
      </w:hyperlink>
      <w:hyperlink w:anchor="_bookmark34" w:history="1">
        <w:r w:rsidRPr="00D61F5B">
          <w:rPr>
            <w:rFonts w:ascii="Arial" w:hAnsi="Arial" w:cs="Arial"/>
            <w:sz w:val="22"/>
            <w:szCs w:val="22"/>
          </w:rPr>
          <w:t>.4.3</w:t>
        </w:r>
      </w:hyperlink>
      <w:r w:rsidRPr="00D61F5B">
        <w:rPr>
          <w:rFonts w:ascii="Arial" w:hAnsi="Arial" w:cs="Arial"/>
          <w:sz w:val="22"/>
          <w:szCs w:val="22"/>
        </w:rPr>
        <w:t xml:space="preserve"> del presente documento.</w:t>
      </w:r>
    </w:p>
    <w:p w14:paraId="06DBAE7E" w14:textId="6321FB20" w:rsidR="00F92959" w:rsidRPr="00D61F5B" w:rsidRDefault="00F92959" w:rsidP="009B016A">
      <w:pPr>
        <w:pStyle w:val="TDC5"/>
        <w:spacing w:before="0"/>
        <w:ind w:left="0" w:right="58"/>
        <w:rPr>
          <w:rFonts w:ascii="Arial" w:hAnsi="Arial" w:cs="Arial"/>
          <w:sz w:val="22"/>
          <w:szCs w:val="22"/>
        </w:rPr>
      </w:pPr>
    </w:p>
    <w:p w14:paraId="7CB44F24" w14:textId="5B509EF4" w:rsidR="00662ACE" w:rsidRPr="00D61F5B" w:rsidRDefault="00BD2B59" w:rsidP="009B016A">
      <w:pPr>
        <w:pStyle w:val="Ttulo1"/>
        <w:numPr>
          <w:ilvl w:val="0"/>
          <w:numId w:val="6"/>
        </w:numPr>
        <w:tabs>
          <w:tab w:val="left" w:pos="1321"/>
        </w:tabs>
        <w:ind w:right="58"/>
        <w:jc w:val="left"/>
        <w:rPr>
          <w:sz w:val="22"/>
          <w:szCs w:val="22"/>
        </w:rPr>
      </w:pPr>
      <w:bookmarkStart w:id="85" w:name="_bookmark41"/>
      <w:bookmarkStart w:id="86" w:name="_Toc215848053"/>
      <w:bookmarkEnd w:id="85"/>
      <w:r w:rsidRPr="00D61F5B">
        <w:rPr>
          <w:sz w:val="22"/>
          <w:szCs w:val="22"/>
        </w:rPr>
        <w:t>N</w:t>
      </w:r>
      <w:r w:rsidR="00BC4412" w:rsidRPr="00D61F5B">
        <w:rPr>
          <w:sz w:val="22"/>
          <w:szCs w:val="22"/>
        </w:rPr>
        <w:t>ORMATIVIDAD</w:t>
      </w:r>
      <w:r w:rsidR="00BC4412" w:rsidRPr="00D61F5B">
        <w:rPr>
          <w:spacing w:val="-8"/>
          <w:sz w:val="22"/>
          <w:szCs w:val="22"/>
        </w:rPr>
        <w:t xml:space="preserve"> </w:t>
      </w:r>
      <w:r w:rsidR="00BC4412" w:rsidRPr="00D61F5B">
        <w:rPr>
          <w:spacing w:val="-2"/>
          <w:sz w:val="22"/>
          <w:szCs w:val="22"/>
        </w:rPr>
        <w:t>APLICABLE</w:t>
      </w:r>
      <w:bookmarkEnd w:id="86"/>
    </w:p>
    <w:p w14:paraId="3EEED1D4" w14:textId="77777777" w:rsidR="005D7668" w:rsidRPr="000B612D" w:rsidRDefault="005D7668" w:rsidP="008411DB"/>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6"/>
        <w:gridCol w:w="1311"/>
        <w:gridCol w:w="1133"/>
        <w:gridCol w:w="3118"/>
        <w:gridCol w:w="1832"/>
      </w:tblGrid>
      <w:tr w:rsidR="00662ACE" w:rsidRPr="00D61F5B" w14:paraId="18E35D89" w14:textId="77777777" w:rsidTr="009B016A">
        <w:trPr>
          <w:trHeight w:val="20"/>
          <w:tblHeader/>
          <w:jc w:val="center"/>
        </w:trPr>
        <w:tc>
          <w:tcPr>
            <w:tcW w:w="1946" w:type="dxa"/>
            <w:shd w:val="clear" w:color="auto" w:fill="D9D9D9"/>
            <w:vAlign w:val="center"/>
          </w:tcPr>
          <w:p w14:paraId="1F79E041" w14:textId="7F4D9F81" w:rsidR="00662ACE" w:rsidRPr="00D61F5B" w:rsidRDefault="00BC4412" w:rsidP="009B016A">
            <w:pPr>
              <w:pStyle w:val="Ttulo"/>
              <w:spacing w:line="240" w:lineRule="auto"/>
              <w:ind w:left="0" w:right="5" w:hanging="32"/>
              <w:rPr>
                <w:b w:val="0"/>
                <w:bCs w:val="0"/>
                <w:sz w:val="20"/>
                <w:szCs w:val="20"/>
              </w:rPr>
            </w:pPr>
            <w:r w:rsidRPr="00D61F5B">
              <w:rPr>
                <w:sz w:val="20"/>
                <w:szCs w:val="20"/>
              </w:rPr>
              <w:t>TIPO</w:t>
            </w:r>
            <w:r w:rsidRPr="00D61F5B">
              <w:rPr>
                <w:spacing w:val="-16"/>
                <w:sz w:val="20"/>
                <w:szCs w:val="20"/>
              </w:rPr>
              <w:t xml:space="preserve"> </w:t>
            </w:r>
            <w:r w:rsidRPr="00D61F5B">
              <w:rPr>
                <w:sz w:val="20"/>
                <w:szCs w:val="20"/>
              </w:rPr>
              <w:t xml:space="preserve">DE </w:t>
            </w:r>
            <w:r w:rsidRPr="00D61F5B">
              <w:rPr>
                <w:spacing w:val="-2"/>
                <w:sz w:val="20"/>
                <w:szCs w:val="20"/>
              </w:rPr>
              <w:t>NORM</w:t>
            </w:r>
            <w:r w:rsidR="005D7668" w:rsidRPr="00D61F5B">
              <w:rPr>
                <w:b w:val="0"/>
                <w:bCs w:val="0"/>
                <w:spacing w:val="-2"/>
                <w:sz w:val="20"/>
                <w:szCs w:val="20"/>
              </w:rPr>
              <w:t>A</w:t>
            </w:r>
          </w:p>
        </w:tc>
        <w:tc>
          <w:tcPr>
            <w:tcW w:w="1311" w:type="dxa"/>
            <w:shd w:val="clear" w:color="auto" w:fill="D9D9D9"/>
            <w:vAlign w:val="center"/>
          </w:tcPr>
          <w:p w14:paraId="219CEE50" w14:textId="1B30D726" w:rsidR="005D7668" w:rsidRPr="00D61F5B" w:rsidRDefault="00BC4412" w:rsidP="009B016A">
            <w:pPr>
              <w:pStyle w:val="Ttulo"/>
              <w:spacing w:line="240" w:lineRule="auto"/>
              <w:ind w:left="0" w:right="2"/>
              <w:rPr>
                <w:b w:val="0"/>
                <w:bCs w:val="0"/>
                <w:spacing w:val="-2"/>
                <w:sz w:val="20"/>
                <w:szCs w:val="20"/>
              </w:rPr>
            </w:pPr>
            <w:r w:rsidRPr="00D61F5B">
              <w:rPr>
                <w:spacing w:val="-2"/>
                <w:sz w:val="20"/>
                <w:szCs w:val="20"/>
              </w:rPr>
              <w:t>NÚMERO</w:t>
            </w:r>
          </w:p>
        </w:tc>
        <w:tc>
          <w:tcPr>
            <w:tcW w:w="1133" w:type="dxa"/>
            <w:shd w:val="clear" w:color="auto" w:fill="D9D9D9"/>
            <w:vAlign w:val="center"/>
          </w:tcPr>
          <w:p w14:paraId="1C6F3E98" w14:textId="77777777" w:rsidR="00662ACE" w:rsidRPr="00D61F5B" w:rsidRDefault="00BC4412" w:rsidP="009B016A">
            <w:pPr>
              <w:pStyle w:val="Ttulo"/>
              <w:spacing w:line="240" w:lineRule="auto"/>
              <w:ind w:left="10" w:right="5"/>
              <w:rPr>
                <w:b w:val="0"/>
                <w:bCs w:val="0"/>
                <w:sz w:val="20"/>
                <w:szCs w:val="20"/>
              </w:rPr>
            </w:pPr>
            <w:r w:rsidRPr="00D61F5B">
              <w:rPr>
                <w:spacing w:val="-5"/>
                <w:sz w:val="20"/>
                <w:szCs w:val="20"/>
              </w:rPr>
              <w:t>AÑO</w:t>
            </w:r>
          </w:p>
        </w:tc>
        <w:tc>
          <w:tcPr>
            <w:tcW w:w="3118" w:type="dxa"/>
            <w:shd w:val="clear" w:color="auto" w:fill="D9D9D9"/>
            <w:vAlign w:val="center"/>
          </w:tcPr>
          <w:p w14:paraId="72C1044A" w14:textId="77777777" w:rsidR="00662ACE" w:rsidRPr="00D61F5B" w:rsidRDefault="00BC4412" w:rsidP="009B016A">
            <w:pPr>
              <w:pStyle w:val="Ttulo"/>
              <w:spacing w:line="240" w:lineRule="auto"/>
              <w:ind w:left="11" w:right="1"/>
              <w:rPr>
                <w:b w:val="0"/>
                <w:bCs w:val="0"/>
                <w:sz w:val="20"/>
                <w:szCs w:val="20"/>
              </w:rPr>
            </w:pPr>
            <w:r w:rsidRPr="00D61F5B">
              <w:rPr>
                <w:spacing w:val="-2"/>
                <w:sz w:val="20"/>
                <w:szCs w:val="20"/>
              </w:rPr>
              <w:t>EMISOR</w:t>
            </w:r>
          </w:p>
        </w:tc>
        <w:tc>
          <w:tcPr>
            <w:tcW w:w="1832" w:type="dxa"/>
            <w:shd w:val="clear" w:color="auto" w:fill="D9D9D9"/>
            <w:vAlign w:val="center"/>
          </w:tcPr>
          <w:p w14:paraId="71CE7820" w14:textId="77777777" w:rsidR="00662ACE" w:rsidRPr="00D61F5B" w:rsidRDefault="00BC4412" w:rsidP="009B016A">
            <w:pPr>
              <w:pStyle w:val="Ttulo"/>
              <w:spacing w:line="240" w:lineRule="auto"/>
              <w:ind w:left="0" w:right="26" w:hanging="2"/>
              <w:rPr>
                <w:b w:val="0"/>
                <w:bCs w:val="0"/>
                <w:sz w:val="20"/>
                <w:szCs w:val="20"/>
              </w:rPr>
            </w:pPr>
            <w:r w:rsidRPr="00D61F5B">
              <w:rPr>
                <w:spacing w:val="-2"/>
                <w:sz w:val="20"/>
                <w:szCs w:val="20"/>
              </w:rPr>
              <w:t>ARTÍCULO(S) APLICACIÓN</w:t>
            </w:r>
          </w:p>
        </w:tc>
      </w:tr>
      <w:tr w:rsidR="00662ACE" w:rsidRPr="00D61F5B" w14:paraId="0DDF3DE2" w14:textId="77777777" w:rsidTr="000B612D">
        <w:trPr>
          <w:trHeight w:val="20"/>
          <w:jc w:val="center"/>
        </w:trPr>
        <w:tc>
          <w:tcPr>
            <w:tcW w:w="1946" w:type="dxa"/>
            <w:vAlign w:val="center"/>
          </w:tcPr>
          <w:p w14:paraId="658818A0"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5"/>
                <w:sz w:val="20"/>
                <w:szCs w:val="20"/>
              </w:rPr>
              <w:t>Ley</w:t>
            </w:r>
          </w:p>
        </w:tc>
        <w:tc>
          <w:tcPr>
            <w:tcW w:w="1311" w:type="dxa"/>
            <w:vAlign w:val="center"/>
          </w:tcPr>
          <w:p w14:paraId="31259362"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5"/>
                <w:sz w:val="20"/>
                <w:szCs w:val="20"/>
              </w:rPr>
              <w:t>009</w:t>
            </w:r>
          </w:p>
        </w:tc>
        <w:tc>
          <w:tcPr>
            <w:tcW w:w="1133" w:type="dxa"/>
            <w:vAlign w:val="center"/>
          </w:tcPr>
          <w:p w14:paraId="0993E79A"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1979</w:t>
            </w:r>
          </w:p>
        </w:tc>
        <w:tc>
          <w:tcPr>
            <w:tcW w:w="3118" w:type="dxa"/>
            <w:vAlign w:val="center"/>
          </w:tcPr>
          <w:p w14:paraId="0A28BFFD"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Congreso</w:t>
            </w:r>
            <w:r w:rsidRPr="00D61F5B">
              <w:rPr>
                <w:b w:val="0"/>
                <w:bCs w:val="0"/>
                <w:color w:val="333333"/>
                <w:spacing w:val="-5"/>
                <w:sz w:val="20"/>
                <w:szCs w:val="20"/>
              </w:rPr>
              <w:t xml:space="preserve"> </w:t>
            </w:r>
            <w:r w:rsidRPr="00D61F5B">
              <w:rPr>
                <w:b w:val="0"/>
                <w:bCs w:val="0"/>
                <w:color w:val="333333"/>
                <w:sz w:val="20"/>
                <w:szCs w:val="20"/>
              </w:rPr>
              <w:t>de</w:t>
            </w:r>
            <w:r w:rsidRPr="00D61F5B">
              <w:rPr>
                <w:b w:val="0"/>
                <w:bCs w:val="0"/>
                <w:color w:val="333333"/>
                <w:spacing w:val="-6"/>
                <w:sz w:val="20"/>
                <w:szCs w:val="20"/>
              </w:rPr>
              <w:t xml:space="preserve"> </w:t>
            </w:r>
            <w:r w:rsidRPr="00D61F5B">
              <w:rPr>
                <w:b w:val="0"/>
                <w:bCs w:val="0"/>
                <w:color w:val="333333"/>
                <w:spacing w:val="-2"/>
                <w:sz w:val="20"/>
                <w:szCs w:val="20"/>
              </w:rPr>
              <w:t>Colombia</w:t>
            </w:r>
          </w:p>
        </w:tc>
        <w:tc>
          <w:tcPr>
            <w:tcW w:w="1832" w:type="dxa"/>
            <w:vAlign w:val="center"/>
          </w:tcPr>
          <w:p w14:paraId="5859F37F"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75876A1E" w14:textId="77777777" w:rsidTr="000B612D">
        <w:trPr>
          <w:trHeight w:val="20"/>
          <w:jc w:val="center"/>
        </w:trPr>
        <w:tc>
          <w:tcPr>
            <w:tcW w:w="1946" w:type="dxa"/>
            <w:vAlign w:val="center"/>
          </w:tcPr>
          <w:p w14:paraId="1E8FB2A9"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2"/>
                <w:sz w:val="20"/>
                <w:szCs w:val="20"/>
              </w:rPr>
              <w:t>Resolución</w:t>
            </w:r>
          </w:p>
        </w:tc>
        <w:tc>
          <w:tcPr>
            <w:tcW w:w="1311" w:type="dxa"/>
            <w:vAlign w:val="center"/>
          </w:tcPr>
          <w:p w14:paraId="09C5C10F" w14:textId="77777777" w:rsidR="00662ACE" w:rsidRPr="00D61F5B" w:rsidRDefault="00662ACE" w:rsidP="009B016A">
            <w:pPr>
              <w:pStyle w:val="Ttulo"/>
              <w:spacing w:line="240" w:lineRule="auto"/>
              <w:ind w:left="0" w:right="2"/>
              <w:rPr>
                <w:b w:val="0"/>
                <w:bCs w:val="0"/>
                <w:sz w:val="20"/>
                <w:szCs w:val="20"/>
              </w:rPr>
            </w:pPr>
          </w:p>
          <w:p w14:paraId="028C10C1"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4"/>
                <w:sz w:val="20"/>
                <w:szCs w:val="20"/>
              </w:rPr>
              <w:t>2013</w:t>
            </w:r>
          </w:p>
        </w:tc>
        <w:tc>
          <w:tcPr>
            <w:tcW w:w="1133" w:type="dxa"/>
            <w:vAlign w:val="center"/>
          </w:tcPr>
          <w:p w14:paraId="526B6759" w14:textId="77777777" w:rsidR="00662ACE" w:rsidRPr="00D61F5B" w:rsidRDefault="00662ACE" w:rsidP="009B016A">
            <w:pPr>
              <w:pStyle w:val="Ttulo"/>
              <w:spacing w:line="240" w:lineRule="auto"/>
              <w:ind w:left="10" w:right="5"/>
              <w:rPr>
                <w:b w:val="0"/>
                <w:bCs w:val="0"/>
                <w:sz w:val="20"/>
                <w:szCs w:val="20"/>
              </w:rPr>
            </w:pPr>
          </w:p>
          <w:p w14:paraId="7D6893C1"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1986</w:t>
            </w:r>
          </w:p>
        </w:tc>
        <w:tc>
          <w:tcPr>
            <w:tcW w:w="3118" w:type="dxa"/>
            <w:vAlign w:val="center"/>
          </w:tcPr>
          <w:p w14:paraId="2FF93C77"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Ministerio</w:t>
            </w:r>
            <w:r w:rsidRPr="00D61F5B">
              <w:rPr>
                <w:b w:val="0"/>
                <w:bCs w:val="0"/>
                <w:color w:val="333333"/>
                <w:spacing w:val="-12"/>
                <w:sz w:val="20"/>
                <w:szCs w:val="20"/>
              </w:rPr>
              <w:t xml:space="preserve"> </w:t>
            </w:r>
            <w:r w:rsidRPr="00D61F5B">
              <w:rPr>
                <w:b w:val="0"/>
                <w:bCs w:val="0"/>
                <w:color w:val="333333"/>
                <w:sz w:val="20"/>
                <w:szCs w:val="20"/>
              </w:rPr>
              <w:t>de</w:t>
            </w:r>
            <w:r w:rsidRPr="00D61F5B">
              <w:rPr>
                <w:b w:val="0"/>
                <w:bCs w:val="0"/>
                <w:color w:val="333333"/>
                <w:spacing w:val="-13"/>
                <w:sz w:val="20"/>
                <w:szCs w:val="20"/>
              </w:rPr>
              <w:t xml:space="preserve"> </w:t>
            </w:r>
            <w:r w:rsidRPr="00D61F5B">
              <w:rPr>
                <w:b w:val="0"/>
                <w:bCs w:val="0"/>
                <w:color w:val="333333"/>
                <w:sz w:val="20"/>
                <w:szCs w:val="20"/>
              </w:rPr>
              <w:t>Trabajo</w:t>
            </w:r>
            <w:r w:rsidRPr="00D61F5B">
              <w:rPr>
                <w:b w:val="0"/>
                <w:bCs w:val="0"/>
                <w:color w:val="333333"/>
                <w:spacing w:val="-13"/>
                <w:sz w:val="20"/>
                <w:szCs w:val="20"/>
              </w:rPr>
              <w:t xml:space="preserve"> </w:t>
            </w:r>
            <w:r w:rsidRPr="00D61F5B">
              <w:rPr>
                <w:b w:val="0"/>
                <w:bCs w:val="0"/>
                <w:color w:val="333333"/>
                <w:sz w:val="20"/>
                <w:szCs w:val="20"/>
              </w:rPr>
              <w:t>y Seguridad Social</w:t>
            </w:r>
          </w:p>
        </w:tc>
        <w:tc>
          <w:tcPr>
            <w:tcW w:w="1832" w:type="dxa"/>
            <w:vAlign w:val="center"/>
          </w:tcPr>
          <w:p w14:paraId="079163B2" w14:textId="77777777" w:rsidR="00662ACE" w:rsidRPr="00D61F5B" w:rsidRDefault="00662ACE" w:rsidP="009B016A">
            <w:pPr>
              <w:pStyle w:val="Ttulo"/>
              <w:spacing w:line="240" w:lineRule="auto"/>
              <w:ind w:left="0" w:right="26"/>
              <w:rPr>
                <w:b w:val="0"/>
                <w:bCs w:val="0"/>
                <w:sz w:val="20"/>
                <w:szCs w:val="20"/>
              </w:rPr>
            </w:pPr>
          </w:p>
          <w:p w14:paraId="6FAA5B8F"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347007B2" w14:textId="77777777" w:rsidTr="000B612D">
        <w:trPr>
          <w:trHeight w:val="20"/>
          <w:jc w:val="center"/>
        </w:trPr>
        <w:tc>
          <w:tcPr>
            <w:tcW w:w="1946" w:type="dxa"/>
            <w:vAlign w:val="center"/>
          </w:tcPr>
          <w:p w14:paraId="5DDA6B36"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z w:val="20"/>
                <w:szCs w:val="20"/>
              </w:rPr>
              <w:t>Decreto</w:t>
            </w:r>
            <w:r w:rsidRPr="00D61F5B">
              <w:rPr>
                <w:b w:val="0"/>
                <w:bCs w:val="0"/>
                <w:spacing w:val="-4"/>
                <w:sz w:val="20"/>
                <w:szCs w:val="20"/>
              </w:rPr>
              <w:t xml:space="preserve"> </w:t>
            </w:r>
            <w:r w:rsidRPr="00D61F5B">
              <w:rPr>
                <w:b w:val="0"/>
                <w:bCs w:val="0"/>
                <w:spacing w:val="-5"/>
                <w:sz w:val="20"/>
                <w:szCs w:val="20"/>
              </w:rPr>
              <w:t>Ley</w:t>
            </w:r>
          </w:p>
        </w:tc>
        <w:tc>
          <w:tcPr>
            <w:tcW w:w="1311" w:type="dxa"/>
            <w:vAlign w:val="center"/>
          </w:tcPr>
          <w:p w14:paraId="55A936E8"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4"/>
                <w:sz w:val="20"/>
                <w:szCs w:val="20"/>
              </w:rPr>
              <w:t>1295</w:t>
            </w:r>
          </w:p>
        </w:tc>
        <w:tc>
          <w:tcPr>
            <w:tcW w:w="1133" w:type="dxa"/>
            <w:vAlign w:val="center"/>
          </w:tcPr>
          <w:p w14:paraId="0571641A"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1994</w:t>
            </w:r>
          </w:p>
        </w:tc>
        <w:tc>
          <w:tcPr>
            <w:tcW w:w="3118" w:type="dxa"/>
            <w:vAlign w:val="center"/>
          </w:tcPr>
          <w:p w14:paraId="6A19EB32"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Ministerio</w:t>
            </w:r>
            <w:r w:rsidRPr="00D61F5B">
              <w:rPr>
                <w:b w:val="0"/>
                <w:bCs w:val="0"/>
                <w:color w:val="333333"/>
                <w:spacing w:val="-11"/>
                <w:sz w:val="20"/>
                <w:szCs w:val="20"/>
              </w:rPr>
              <w:t xml:space="preserve"> </w:t>
            </w:r>
            <w:r w:rsidRPr="00D61F5B">
              <w:rPr>
                <w:b w:val="0"/>
                <w:bCs w:val="0"/>
                <w:color w:val="333333"/>
                <w:sz w:val="20"/>
                <w:szCs w:val="20"/>
              </w:rPr>
              <w:t>de</w:t>
            </w:r>
            <w:r w:rsidRPr="00D61F5B">
              <w:rPr>
                <w:b w:val="0"/>
                <w:bCs w:val="0"/>
                <w:color w:val="333333"/>
                <w:spacing w:val="-15"/>
                <w:sz w:val="20"/>
                <w:szCs w:val="20"/>
              </w:rPr>
              <w:t xml:space="preserve"> </w:t>
            </w:r>
            <w:r w:rsidRPr="00D61F5B">
              <w:rPr>
                <w:b w:val="0"/>
                <w:bCs w:val="0"/>
                <w:color w:val="333333"/>
                <w:sz w:val="20"/>
                <w:szCs w:val="20"/>
              </w:rPr>
              <w:t>Gobierno</w:t>
            </w:r>
            <w:r w:rsidRPr="00D61F5B">
              <w:rPr>
                <w:b w:val="0"/>
                <w:bCs w:val="0"/>
                <w:color w:val="333333"/>
                <w:spacing w:val="-11"/>
                <w:sz w:val="20"/>
                <w:szCs w:val="20"/>
              </w:rPr>
              <w:t xml:space="preserve"> </w:t>
            </w:r>
            <w:r w:rsidRPr="00D61F5B">
              <w:rPr>
                <w:b w:val="0"/>
                <w:bCs w:val="0"/>
                <w:color w:val="333333"/>
                <w:sz w:val="20"/>
                <w:szCs w:val="20"/>
              </w:rPr>
              <w:t>de la</w:t>
            </w:r>
            <w:r w:rsidRPr="00D61F5B">
              <w:rPr>
                <w:b w:val="0"/>
                <w:bCs w:val="0"/>
                <w:color w:val="333333"/>
                <w:spacing w:val="-5"/>
                <w:sz w:val="20"/>
                <w:szCs w:val="20"/>
              </w:rPr>
              <w:t xml:space="preserve"> </w:t>
            </w:r>
            <w:r w:rsidRPr="00D61F5B">
              <w:rPr>
                <w:b w:val="0"/>
                <w:bCs w:val="0"/>
                <w:color w:val="333333"/>
                <w:sz w:val="20"/>
                <w:szCs w:val="20"/>
              </w:rPr>
              <w:t>República</w:t>
            </w:r>
            <w:r w:rsidRPr="00D61F5B">
              <w:rPr>
                <w:b w:val="0"/>
                <w:bCs w:val="0"/>
                <w:color w:val="333333"/>
                <w:spacing w:val="-4"/>
                <w:sz w:val="20"/>
                <w:szCs w:val="20"/>
              </w:rPr>
              <w:t xml:space="preserve"> </w:t>
            </w:r>
            <w:r w:rsidRPr="00D61F5B">
              <w:rPr>
                <w:b w:val="0"/>
                <w:bCs w:val="0"/>
                <w:color w:val="333333"/>
                <w:sz w:val="20"/>
                <w:szCs w:val="20"/>
              </w:rPr>
              <w:t>de</w:t>
            </w:r>
            <w:r w:rsidRPr="00D61F5B">
              <w:rPr>
                <w:b w:val="0"/>
                <w:bCs w:val="0"/>
                <w:color w:val="333333"/>
                <w:spacing w:val="-4"/>
                <w:sz w:val="20"/>
                <w:szCs w:val="20"/>
              </w:rPr>
              <w:t xml:space="preserve"> </w:t>
            </w:r>
            <w:r w:rsidRPr="00D61F5B">
              <w:rPr>
                <w:b w:val="0"/>
                <w:bCs w:val="0"/>
                <w:color w:val="333333"/>
                <w:spacing w:val="-2"/>
                <w:sz w:val="20"/>
                <w:szCs w:val="20"/>
              </w:rPr>
              <w:t>Colombia</w:t>
            </w:r>
          </w:p>
        </w:tc>
        <w:tc>
          <w:tcPr>
            <w:tcW w:w="1832" w:type="dxa"/>
            <w:vAlign w:val="center"/>
          </w:tcPr>
          <w:p w14:paraId="7F60CE61" w14:textId="77777777" w:rsidR="00662ACE" w:rsidRPr="00D61F5B" w:rsidRDefault="00662ACE" w:rsidP="009B016A">
            <w:pPr>
              <w:pStyle w:val="Ttulo"/>
              <w:spacing w:line="240" w:lineRule="auto"/>
              <w:ind w:left="0" w:right="26"/>
              <w:rPr>
                <w:b w:val="0"/>
                <w:bCs w:val="0"/>
                <w:sz w:val="20"/>
                <w:szCs w:val="20"/>
              </w:rPr>
            </w:pPr>
          </w:p>
          <w:p w14:paraId="3FDA4AB0"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0A01454A" w14:textId="77777777" w:rsidTr="000B612D">
        <w:trPr>
          <w:trHeight w:val="20"/>
          <w:jc w:val="center"/>
        </w:trPr>
        <w:tc>
          <w:tcPr>
            <w:tcW w:w="1946" w:type="dxa"/>
            <w:vAlign w:val="center"/>
          </w:tcPr>
          <w:p w14:paraId="48E415A0"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5"/>
                <w:sz w:val="20"/>
                <w:szCs w:val="20"/>
              </w:rPr>
              <w:t>Ley</w:t>
            </w:r>
          </w:p>
        </w:tc>
        <w:tc>
          <w:tcPr>
            <w:tcW w:w="1311" w:type="dxa"/>
            <w:vAlign w:val="center"/>
          </w:tcPr>
          <w:p w14:paraId="711E6C6B"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5"/>
                <w:sz w:val="20"/>
                <w:szCs w:val="20"/>
              </w:rPr>
              <w:t>776</w:t>
            </w:r>
          </w:p>
        </w:tc>
        <w:tc>
          <w:tcPr>
            <w:tcW w:w="1133" w:type="dxa"/>
            <w:vAlign w:val="center"/>
          </w:tcPr>
          <w:p w14:paraId="37324825"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2002</w:t>
            </w:r>
          </w:p>
        </w:tc>
        <w:tc>
          <w:tcPr>
            <w:tcW w:w="3118" w:type="dxa"/>
            <w:vAlign w:val="center"/>
          </w:tcPr>
          <w:p w14:paraId="1F069646"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Congreso</w:t>
            </w:r>
            <w:r w:rsidRPr="00D61F5B">
              <w:rPr>
                <w:b w:val="0"/>
                <w:bCs w:val="0"/>
                <w:color w:val="333333"/>
                <w:spacing w:val="-5"/>
                <w:sz w:val="20"/>
                <w:szCs w:val="20"/>
              </w:rPr>
              <w:t xml:space="preserve"> </w:t>
            </w:r>
            <w:r w:rsidRPr="00D61F5B">
              <w:rPr>
                <w:b w:val="0"/>
                <w:bCs w:val="0"/>
                <w:color w:val="333333"/>
                <w:sz w:val="20"/>
                <w:szCs w:val="20"/>
              </w:rPr>
              <w:t>de</w:t>
            </w:r>
            <w:r w:rsidRPr="00D61F5B">
              <w:rPr>
                <w:b w:val="0"/>
                <w:bCs w:val="0"/>
                <w:color w:val="333333"/>
                <w:spacing w:val="-6"/>
                <w:sz w:val="20"/>
                <w:szCs w:val="20"/>
              </w:rPr>
              <w:t xml:space="preserve"> </w:t>
            </w:r>
            <w:r w:rsidRPr="00D61F5B">
              <w:rPr>
                <w:b w:val="0"/>
                <w:bCs w:val="0"/>
                <w:color w:val="333333"/>
                <w:spacing w:val="-2"/>
                <w:sz w:val="20"/>
                <w:szCs w:val="20"/>
              </w:rPr>
              <w:t>Colombia</w:t>
            </w:r>
          </w:p>
        </w:tc>
        <w:tc>
          <w:tcPr>
            <w:tcW w:w="1832" w:type="dxa"/>
            <w:vAlign w:val="center"/>
          </w:tcPr>
          <w:p w14:paraId="5ABFC54F"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3D3E66B9" w14:textId="77777777" w:rsidTr="000B612D">
        <w:trPr>
          <w:trHeight w:val="20"/>
          <w:jc w:val="center"/>
        </w:trPr>
        <w:tc>
          <w:tcPr>
            <w:tcW w:w="1946" w:type="dxa"/>
            <w:vAlign w:val="center"/>
          </w:tcPr>
          <w:p w14:paraId="6DCBD656"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2"/>
                <w:sz w:val="20"/>
                <w:szCs w:val="20"/>
              </w:rPr>
              <w:t>Resolución</w:t>
            </w:r>
          </w:p>
        </w:tc>
        <w:tc>
          <w:tcPr>
            <w:tcW w:w="1311" w:type="dxa"/>
            <w:vAlign w:val="center"/>
          </w:tcPr>
          <w:p w14:paraId="3FEA92C2"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4"/>
                <w:sz w:val="20"/>
                <w:szCs w:val="20"/>
              </w:rPr>
              <w:t>1401</w:t>
            </w:r>
          </w:p>
        </w:tc>
        <w:tc>
          <w:tcPr>
            <w:tcW w:w="1133" w:type="dxa"/>
            <w:vAlign w:val="center"/>
          </w:tcPr>
          <w:p w14:paraId="250CFD83"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2007</w:t>
            </w:r>
          </w:p>
        </w:tc>
        <w:tc>
          <w:tcPr>
            <w:tcW w:w="3118" w:type="dxa"/>
            <w:vAlign w:val="center"/>
          </w:tcPr>
          <w:p w14:paraId="7E6646AE"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Ministerio</w:t>
            </w:r>
            <w:r w:rsidRPr="00D61F5B">
              <w:rPr>
                <w:b w:val="0"/>
                <w:bCs w:val="0"/>
                <w:color w:val="333333"/>
                <w:spacing w:val="-12"/>
                <w:sz w:val="20"/>
                <w:szCs w:val="20"/>
              </w:rPr>
              <w:t xml:space="preserve"> </w:t>
            </w:r>
            <w:r w:rsidRPr="00D61F5B">
              <w:rPr>
                <w:b w:val="0"/>
                <w:bCs w:val="0"/>
                <w:color w:val="333333"/>
                <w:sz w:val="20"/>
                <w:szCs w:val="20"/>
              </w:rPr>
              <w:t>de</w:t>
            </w:r>
            <w:r w:rsidRPr="00D61F5B">
              <w:rPr>
                <w:b w:val="0"/>
                <w:bCs w:val="0"/>
                <w:color w:val="333333"/>
                <w:spacing w:val="-14"/>
                <w:sz w:val="20"/>
                <w:szCs w:val="20"/>
              </w:rPr>
              <w:t xml:space="preserve"> </w:t>
            </w:r>
            <w:r w:rsidRPr="00D61F5B">
              <w:rPr>
                <w:b w:val="0"/>
                <w:bCs w:val="0"/>
                <w:color w:val="333333"/>
                <w:sz w:val="20"/>
                <w:szCs w:val="20"/>
              </w:rPr>
              <w:t>la</w:t>
            </w:r>
            <w:r w:rsidRPr="00D61F5B">
              <w:rPr>
                <w:b w:val="0"/>
                <w:bCs w:val="0"/>
                <w:color w:val="333333"/>
                <w:spacing w:val="-12"/>
                <w:sz w:val="20"/>
                <w:szCs w:val="20"/>
              </w:rPr>
              <w:t xml:space="preserve"> </w:t>
            </w:r>
            <w:r w:rsidRPr="00D61F5B">
              <w:rPr>
                <w:b w:val="0"/>
                <w:bCs w:val="0"/>
                <w:color w:val="333333"/>
                <w:sz w:val="20"/>
                <w:szCs w:val="20"/>
              </w:rPr>
              <w:t xml:space="preserve">Protección </w:t>
            </w:r>
            <w:r w:rsidRPr="00D61F5B">
              <w:rPr>
                <w:b w:val="0"/>
                <w:bCs w:val="0"/>
                <w:color w:val="333333"/>
                <w:spacing w:val="-2"/>
                <w:sz w:val="20"/>
                <w:szCs w:val="20"/>
              </w:rPr>
              <w:t>Social</w:t>
            </w:r>
          </w:p>
        </w:tc>
        <w:tc>
          <w:tcPr>
            <w:tcW w:w="1832" w:type="dxa"/>
            <w:vAlign w:val="center"/>
          </w:tcPr>
          <w:p w14:paraId="34B274FA"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E22FEF" w:rsidRPr="00D61F5B" w14:paraId="406F2B86" w14:textId="77777777" w:rsidTr="000B612D">
        <w:trPr>
          <w:trHeight w:val="20"/>
          <w:jc w:val="center"/>
        </w:trPr>
        <w:tc>
          <w:tcPr>
            <w:tcW w:w="1946" w:type="dxa"/>
            <w:vAlign w:val="center"/>
          </w:tcPr>
          <w:p w14:paraId="1DF7A120" w14:textId="77777777" w:rsidR="00E22FEF" w:rsidRPr="00D61F5B" w:rsidRDefault="00E22FEF" w:rsidP="009B016A">
            <w:pPr>
              <w:pStyle w:val="Ttulo"/>
              <w:spacing w:line="240" w:lineRule="auto"/>
              <w:ind w:left="0" w:right="5" w:hanging="32"/>
              <w:rPr>
                <w:b w:val="0"/>
                <w:bCs w:val="0"/>
                <w:sz w:val="20"/>
                <w:szCs w:val="20"/>
              </w:rPr>
            </w:pPr>
            <w:r w:rsidRPr="00D61F5B">
              <w:rPr>
                <w:b w:val="0"/>
                <w:bCs w:val="0"/>
                <w:spacing w:val="-2"/>
                <w:sz w:val="20"/>
                <w:szCs w:val="20"/>
              </w:rPr>
              <w:t>Resolución</w:t>
            </w:r>
          </w:p>
        </w:tc>
        <w:tc>
          <w:tcPr>
            <w:tcW w:w="1311" w:type="dxa"/>
            <w:vAlign w:val="center"/>
          </w:tcPr>
          <w:p w14:paraId="3FECFAE7" w14:textId="787609B9" w:rsidR="00E22FEF" w:rsidRPr="00D61F5B" w:rsidRDefault="00E22FEF" w:rsidP="009B016A">
            <w:pPr>
              <w:pStyle w:val="Ttulo"/>
              <w:spacing w:line="240" w:lineRule="auto"/>
              <w:ind w:left="0" w:right="2"/>
              <w:rPr>
                <w:b w:val="0"/>
                <w:bCs w:val="0"/>
                <w:sz w:val="20"/>
                <w:szCs w:val="20"/>
              </w:rPr>
            </w:pPr>
            <w:r w:rsidRPr="00D61F5B">
              <w:rPr>
                <w:b w:val="0"/>
                <w:bCs w:val="0"/>
                <w:sz w:val="20"/>
                <w:szCs w:val="20"/>
              </w:rPr>
              <w:t>1843</w:t>
            </w:r>
          </w:p>
        </w:tc>
        <w:tc>
          <w:tcPr>
            <w:tcW w:w="1133" w:type="dxa"/>
            <w:vAlign w:val="center"/>
          </w:tcPr>
          <w:p w14:paraId="01624531" w14:textId="3E70C51A" w:rsidR="00E22FEF" w:rsidRPr="00D61F5B" w:rsidRDefault="00E22FEF" w:rsidP="009B016A">
            <w:pPr>
              <w:pStyle w:val="Ttulo"/>
              <w:spacing w:line="240" w:lineRule="auto"/>
              <w:ind w:left="10" w:right="5"/>
              <w:rPr>
                <w:b w:val="0"/>
                <w:bCs w:val="0"/>
                <w:sz w:val="20"/>
                <w:szCs w:val="20"/>
              </w:rPr>
            </w:pPr>
            <w:r w:rsidRPr="00D61F5B">
              <w:rPr>
                <w:b w:val="0"/>
                <w:bCs w:val="0"/>
                <w:sz w:val="20"/>
                <w:szCs w:val="20"/>
              </w:rPr>
              <w:t>2025</w:t>
            </w:r>
          </w:p>
        </w:tc>
        <w:tc>
          <w:tcPr>
            <w:tcW w:w="3118" w:type="dxa"/>
            <w:vAlign w:val="center"/>
          </w:tcPr>
          <w:p w14:paraId="3205110A" w14:textId="77777777" w:rsidR="00E22FEF" w:rsidRPr="00D61F5B" w:rsidRDefault="00E22FEF" w:rsidP="009B016A">
            <w:pPr>
              <w:pStyle w:val="Ttulo"/>
              <w:spacing w:line="240" w:lineRule="auto"/>
              <w:ind w:left="11" w:right="1"/>
              <w:rPr>
                <w:b w:val="0"/>
                <w:bCs w:val="0"/>
                <w:sz w:val="20"/>
                <w:szCs w:val="20"/>
              </w:rPr>
            </w:pPr>
            <w:r w:rsidRPr="00D61F5B">
              <w:rPr>
                <w:b w:val="0"/>
                <w:bCs w:val="0"/>
                <w:color w:val="333333"/>
                <w:sz w:val="20"/>
                <w:szCs w:val="20"/>
              </w:rPr>
              <w:t>Ministerio</w:t>
            </w:r>
            <w:r w:rsidRPr="00D61F5B">
              <w:rPr>
                <w:b w:val="0"/>
                <w:bCs w:val="0"/>
                <w:color w:val="333333"/>
                <w:spacing w:val="-12"/>
                <w:sz w:val="20"/>
                <w:szCs w:val="20"/>
              </w:rPr>
              <w:t xml:space="preserve"> </w:t>
            </w:r>
            <w:r w:rsidRPr="00D61F5B">
              <w:rPr>
                <w:b w:val="0"/>
                <w:bCs w:val="0"/>
                <w:color w:val="333333"/>
                <w:sz w:val="20"/>
                <w:szCs w:val="20"/>
              </w:rPr>
              <w:t>de</w:t>
            </w:r>
            <w:r w:rsidRPr="00D61F5B">
              <w:rPr>
                <w:b w:val="0"/>
                <w:bCs w:val="0"/>
                <w:color w:val="333333"/>
                <w:spacing w:val="-14"/>
                <w:sz w:val="20"/>
                <w:szCs w:val="20"/>
              </w:rPr>
              <w:t xml:space="preserve"> </w:t>
            </w:r>
            <w:r w:rsidRPr="00D61F5B">
              <w:rPr>
                <w:b w:val="0"/>
                <w:bCs w:val="0"/>
                <w:color w:val="333333"/>
                <w:sz w:val="20"/>
                <w:szCs w:val="20"/>
              </w:rPr>
              <w:t>la</w:t>
            </w:r>
            <w:r w:rsidRPr="00D61F5B">
              <w:rPr>
                <w:b w:val="0"/>
                <w:bCs w:val="0"/>
                <w:color w:val="333333"/>
                <w:spacing w:val="-12"/>
                <w:sz w:val="20"/>
                <w:szCs w:val="20"/>
              </w:rPr>
              <w:t xml:space="preserve"> </w:t>
            </w:r>
            <w:r w:rsidRPr="00D61F5B">
              <w:rPr>
                <w:b w:val="0"/>
                <w:bCs w:val="0"/>
                <w:color w:val="333333"/>
                <w:sz w:val="20"/>
                <w:szCs w:val="20"/>
              </w:rPr>
              <w:t xml:space="preserve">Protección </w:t>
            </w:r>
            <w:r w:rsidRPr="00D61F5B">
              <w:rPr>
                <w:b w:val="0"/>
                <w:bCs w:val="0"/>
                <w:color w:val="333333"/>
                <w:spacing w:val="-2"/>
                <w:sz w:val="20"/>
                <w:szCs w:val="20"/>
              </w:rPr>
              <w:t>Social</w:t>
            </w:r>
          </w:p>
        </w:tc>
        <w:tc>
          <w:tcPr>
            <w:tcW w:w="1832" w:type="dxa"/>
            <w:vAlign w:val="center"/>
          </w:tcPr>
          <w:p w14:paraId="076B74DE" w14:textId="77777777" w:rsidR="00E22FEF" w:rsidRPr="00D61F5B" w:rsidRDefault="00E22FEF"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23FE9B6E" w14:textId="77777777" w:rsidTr="000B612D">
        <w:trPr>
          <w:trHeight w:val="20"/>
          <w:jc w:val="center"/>
        </w:trPr>
        <w:tc>
          <w:tcPr>
            <w:tcW w:w="1946" w:type="dxa"/>
            <w:vAlign w:val="center"/>
          </w:tcPr>
          <w:p w14:paraId="03E57EB9"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2"/>
                <w:sz w:val="20"/>
                <w:szCs w:val="20"/>
              </w:rPr>
              <w:lastRenderedPageBreak/>
              <w:t>Resolución</w:t>
            </w:r>
          </w:p>
        </w:tc>
        <w:tc>
          <w:tcPr>
            <w:tcW w:w="1311" w:type="dxa"/>
            <w:vAlign w:val="center"/>
          </w:tcPr>
          <w:p w14:paraId="163B427F"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4"/>
                <w:sz w:val="20"/>
                <w:szCs w:val="20"/>
              </w:rPr>
              <w:t>2646</w:t>
            </w:r>
          </w:p>
        </w:tc>
        <w:tc>
          <w:tcPr>
            <w:tcW w:w="1133" w:type="dxa"/>
            <w:vAlign w:val="center"/>
          </w:tcPr>
          <w:p w14:paraId="7A72B9F4"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2008</w:t>
            </w:r>
          </w:p>
        </w:tc>
        <w:tc>
          <w:tcPr>
            <w:tcW w:w="3118" w:type="dxa"/>
            <w:vAlign w:val="center"/>
          </w:tcPr>
          <w:p w14:paraId="1E54D235"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Ministerio</w:t>
            </w:r>
            <w:r w:rsidRPr="00D61F5B">
              <w:rPr>
                <w:b w:val="0"/>
                <w:bCs w:val="0"/>
                <w:color w:val="333333"/>
                <w:spacing w:val="-12"/>
                <w:sz w:val="20"/>
                <w:szCs w:val="20"/>
              </w:rPr>
              <w:t xml:space="preserve"> </w:t>
            </w:r>
            <w:r w:rsidRPr="00D61F5B">
              <w:rPr>
                <w:b w:val="0"/>
                <w:bCs w:val="0"/>
                <w:color w:val="333333"/>
                <w:sz w:val="20"/>
                <w:szCs w:val="20"/>
              </w:rPr>
              <w:t>de</w:t>
            </w:r>
            <w:r w:rsidRPr="00D61F5B">
              <w:rPr>
                <w:b w:val="0"/>
                <w:bCs w:val="0"/>
                <w:color w:val="333333"/>
                <w:spacing w:val="-14"/>
                <w:sz w:val="20"/>
                <w:szCs w:val="20"/>
              </w:rPr>
              <w:t xml:space="preserve"> </w:t>
            </w:r>
            <w:r w:rsidRPr="00D61F5B">
              <w:rPr>
                <w:b w:val="0"/>
                <w:bCs w:val="0"/>
                <w:color w:val="333333"/>
                <w:sz w:val="20"/>
                <w:szCs w:val="20"/>
              </w:rPr>
              <w:t>la</w:t>
            </w:r>
            <w:r w:rsidRPr="00D61F5B">
              <w:rPr>
                <w:b w:val="0"/>
                <w:bCs w:val="0"/>
                <w:color w:val="333333"/>
                <w:spacing w:val="-12"/>
                <w:sz w:val="20"/>
                <w:szCs w:val="20"/>
              </w:rPr>
              <w:t xml:space="preserve"> </w:t>
            </w:r>
            <w:r w:rsidRPr="00D61F5B">
              <w:rPr>
                <w:b w:val="0"/>
                <w:bCs w:val="0"/>
                <w:color w:val="333333"/>
                <w:sz w:val="20"/>
                <w:szCs w:val="20"/>
              </w:rPr>
              <w:t xml:space="preserve">Protección </w:t>
            </w:r>
            <w:r w:rsidRPr="00D61F5B">
              <w:rPr>
                <w:b w:val="0"/>
                <w:bCs w:val="0"/>
                <w:color w:val="333333"/>
                <w:spacing w:val="-2"/>
                <w:sz w:val="20"/>
                <w:szCs w:val="20"/>
              </w:rPr>
              <w:t>Social</w:t>
            </w:r>
          </w:p>
        </w:tc>
        <w:tc>
          <w:tcPr>
            <w:tcW w:w="1832" w:type="dxa"/>
            <w:vAlign w:val="center"/>
          </w:tcPr>
          <w:p w14:paraId="37110BCD"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2C418DE9" w14:textId="77777777" w:rsidTr="000B612D">
        <w:trPr>
          <w:trHeight w:val="20"/>
          <w:jc w:val="center"/>
        </w:trPr>
        <w:tc>
          <w:tcPr>
            <w:tcW w:w="1946" w:type="dxa"/>
            <w:vAlign w:val="center"/>
          </w:tcPr>
          <w:p w14:paraId="799D8A46"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5"/>
                <w:sz w:val="20"/>
                <w:szCs w:val="20"/>
              </w:rPr>
              <w:t>Ley</w:t>
            </w:r>
          </w:p>
        </w:tc>
        <w:tc>
          <w:tcPr>
            <w:tcW w:w="1311" w:type="dxa"/>
            <w:vAlign w:val="center"/>
          </w:tcPr>
          <w:p w14:paraId="2BCE8BED"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4"/>
                <w:sz w:val="20"/>
                <w:szCs w:val="20"/>
              </w:rPr>
              <w:t>1010</w:t>
            </w:r>
          </w:p>
        </w:tc>
        <w:tc>
          <w:tcPr>
            <w:tcW w:w="1133" w:type="dxa"/>
            <w:vAlign w:val="center"/>
          </w:tcPr>
          <w:p w14:paraId="2DDADD8A"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2006</w:t>
            </w:r>
          </w:p>
        </w:tc>
        <w:tc>
          <w:tcPr>
            <w:tcW w:w="3118" w:type="dxa"/>
            <w:vAlign w:val="center"/>
          </w:tcPr>
          <w:p w14:paraId="4071B3D3"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Congreso</w:t>
            </w:r>
            <w:r w:rsidRPr="00D61F5B">
              <w:rPr>
                <w:b w:val="0"/>
                <w:bCs w:val="0"/>
                <w:color w:val="333333"/>
                <w:spacing w:val="-5"/>
                <w:sz w:val="20"/>
                <w:szCs w:val="20"/>
              </w:rPr>
              <w:t xml:space="preserve"> </w:t>
            </w:r>
            <w:r w:rsidRPr="00D61F5B">
              <w:rPr>
                <w:b w:val="0"/>
                <w:bCs w:val="0"/>
                <w:color w:val="333333"/>
                <w:sz w:val="20"/>
                <w:szCs w:val="20"/>
              </w:rPr>
              <w:t>de</w:t>
            </w:r>
            <w:r w:rsidRPr="00D61F5B">
              <w:rPr>
                <w:b w:val="0"/>
                <w:bCs w:val="0"/>
                <w:color w:val="333333"/>
                <w:spacing w:val="-6"/>
                <w:sz w:val="20"/>
                <w:szCs w:val="20"/>
              </w:rPr>
              <w:t xml:space="preserve"> </w:t>
            </w:r>
            <w:r w:rsidRPr="00D61F5B">
              <w:rPr>
                <w:b w:val="0"/>
                <w:bCs w:val="0"/>
                <w:color w:val="333333"/>
                <w:spacing w:val="-2"/>
                <w:sz w:val="20"/>
                <w:szCs w:val="20"/>
              </w:rPr>
              <w:t>Colombia</w:t>
            </w:r>
          </w:p>
        </w:tc>
        <w:tc>
          <w:tcPr>
            <w:tcW w:w="1832" w:type="dxa"/>
            <w:vAlign w:val="center"/>
          </w:tcPr>
          <w:p w14:paraId="650C846F"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6C250F29" w14:textId="77777777" w:rsidTr="000B612D">
        <w:trPr>
          <w:trHeight w:val="57"/>
          <w:jc w:val="center"/>
        </w:trPr>
        <w:tc>
          <w:tcPr>
            <w:tcW w:w="1946" w:type="dxa"/>
            <w:vAlign w:val="center"/>
          </w:tcPr>
          <w:p w14:paraId="0A833181"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5"/>
                <w:sz w:val="20"/>
                <w:szCs w:val="20"/>
              </w:rPr>
              <w:t>Ley</w:t>
            </w:r>
          </w:p>
        </w:tc>
        <w:tc>
          <w:tcPr>
            <w:tcW w:w="1311" w:type="dxa"/>
            <w:vAlign w:val="center"/>
          </w:tcPr>
          <w:p w14:paraId="640F65C6"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4"/>
                <w:sz w:val="20"/>
                <w:szCs w:val="20"/>
              </w:rPr>
              <w:t>1562</w:t>
            </w:r>
          </w:p>
        </w:tc>
        <w:tc>
          <w:tcPr>
            <w:tcW w:w="1133" w:type="dxa"/>
            <w:vAlign w:val="center"/>
          </w:tcPr>
          <w:p w14:paraId="13B6E195"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2012</w:t>
            </w:r>
          </w:p>
        </w:tc>
        <w:tc>
          <w:tcPr>
            <w:tcW w:w="3118" w:type="dxa"/>
            <w:vAlign w:val="center"/>
          </w:tcPr>
          <w:p w14:paraId="69F8DDEE"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Ministerio</w:t>
            </w:r>
            <w:r w:rsidRPr="00D61F5B">
              <w:rPr>
                <w:b w:val="0"/>
                <w:bCs w:val="0"/>
                <w:color w:val="333333"/>
                <w:spacing w:val="-11"/>
                <w:sz w:val="20"/>
                <w:szCs w:val="20"/>
              </w:rPr>
              <w:t xml:space="preserve"> </w:t>
            </w:r>
            <w:r w:rsidRPr="00D61F5B">
              <w:rPr>
                <w:b w:val="0"/>
                <w:bCs w:val="0"/>
                <w:color w:val="333333"/>
                <w:sz w:val="20"/>
                <w:szCs w:val="20"/>
              </w:rPr>
              <w:t>de</w:t>
            </w:r>
            <w:r w:rsidRPr="00D61F5B">
              <w:rPr>
                <w:b w:val="0"/>
                <w:bCs w:val="0"/>
                <w:color w:val="333333"/>
                <w:spacing w:val="-13"/>
                <w:sz w:val="20"/>
                <w:szCs w:val="20"/>
              </w:rPr>
              <w:t xml:space="preserve"> </w:t>
            </w:r>
            <w:r w:rsidRPr="00D61F5B">
              <w:rPr>
                <w:b w:val="0"/>
                <w:bCs w:val="0"/>
                <w:color w:val="333333"/>
                <w:sz w:val="20"/>
                <w:szCs w:val="20"/>
              </w:rPr>
              <w:t>Salud</w:t>
            </w:r>
            <w:r w:rsidRPr="00D61F5B">
              <w:rPr>
                <w:b w:val="0"/>
                <w:bCs w:val="0"/>
                <w:color w:val="333333"/>
                <w:spacing w:val="-11"/>
                <w:sz w:val="20"/>
                <w:szCs w:val="20"/>
              </w:rPr>
              <w:t xml:space="preserve"> </w:t>
            </w:r>
            <w:r w:rsidRPr="00D61F5B">
              <w:rPr>
                <w:b w:val="0"/>
                <w:bCs w:val="0"/>
                <w:color w:val="333333"/>
                <w:sz w:val="20"/>
                <w:szCs w:val="20"/>
              </w:rPr>
              <w:t>y Protección Social</w:t>
            </w:r>
          </w:p>
        </w:tc>
        <w:tc>
          <w:tcPr>
            <w:tcW w:w="1832" w:type="dxa"/>
            <w:vAlign w:val="center"/>
          </w:tcPr>
          <w:p w14:paraId="02EA289F"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56519B54" w14:textId="77777777" w:rsidTr="000B612D">
        <w:trPr>
          <w:trHeight w:val="57"/>
          <w:jc w:val="center"/>
        </w:trPr>
        <w:tc>
          <w:tcPr>
            <w:tcW w:w="1946" w:type="dxa"/>
            <w:vAlign w:val="center"/>
          </w:tcPr>
          <w:p w14:paraId="64C388F6"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2"/>
                <w:sz w:val="20"/>
                <w:szCs w:val="20"/>
              </w:rPr>
              <w:t>Decreto</w:t>
            </w:r>
          </w:p>
        </w:tc>
        <w:tc>
          <w:tcPr>
            <w:tcW w:w="1311" w:type="dxa"/>
            <w:vAlign w:val="center"/>
          </w:tcPr>
          <w:p w14:paraId="3C6A39E2"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4"/>
                <w:sz w:val="20"/>
                <w:szCs w:val="20"/>
              </w:rPr>
              <w:t>1352</w:t>
            </w:r>
          </w:p>
        </w:tc>
        <w:tc>
          <w:tcPr>
            <w:tcW w:w="1133" w:type="dxa"/>
            <w:vAlign w:val="center"/>
          </w:tcPr>
          <w:p w14:paraId="523B57E3"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2013</w:t>
            </w:r>
          </w:p>
        </w:tc>
        <w:tc>
          <w:tcPr>
            <w:tcW w:w="3118" w:type="dxa"/>
            <w:vAlign w:val="center"/>
          </w:tcPr>
          <w:p w14:paraId="49A76F90"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Ministerio</w:t>
            </w:r>
            <w:r w:rsidRPr="00D61F5B">
              <w:rPr>
                <w:b w:val="0"/>
                <w:bCs w:val="0"/>
                <w:color w:val="333333"/>
                <w:spacing w:val="-5"/>
                <w:sz w:val="20"/>
                <w:szCs w:val="20"/>
              </w:rPr>
              <w:t xml:space="preserve"> </w:t>
            </w:r>
            <w:r w:rsidRPr="00D61F5B">
              <w:rPr>
                <w:b w:val="0"/>
                <w:bCs w:val="0"/>
                <w:color w:val="333333"/>
                <w:sz w:val="20"/>
                <w:szCs w:val="20"/>
              </w:rPr>
              <w:t>del</w:t>
            </w:r>
            <w:r w:rsidRPr="00D61F5B">
              <w:rPr>
                <w:b w:val="0"/>
                <w:bCs w:val="0"/>
                <w:color w:val="333333"/>
                <w:spacing w:val="-5"/>
                <w:sz w:val="20"/>
                <w:szCs w:val="20"/>
              </w:rPr>
              <w:t xml:space="preserve"> </w:t>
            </w:r>
            <w:r w:rsidRPr="00D61F5B">
              <w:rPr>
                <w:b w:val="0"/>
                <w:bCs w:val="0"/>
                <w:color w:val="333333"/>
                <w:spacing w:val="-2"/>
                <w:sz w:val="20"/>
                <w:szCs w:val="20"/>
              </w:rPr>
              <w:t>Trabajo</w:t>
            </w:r>
          </w:p>
        </w:tc>
        <w:tc>
          <w:tcPr>
            <w:tcW w:w="1832" w:type="dxa"/>
            <w:vAlign w:val="center"/>
          </w:tcPr>
          <w:p w14:paraId="376FC7D2"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4DA92CC3" w14:textId="77777777" w:rsidTr="000B612D">
        <w:trPr>
          <w:trHeight w:val="57"/>
          <w:jc w:val="center"/>
        </w:trPr>
        <w:tc>
          <w:tcPr>
            <w:tcW w:w="1946" w:type="dxa"/>
            <w:vAlign w:val="center"/>
          </w:tcPr>
          <w:p w14:paraId="13C0CFC4"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2"/>
                <w:sz w:val="20"/>
                <w:szCs w:val="20"/>
              </w:rPr>
              <w:t>Decreto</w:t>
            </w:r>
          </w:p>
        </w:tc>
        <w:tc>
          <w:tcPr>
            <w:tcW w:w="1311" w:type="dxa"/>
            <w:vAlign w:val="center"/>
          </w:tcPr>
          <w:p w14:paraId="66EF5B68"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4"/>
                <w:sz w:val="20"/>
                <w:szCs w:val="20"/>
              </w:rPr>
              <w:t>1477</w:t>
            </w:r>
          </w:p>
        </w:tc>
        <w:tc>
          <w:tcPr>
            <w:tcW w:w="1133" w:type="dxa"/>
            <w:vAlign w:val="center"/>
          </w:tcPr>
          <w:p w14:paraId="07929062"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2014</w:t>
            </w:r>
          </w:p>
        </w:tc>
        <w:tc>
          <w:tcPr>
            <w:tcW w:w="3118" w:type="dxa"/>
            <w:vAlign w:val="center"/>
          </w:tcPr>
          <w:p w14:paraId="1CB9ACC9"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Ministerio</w:t>
            </w:r>
            <w:r w:rsidRPr="00D61F5B">
              <w:rPr>
                <w:b w:val="0"/>
                <w:bCs w:val="0"/>
                <w:color w:val="333333"/>
                <w:spacing w:val="-5"/>
                <w:sz w:val="20"/>
                <w:szCs w:val="20"/>
              </w:rPr>
              <w:t xml:space="preserve"> </w:t>
            </w:r>
            <w:r w:rsidRPr="00D61F5B">
              <w:rPr>
                <w:b w:val="0"/>
                <w:bCs w:val="0"/>
                <w:color w:val="333333"/>
                <w:sz w:val="20"/>
                <w:szCs w:val="20"/>
              </w:rPr>
              <w:t>del</w:t>
            </w:r>
            <w:r w:rsidRPr="00D61F5B">
              <w:rPr>
                <w:b w:val="0"/>
                <w:bCs w:val="0"/>
                <w:color w:val="333333"/>
                <w:spacing w:val="-5"/>
                <w:sz w:val="20"/>
                <w:szCs w:val="20"/>
              </w:rPr>
              <w:t xml:space="preserve"> </w:t>
            </w:r>
            <w:r w:rsidRPr="00D61F5B">
              <w:rPr>
                <w:b w:val="0"/>
                <w:bCs w:val="0"/>
                <w:color w:val="333333"/>
                <w:spacing w:val="-2"/>
                <w:sz w:val="20"/>
                <w:szCs w:val="20"/>
              </w:rPr>
              <w:t>Trabajo</w:t>
            </w:r>
          </w:p>
        </w:tc>
        <w:tc>
          <w:tcPr>
            <w:tcW w:w="1832" w:type="dxa"/>
            <w:vAlign w:val="center"/>
          </w:tcPr>
          <w:p w14:paraId="1A2662CE"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60B22D43" w14:textId="77777777" w:rsidTr="000B612D">
        <w:trPr>
          <w:trHeight w:val="57"/>
          <w:jc w:val="center"/>
        </w:trPr>
        <w:tc>
          <w:tcPr>
            <w:tcW w:w="1946" w:type="dxa"/>
            <w:vAlign w:val="center"/>
          </w:tcPr>
          <w:p w14:paraId="6E2709F5"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2"/>
                <w:sz w:val="20"/>
                <w:szCs w:val="20"/>
              </w:rPr>
              <w:t>Decreto</w:t>
            </w:r>
          </w:p>
        </w:tc>
        <w:tc>
          <w:tcPr>
            <w:tcW w:w="1311" w:type="dxa"/>
            <w:vAlign w:val="center"/>
          </w:tcPr>
          <w:p w14:paraId="6AB5E307"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4"/>
                <w:sz w:val="20"/>
                <w:szCs w:val="20"/>
              </w:rPr>
              <w:t>1072</w:t>
            </w:r>
          </w:p>
        </w:tc>
        <w:tc>
          <w:tcPr>
            <w:tcW w:w="1133" w:type="dxa"/>
            <w:vAlign w:val="center"/>
          </w:tcPr>
          <w:p w14:paraId="5ED37A74"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2015</w:t>
            </w:r>
          </w:p>
        </w:tc>
        <w:tc>
          <w:tcPr>
            <w:tcW w:w="3118" w:type="dxa"/>
            <w:vAlign w:val="center"/>
          </w:tcPr>
          <w:p w14:paraId="720D9818"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Ministerio</w:t>
            </w:r>
            <w:r w:rsidRPr="00D61F5B">
              <w:rPr>
                <w:b w:val="0"/>
                <w:bCs w:val="0"/>
                <w:color w:val="333333"/>
                <w:spacing w:val="-5"/>
                <w:sz w:val="20"/>
                <w:szCs w:val="20"/>
              </w:rPr>
              <w:t xml:space="preserve"> </w:t>
            </w:r>
            <w:r w:rsidRPr="00D61F5B">
              <w:rPr>
                <w:b w:val="0"/>
                <w:bCs w:val="0"/>
                <w:color w:val="333333"/>
                <w:sz w:val="20"/>
                <w:szCs w:val="20"/>
              </w:rPr>
              <w:t>del</w:t>
            </w:r>
            <w:r w:rsidRPr="00D61F5B">
              <w:rPr>
                <w:b w:val="0"/>
                <w:bCs w:val="0"/>
                <w:color w:val="333333"/>
                <w:spacing w:val="-5"/>
                <w:sz w:val="20"/>
                <w:szCs w:val="20"/>
              </w:rPr>
              <w:t xml:space="preserve"> </w:t>
            </w:r>
            <w:r w:rsidRPr="00D61F5B">
              <w:rPr>
                <w:b w:val="0"/>
                <w:bCs w:val="0"/>
                <w:color w:val="333333"/>
                <w:spacing w:val="-2"/>
                <w:sz w:val="20"/>
                <w:szCs w:val="20"/>
              </w:rPr>
              <w:t>Trabajo</w:t>
            </w:r>
          </w:p>
        </w:tc>
        <w:tc>
          <w:tcPr>
            <w:tcW w:w="1832" w:type="dxa"/>
            <w:vAlign w:val="center"/>
          </w:tcPr>
          <w:p w14:paraId="0E90B666"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2.2.4.6</w:t>
            </w:r>
          </w:p>
        </w:tc>
      </w:tr>
      <w:tr w:rsidR="00662ACE" w:rsidRPr="00D61F5B" w14:paraId="2DB1C624" w14:textId="77777777" w:rsidTr="000B612D">
        <w:trPr>
          <w:trHeight w:val="57"/>
          <w:jc w:val="center"/>
        </w:trPr>
        <w:tc>
          <w:tcPr>
            <w:tcW w:w="1946" w:type="dxa"/>
            <w:vAlign w:val="center"/>
          </w:tcPr>
          <w:p w14:paraId="2E7F44BF"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2"/>
                <w:sz w:val="20"/>
                <w:szCs w:val="20"/>
              </w:rPr>
              <w:t>Decreto</w:t>
            </w:r>
          </w:p>
        </w:tc>
        <w:tc>
          <w:tcPr>
            <w:tcW w:w="1311" w:type="dxa"/>
            <w:vAlign w:val="center"/>
          </w:tcPr>
          <w:p w14:paraId="637D3252"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4"/>
                <w:sz w:val="20"/>
                <w:szCs w:val="20"/>
              </w:rPr>
              <w:t>0171</w:t>
            </w:r>
          </w:p>
        </w:tc>
        <w:tc>
          <w:tcPr>
            <w:tcW w:w="1133" w:type="dxa"/>
            <w:vAlign w:val="center"/>
          </w:tcPr>
          <w:p w14:paraId="550052F2"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2016</w:t>
            </w:r>
          </w:p>
        </w:tc>
        <w:tc>
          <w:tcPr>
            <w:tcW w:w="3118" w:type="dxa"/>
            <w:vAlign w:val="center"/>
          </w:tcPr>
          <w:p w14:paraId="087B01FB"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Ministerio</w:t>
            </w:r>
            <w:r w:rsidRPr="00D61F5B">
              <w:rPr>
                <w:b w:val="0"/>
                <w:bCs w:val="0"/>
                <w:color w:val="333333"/>
                <w:spacing w:val="-5"/>
                <w:sz w:val="20"/>
                <w:szCs w:val="20"/>
              </w:rPr>
              <w:t xml:space="preserve"> </w:t>
            </w:r>
            <w:r w:rsidRPr="00D61F5B">
              <w:rPr>
                <w:b w:val="0"/>
                <w:bCs w:val="0"/>
                <w:color w:val="333333"/>
                <w:sz w:val="20"/>
                <w:szCs w:val="20"/>
              </w:rPr>
              <w:t>del</w:t>
            </w:r>
            <w:r w:rsidRPr="00D61F5B">
              <w:rPr>
                <w:b w:val="0"/>
                <w:bCs w:val="0"/>
                <w:color w:val="333333"/>
                <w:spacing w:val="-5"/>
                <w:sz w:val="20"/>
                <w:szCs w:val="20"/>
              </w:rPr>
              <w:t xml:space="preserve"> </w:t>
            </w:r>
            <w:r w:rsidRPr="00D61F5B">
              <w:rPr>
                <w:b w:val="0"/>
                <w:bCs w:val="0"/>
                <w:color w:val="333333"/>
                <w:spacing w:val="-2"/>
                <w:sz w:val="20"/>
                <w:szCs w:val="20"/>
              </w:rPr>
              <w:t>Trabajo</w:t>
            </w:r>
          </w:p>
        </w:tc>
        <w:tc>
          <w:tcPr>
            <w:tcW w:w="1832" w:type="dxa"/>
            <w:vAlign w:val="center"/>
          </w:tcPr>
          <w:p w14:paraId="7207BB85"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011A992B" w14:textId="77777777" w:rsidTr="000B612D">
        <w:trPr>
          <w:trHeight w:val="57"/>
          <w:jc w:val="center"/>
        </w:trPr>
        <w:tc>
          <w:tcPr>
            <w:tcW w:w="1946" w:type="dxa"/>
            <w:vAlign w:val="center"/>
          </w:tcPr>
          <w:p w14:paraId="180B316A"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2"/>
                <w:sz w:val="20"/>
                <w:szCs w:val="20"/>
              </w:rPr>
              <w:t>Decreto</w:t>
            </w:r>
          </w:p>
        </w:tc>
        <w:tc>
          <w:tcPr>
            <w:tcW w:w="1311" w:type="dxa"/>
            <w:vAlign w:val="center"/>
          </w:tcPr>
          <w:p w14:paraId="00737D4A"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5"/>
                <w:sz w:val="20"/>
                <w:szCs w:val="20"/>
              </w:rPr>
              <w:t>052</w:t>
            </w:r>
          </w:p>
        </w:tc>
        <w:tc>
          <w:tcPr>
            <w:tcW w:w="1133" w:type="dxa"/>
            <w:vAlign w:val="center"/>
          </w:tcPr>
          <w:p w14:paraId="699A21D3"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2017</w:t>
            </w:r>
          </w:p>
        </w:tc>
        <w:tc>
          <w:tcPr>
            <w:tcW w:w="3118" w:type="dxa"/>
            <w:vAlign w:val="center"/>
          </w:tcPr>
          <w:p w14:paraId="5910805B"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Ministerio</w:t>
            </w:r>
            <w:r w:rsidRPr="00D61F5B">
              <w:rPr>
                <w:b w:val="0"/>
                <w:bCs w:val="0"/>
                <w:color w:val="333333"/>
                <w:spacing w:val="-5"/>
                <w:sz w:val="20"/>
                <w:szCs w:val="20"/>
              </w:rPr>
              <w:t xml:space="preserve"> </w:t>
            </w:r>
            <w:r w:rsidRPr="00D61F5B">
              <w:rPr>
                <w:b w:val="0"/>
                <w:bCs w:val="0"/>
                <w:color w:val="333333"/>
                <w:sz w:val="20"/>
                <w:szCs w:val="20"/>
              </w:rPr>
              <w:t>del</w:t>
            </w:r>
            <w:r w:rsidRPr="00D61F5B">
              <w:rPr>
                <w:b w:val="0"/>
                <w:bCs w:val="0"/>
                <w:color w:val="333333"/>
                <w:spacing w:val="-5"/>
                <w:sz w:val="20"/>
                <w:szCs w:val="20"/>
              </w:rPr>
              <w:t xml:space="preserve"> </w:t>
            </w:r>
            <w:r w:rsidRPr="00D61F5B">
              <w:rPr>
                <w:b w:val="0"/>
                <w:bCs w:val="0"/>
                <w:color w:val="333333"/>
                <w:spacing w:val="-2"/>
                <w:sz w:val="20"/>
                <w:szCs w:val="20"/>
              </w:rPr>
              <w:t>Trabajo</w:t>
            </w:r>
          </w:p>
        </w:tc>
        <w:tc>
          <w:tcPr>
            <w:tcW w:w="1832" w:type="dxa"/>
            <w:vAlign w:val="center"/>
          </w:tcPr>
          <w:p w14:paraId="69190D28"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05CC73E9" w14:textId="77777777" w:rsidTr="000B612D">
        <w:trPr>
          <w:trHeight w:val="57"/>
          <w:jc w:val="center"/>
        </w:trPr>
        <w:tc>
          <w:tcPr>
            <w:tcW w:w="1946" w:type="dxa"/>
            <w:vAlign w:val="center"/>
          </w:tcPr>
          <w:p w14:paraId="7472ADBB"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2"/>
                <w:sz w:val="20"/>
                <w:szCs w:val="20"/>
              </w:rPr>
              <w:t>Decreto</w:t>
            </w:r>
          </w:p>
        </w:tc>
        <w:tc>
          <w:tcPr>
            <w:tcW w:w="1311" w:type="dxa"/>
            <w:vAlign w:val="center"/>
          </w:tcPr>
          <w:p w14:paraId="6E7FD817"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4"/>
                <w:sz w:val="20"/>
                <w:szCs w:val="20"/>
              </w:rPr>
              <w:t>2106</w:t>
            </w:r>
          </w:p>
        </w:tc>
        <w:tc>
          <w:tcPr>
            <w:tcW w:w="1133" w:type="dxa"/>
            <w:vAlign w:val="center"/>
          </w:tcPr>
          <w:p w14:paraId="3991EB28"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2019</w:t>
            </w:r>
          </w:p>
        </w:tc>
        <w:tc>
          <w:tcPr>
            <w:tcW w:w="3118" w:type="dxa"/>
            <w:vAlign w:val="center"/>
          </w:tcPr>
          <w:p w14:paraId="2DF740AA"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Presidencia</w:t>
            </w:r>
            <w:r w:rsidRPr="00D61F5B">
              <w:rPr>
                <w:b w:val="0"/>
                <w:bCs w:val="0"/>
                <w:color w:val="333333"/>
                <w:spacing w:val="-13"/>
                <w:sz w:val="20"/>
                <w:szCs w:val="20"/>
              </w:rPr>
              <w:t xml:space="preserve"> </w:t>
            </w:r>
            <w:r w:rsidRPr="00D61F5B">
              <w:rPr>
                <w:b w:val="0"/>
                <w:bCs w:val="0"/>
                <w:color w:val="333333"/>
                <w:sz w:val="20"/>
                <w:szCs w:val="20"/>
              </w:rPr>
              <w:t>de</w:t>
            </w:r>
            <w:r w:rsidRPr="00D61F5B">
              <w:rPr>
                <w:b w:val="0"/>
                <w:bCs w:val="0"/>
                <w:color w:val="333333"/>
                <w:spacing w:val="-13"/>
                <w:sz w:val="20"/>
                <w:szCs w:val="20"/>
              </w:rPr>
              <w:t xml:space="preserve"> </w:t>
            </w:r>
            <w:r w:rsidRPr="00D61F5B">
              <w:rPr>
                <w:b w:val="0"/>
                <w:bCs w:val="0"/>
                <w:color w:val="333333"/>
                <w:sz w:val="20"/>
                <w:szCs w:val="20"/>
              </w:rPr>
              <w:t>la</w:t>
            </w:r>
            <w:r w:rsidRPr="00D61F5B">
              <w:rPr>
                <w:b w:val="0"/>
                <w:bCs w:val="0"/>
                <w:color w:val="333333"/>
                <w:spacing w:val="-12"/>
                <w:sz w:val="20"/>
                <w:szCs w:val="20"/>
              </w:rPr>
              <w:t xml:space="preserve"> </w:t>
            </w:r>
            <w:r w:rsidRPr="00D61F5B">
              <w:rPr>
                <w:b w:val="0"/>
                <w:bCs w:val="0"/>
                <w:color w:val="333333"/>
                <w:sz w:val="20"/>
                <w:szCs w:val="20"/>
              </w:rPr>
              <w:t>República de Colombia</w:t>
            </w:r>
          </w:p>
        </w:tc>
        <w:tc>
          <w:tcPr>
            <w:tcW w:w="1832" w:type="dxa"/>
            <w:vAlign w:val="center"/>
          </w:tcPr>
          <w:p w14:paraId="01787927"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48108344" w14:textId="77777777" w:rsidTr="000B612D">
        <w:trPr>
          <w:trHeight w:val="57"/>
          <w:jc w:val="center"/>
        </w:trPr>
        <w:tc>
          <w:tcPr>
            <w:tcW w:w="1946" w:type="dxa"/>
            <w:vAlign w:val="center"/>
          </w:tcPr>
          <w:p w14:paraId="0F87619A"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2"/>
                <w:sz w:val="20"/>
                <w:szCs w:val="20"/>
              </w:rPr>
              <w:t>Resolución</w:t>
            </w:r>
          </w:p>
        </w:tc>
        <w:tc>
          <w:tcPr>
            <w:tcW w:w="1311" w:type="dxa"/>
            <w:vAlign w:val="center"/>
          </w:tcPr>
          <w:p w14:paraId="57B81982"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4"/>
                <w:sz w:val="20"/>
                <w:szCs w:val="20"/>
              </w:rPr>
              <w:t>0312</w:t>
            </w:r>
          </w:p>
        </w:tc>
        <w:tc>
          <w:tcPr>
            <w:tcW w:w="1133" w:type="dxa"/>
            <w:vAlign w:val="center"/>
          </w:tcPr>
          <w:p w14:paraId="4CB77283"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2019</w:t>
            </w:r>
          </w:p>
        </w:tc>
        <w:tc>
          <w:tcPr>
            <w:tcW w:w="3118" w:type="dxa"/>
            <w:vAlign w:val="center"/>
          </w:tcPr>
          <w:p w14:paraId="34B0F949"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Ministerio</w:t>
            </w:r>
            <w:r w:rsidRPr="00D61F5B">
              <w:rPr>
                <w:b w:val="0"/>
                <w:bCs w:val="0"/>
                <w:color w:val="333333"/>
                <w:spacing w:val="-5"/>
                <w:sz w:val="20"/>
                <w:szCs w:val="20"/>
              </w:rPr>
              <w:t xml:space="preserve"> </w:t>
            </w:r>
            <w:r w:rsidRPr="00D61F5B">
              <w:rPr>
                <w:b w:val="0"/>
                <w:bCs w:val="0"/>
                <w:color w:val="333333"/>
                <w:sz w:val="20"/>
                <w:szCs w:val="20"/>
              </w:rPr>
              <w:t>del</w:t>
            </w:r>
            <w:r w:rsidRPr="00D61F5B">
              <w:rPr>
                <w:b w:val="0"/>
                <w:bCs w:val="0"/>
                <w:color w:val="333333"/>
                <w:spacing w:val="-5"/>
                <w:sz w:val="20"/>
                <w:szCs w:val="20"/>
              </w:rPr>
              <w:t xml:space="preserve"> </w:t>
            </w:r>
            <w:r w:rsidRPr="00D61F5B">
              <w:rPr>
                <w:b w:val="0"/>
                <w:bCs w:val="0"/>
                <w:color w:val="333333"/>
                <w:spacing w:val="-2"/>
                <w:sz w:val="20"/>
                <w:szCs w:val="20"/>
              </w:rPr>
              <w:t>Trabajo</w:t>
            </w:r>
          </w:p>
        </w:tc>
        <w:tc>
          <w:tcPr>
            <w:tcW w:w="1832" w:type="dxa"/>
            <w:vAlign w:val="center"/>
          </w:tcPr>
          <w:p w14:paraId="04583C5E"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662ACE" w:rsidRPr="00D61F5B" w14:paraId="61621486" w14:textId="77777777" w:rsidTr="000B612D">
        <w:trPr>
          <w:trHeight w:val="57"/>
          <w:jc w:val="center"/>
        </w:trPr>
        <w:tc>
          <w:tcPr>
            <w:tcW w:w="1946" w:type="dxa"/>
            <w:vAlign w:val="center"/>
          </w:tcPr>
          <w:p w14:paraId="624DD049"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2"/>
                <w:sz w:val="20"/>
                <w:szCs w:val="20"/>
              </w:rPr>
              <w:t>Resolución</w:t>
            </w:r>
          </w:p>
        </w:tc>
        <w:tc>
          <w:tcPr>
            <w:tcW w:w="1311" w:type="dxa"/>
            <w:vAlign w:val="center"/>
          </w:tcPr>
          <w:p w14:paraId="4E23B8EB"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4"/>
                <w:sz w:val="20"/>
                <w:szCs w:val="20"/>
              </w:rPr>
              <w:t>2404</w:t>
            </w:r>
          </w:p>
        </w:tc>
        <w:tc>
          <w:tcPr>
            <w:tcW w:w="1133" w:type="dxa"/>
            <w:vAlign w:val="center"/>
          </w:tcPr>
          <w:p w14:paraId="2047BF08"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4"/>
                <w:sz w:val="20"/>
                <w:szCs w:val="20"/>
              </w:rPr>
              <w:t>2019</w:t>
            </w:r>
          </w:p>
        </w:tc>
        <w:tc>
          <w:tcPr>
            <w:tcW w:w="3118" w:type="dxa"/>
            <w:vAlign w:val="center"/>
          </w:tcPr>
          <w:p w14:paraId="526FF195" w14:textId="77777777" w:rsidR="00662ACE" w:rsidRPr="00D61F5B" w:rsidRDefault="00BC4412" w:rsidP="009B016A">
            <w:pPr>
              <w:pStyle w:val="Ttulo"/>
              <w:spacing w:line="240" w:lineRule="auto"/>
              <w:ind w:left="11" w:right="1"/>
              <w:rPr>
                <w:b w:val="0"/>
                <w:bCs w:val="0"/>
                <w:sz w:val="20"/>
                <w:szCs w:val="20"/>
              </w:rPr>
            </w:pPr>
            <w:r w:rsidRPr="00D61F5B">
              <w:rPr>
                <w:b w:val="0"/>
                <w:bCs w:val="0"/>
                <w:color w:val="333333"/>
                <w:sz w:val="20"/>
                <w:szCs w:val="20"/>
              </w:rPr>
              <w:t>Ministerio</w:t>
            </w:r>
            <w:r w:rsidRPr="00D61F5B">
              <w:rPr>
                <w:b w:val="0"/>
                <w:bCs w:val="0"/>
                <w:color w:val="333333"/>
                <w:spacing w:val="-5"/>
                <w:sz w:val="20"/>
                <w:szCs w:val="20"/>
              </w:rPr>
              <w:t xml:space="preserve"> </w:t>
            </w:r>
            <w:r w:rsidRPr="00D61F5B">
              <w:rPr>
                <w:b w:val="0"/>
                <w:bCs w:val="0"/>
                <w:color w:val="333333"/>
                <w:sz w:val="20"/>
                <w:szCs w:val="20"/>
              </w:rPr>
              <w:t>del</w:t>
            </w:r>
            <w:r w:rsidRPr="00D61F5B">
              <w:rPr>
                <w:b w:val="0"/>
                <w:bCs w:val="0"/>
                <w:color w:val="333333"/>
                <w:spacing w:val="-5"/>
                <w:sz w:val="20"/>
                <w:szCs w:val="20"/>
              </w:rPr>
              <w:t xml:space="preserve"> </w:t>
            </w:r>
            <w:r w:rsidRPr="00D61F5B">
              <w:rPr>
                <w:b w:val="0"/>
                <w:bCs w:val="0"/>
                <w:color w:val="333333"/>
                <w:spacing w:val="-2"/>
                <w:sz w:val="20"/>
                <w:szCs w:val="20"/>
              </w:rPr>
              <w:t>Trabajo</w:t>
            </w:r>
          </w:p>
        </w:tc>
        <w:tc>
          <w:tcPr>
            <w:tcW w:w="1832" w:type="dxa"/>
            <w:vAlign w:val="center"/>
          </w:tcPr>
          <w:p w14:paraId="5C591AB2"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r w:rsidR="008E04A0" w:rsidRPr="00D61F5B" w14:paraId="36DC4937" w14:textId="77777777" w:rsidTr="000B612D">
        <w:trPr>
          <w:trHeight w:val="57"/>
          <w:jc w:val="center"/>
        </w:trPr>
        <w:tc>
          <w:tcPr>
            <w:tcW w:w="1946" w:type="dxa"/>
            <w:vAlign w:val="center"/>
          </w:tcPr>
          <w:p w14:paraId="188D4931" w14:textId="4D899049" w:rsidR="008E04A0" w:rsidRPr="00D61F5B" w:rsidRDefault="008E04A0" w:rsidP="009B016A">
            <w:pPr>
              <w:pStyle w:val="Ttulo"/>
              <w:spacing w:line="240" w:lineRule="auto"/>
              <w:ind w:left="0" w:right="5" w:hanging="32"/>
              <w:rPr>
                <w:b w:val="0"/>
                <w:bCs w:val="0"/>
                <w:spacing w:val="-2"/>
                <w:sz w:val="20"/>
                <w:szCs w:val="20"/>
              </w:rPr>
            </w:pPr>
            <w:r w:rsidRPr="00D61F5B">
              <w:rPr>
                <w:b w:val="0"/>
                <w:bCs w:val="0"/>
                <w:spacing w:val="-2"/>
                <w:sz w:val="20"/>
                <w:szCs w:val="20"/>
              </w:rPr>
              <w:t xml:space="preserve">Resolución </w:t>
            </w:r>
          </w:p>
        </w:tc>
        <w:tc>
          <w:tcPr>
            <w:tcW w:w="1311" w:type="dxa"/>
            <w:vAlign w:val="center"/>
          </w:tcPr>
          <w:p w14:paraId="7F3D9D9C" w14:textId="7FD50CB8" w:rsidR="008E04A0" w:rsidRPr="00D61F5B" w:rsidRDefault="008E04A0" w:rsidP="009B016A">
            <w:pPr>
              <w:pStyle w:val="Ttulo"/>
              <w:spacing w:line="240" w:lineRule="auto"/>
              <w:ind w:left="0" w:right="2"/>
              <w:rPr>
                <w:b w:val="0"/>
                <w:bCs w:val="0"/>
                <w:spacing w:val="-4"/>
                <w:sz w:val="20"/>
                <w:szCs w:val="20"/>
              </w:rPr>
            </w:pPr>
            <w:r w:rsidRPr="00D61F5B">
              <w:rPr>
                <w:b w:val="0"/>
                <w:bCs w:val="0"/>
                <w:spacing w:val="-4"/>
                <w:sz w:val="20"/>
                <w:szCs w:val="20"/>
              </w:rPr>
              <w:t>3461</w:t>
            </w:r>
          </w:p>
        </w:tc>
        <w:tc>
          <w:tcPr>
            <w:tcW w:w="1133" w:type="dxa"/>
            <w:vAlign w:val="center"/>
          </w:tcPr>
          <w:p w14:paraId="79D46E71" w14:textId="0773F333" w:rsidR="008E04A0" w:rsidRPr="00D61F5B" w:rsidRDefault="008E04A0" w:rsidP="009B016A">
            <w:pPr>
              <w:pStyle w:val="Ttulo"/>
              <w:spacing w:line="240" w:lineRule="auto"/>
              <w:ind w:left="10" w:right="5"/>
              <w:rPr>
                <w:b w:val="0"/>
                <w:bCs w:val="0"/>
                <w:spacing w:val="-4"/>
                <w:sz w:val="20"/>
                <w:szCs w:val="20"/>
              </w:rPr>
            </w:pPr>
            <w:r w:rsidRPr="00D61F5B">
              <w:rPr>
                <w:b w:val="0"/>
                <w:bCs w:val="0"/>
                <w:spacing w:val="-4"/>
                <w:sz w:val="20"/>
                <w:szCs w:val="20"/>
              </w:rPr>
              <w:t>2025</w:t>
            </w:r>
          </w:p>
        </w:tc>
        <w:tc>
          <w:tcPr>
            <w:tcW w:w="3118" w:type="dxa"/>
            <w:vAlign w:val="center"/>
          </w:tcPr>
          <w:p w14:paraId="659DE028" w14:textId="59DE6173" w:rsidR="008E04A0" w:rsidRPr="00D61F5B" w:rsidRDefault="008E04A0" w:rsidP="009B016A">
            <w:pPr>
              <w:pStyle w:val="Ttulo"/>
              <w:spacing w:line="240" w:lineRule="auto"/>
              <w:ind w:left="11" w:right="1"/>
              <w:rPr>
                <w:b w:val="0"/>
                <w:bCs w:val="0"/>
                <w:color w:val="333333"/>
                <w:sz w:val="20"/>
                <w:szCs w:val="20"/>
              </w:rPr>
            </w:pPr>
            <w:r w:rsidRPr="00D61F5B">
              <w:rPr>
                <w:b w:val="0"/>
                <w:bCs w:val="0"/>
                <w:color w:val="333333"/>
                <w:sz w:val="20"/>
                <w:szCs w:val="20"/>
              </w:rPr>
              <w:t>Ministerio del Trabajo</w:t>
            </w:r>
          </w:p>
        </w:tc>
        <w:tc>
          <w:tcPr>
            <w:tcW w:w="1832" w:type="dxa"/>
            <w:vAlign w:val="center"/>
          </w:tcPr>
          <w:p w14:paraId="74AD4927" w14:textId="633C1ED0" w:rsidR="008E04A0" w:rsidRPr="00D61F5B" w:rsidRDefault="008E04A0" w:rsidP="009B016A">
            <w:pPr>
              <w:pStyle w:val="Ttulo"/>
              <w:spacing w:line="240" w:lineRule="auto"/>
              <w:ind w:left="0" w:right="26"/>
              <w:rPr>
                <w:b w:val="0"/>
                <w:bCs w:val="0"/>
                <w:spacing w:val="-2"/>
                <w:sz w:val="20"/>
                <w:szCs w:val="20"/>
              </w:rPr>
            </w:pPr>
            <w:r w:rsidRPr="00D61F5B">
              <w:rPr>
                <w:b w:val="0"/>
                <w:bCs w:val="0"/>
                <w:spacing w:val="-2"/>
                <w:sz w:val="20"/>
                <w:szCs w:val="20"/>
              </w:rPr>
              <w:t>Todos</w:t>
            </w:r>
          </w:p>
        </w:tc>
      </w:tr>
      <w:tr w:rsidR="00662ACE" w:rsidRPr="00D61F5B" w14:paraId="7FA5B67A" w14:textId="77777777" w:rsidTr="000B612D">
        <w:trPr>
          <w:trHeight w:val="57"/>
          <w:jc w:val="center"/>
        </w:trPr>
        <w:tc>
          <w:tcPr>
            <w:tcW w:w="1946" w:type="dxa"/>
            <w:vAlign w:val="center"/>
          </w:tcPr>
          <w:p w14:paraId="0ABA4E2C" w14:textId="77777777" w:rsidR="00662ACE" w:rsidRPr="00D61F5B" w:rsidRDefault="00BC4412" w:rsidP="009B016A">
            <w:pPr>
              <w:pStyle w:val="Ttulo"/>
              <w:spacing w:line="240" w:lineRule="auto"/>
              <w:ind w:left="0" w:right="5" w:hanging="32"/>
              <w:rPr>
                <w:b w:val="0"/>
                <w:bCs w:val="0"/>
                <w:sz w:val="20"/>
                <w:szCs w:val="20"/>
              </w:rPr>
            </w:pPr>
            <w:r w:rsidRPr="00D61F5B">
              <w:rPr>
                <w:b w:val="0"/>
                <w:bCs w:val="0"/>
                <w:spacing w:val="-2"/>
                <w:sz w:val="20"/>
                <w:szCs w:val="20"/>
              </w:rPr>
              <w:t>Resoluciones internas</w:t>
            </w:r>
          </w:p>
        </w:tc>
        <w:tc>
          <w:tcPr>
            <w:tcW w:w="1311" w:type="dxa"/>
            <w:vAlign w:val="center"/>
          </w:tcPr>
          <w:p w14:paraId="28559A45" w14:textId="77777777" w:rsidR="00662ACE" w:rsidRPr="00D61F5B" w:rsidRDefault="00BC4412" w:rsidP="009B016A">
            <w:pPr>
              <w:pStyle w:val="Ttulo"/>
              <w:spacing w:line="240" w:lineRule="auto"/>
              <w:ind w:left="0" w:right="2"/>
              <w:rPr>
                <w:b w:val="0"/>
                <w:bCs w:val="0"/>
                <w:sz w:val="20"/>
                <w:szCs w:val="20"/>
              </w:rPr>
            </w:pPr>
            <w:r w:rsidRPr="00D61F5B">
              <w:rPr>
                <w:b w:val="0"/>
                <w:bCs w:val="0"/>
                <w:spacing w:val="-10"/>
                <w:sz w:val="20"/>
                <w:szCs w:val="20"/>
              </w:rPr>
              <w:t>-</w:t>
            </w:r>
          </w:p>
        </w:tc>
        <w:tc>
          <w:tcPr>
            <w:tcW w:w="1133" w:type="dxa"/>
            <w:vAlign w:val="center"/>
          </w:tcPr>
          <w:p w14:paraId="770C09F4" w14:textId="77777777" w:rsidR="00662ACE" w:rsidRPr="00D61F5B" w:rsidRDefault="00BC4412" w:rsidP="009B016A">
            <w:pPr>
              <w:pStyle w:val="Ttulo"/>
              <w:spacing w:line="240" w:lineRule="auto"/>
              <w:ind w:left="10" w:right="5"/>
              <w:rPr>
                <w:b w:val="0"/>
                <w:bCs w:val="0"/>
                <w:sz w:val="20"/>
                <w:szCs w:val="20"/>
              </w:rPr>
            </w:pPr>
            <w:r w:rsidRPr="00D61F5B">
              <w:rPr>
                <w:b w:val="0"/>
                <w:bCs w:val="0"/>
                <w:spacing w:val="-10"/>
                <w:sz w:val="20"/>
                <w:szCs w:val="20"/>
              </w:rPr>
              <w:t>-</w:t>
            </w:r>
          </w:p>
        </w:tc>
        <w:tc>
          <w:tcPr>
            <w:tcW w:w="3118" w:type="dxa"/>
            <w:vAlign w:val="center"/>
          </w:tcPr>
          <w:p w14:paraId="23E6BB05" w14:textId="7A710F57" w:rsidR="00662ACE" w:rsidRPr="00D61F5B" w:rsidRDefault="00003E96" w:rsidP="009B016A">
            <w:pPr>
              <w:pStyle w:val="Ttulo"/>
              <w:spacing w:line="240" w:lineRule="auto"/>
              <w:ind w:left="11" w:right="1"/>
              <w:rPr>
                <w:b w:val="0"/>
                <w:bCs w:val="0"/>
                <w:sz w:val="20"/>
                <w:szCs w:val="20"/>
              </w:rPr>
            </w:pPr>
            <w:r w:rsidRPr="00D61F5B">
              <w:rPr>
                <w:b w:val="0"/>
                <w:bCs w:val="0"/>
                <w:color w:val="333333"/>
                <w:sz w:val="20"/>
                <w:szCs w:val="20"/>
              </w:rPr>
              <w:t>Fondo De Prestaciones Económicas, Cesantías Y Pensiones</w:t>
            </w:r>
            <w:r w:rsidR="005D7C18" w:rsidRPr="00D61F5B">
              <w:rPr>
                <w:b w:val="0"/>
                <w:bCs w:val="0"/>
                <w:color w:val="333333"/>
                <w:sz w:val="20"/>
                <w:szCs w:val="20"/>
              </w:rPr>
              <w:t xml:space="preserve"> - FONCEP</w:t>
            </w:r>
          </w:p>
        </w:tc>
        <w:tc>
          <w:tcPr>
            <w:tcW w:w="1832" w:type="dxa"/>
            <w:vAlign w:val="center"/>
          </w:tcPr>
          <w:p w14:paraId="65A17F83" w14:textId="77777777" w:rsidR="00662ACE" w:rsidRPr="00D61F5B" w:rsidRDefault="00BC4412" w:rsidP="009B016A">
            <w:pPr>
              <w:pStyle w:val="Ttulo"/>
              <w:spacing w:line="240" w:lineRule="auto"/>
              <w:ind w:left="0" w:right="26"/>
              <w:rPr>
                <w:b w:val="0"/>
                <w:bCs w:val="0"/>
                <w:sz w:val="20"/>
                <w:szCs w:val="20"/>
              </w:rPr>
            </w:pPr>
            <w:r w:rsidRPr="00D61F5B">
              <w:rPr>
                <w:b w:val="0"/>
                <w:bCs w:val="0"/>
                <w:spacing w:val="-2"/>
                <w:sz w:val="20"/>
                <w:szCs w:val="20"/>
              </w:rPr>
              <w:t>Todos</w:t>
            </w:r>
          </w:p>
        </w:tc>
      </w:tr>
    </w:tbl>
    <w:p w14:paraId="4789E2F8" w14:textId="38BA1C6F" w:rsidR="005D7668" w:rsidRPr="00D61F5B" w:rsidRDefault="00D61F5B" w:rsidP="00D61F5B">
      <w:pPr>
        <w:jc w:val="center"/>
        <w:rPr>
          <w:sz w:val="12"/>
          <w:szCs w:val="12"/>
        </w:rPr>
      </w:pPr>
      <w:bookmarkStart w:id="87" w:name="_bookmark42"/>
      <w:bookmarkEnd w:id="87"/>
      <w:r w:rsidRPr="00D61F5B">
        <w:rPr>
          <w:rFonts w:ascii="Arial" w:hAnsi="Arial" w:cs="Arial"/>
          <w:b/>
          <w:sz w:val="16"/>
          <w:szCs w:val="16"/>
        </w:rPr>
        <w:t>Tabla</w:t>
      </w:r>
      <w:r w:rsidRPr="00D61F5B">
        <w:rPr>
          <w:rFonts w:ascii="Arial" w:hAnsi="Arial" w:cs="Arial"/>
          <w:b/>
          <w:spacing w:val="-4"/>
          <w:sz w:val="16"/>
          <w:szCs w:val="16"/>
        </w:rPr>
        <w:t xml:space="preserve"> </w:t>
      </w:r>
      <w:r w:rsidRPr="00D61F5B">
        <w:rPr>
          <w:rFonts w:ascii="Arial" w:hAnsi="Arial" w:cs="Arial"/>
          <w:b/>
          <w:sz w:val="16"/>
          <w:szCs w:val="16"/>
        </w:rPr>
        <w:t>No.</w:t>
      </w:r>
      <w:r w:rsidRPr="00D61F5B">
        <w:rPr>
          <w:rFonts w:ascii="Arial" w:hAnsi="Arial" w:cs="Arial"/>
          <w:b/>
          <w:spacing w:val="-1"/>
          <w:sz w:val="16"/>
          <w:szCs w:val="16"/>
        </w:rPr>
        <w:t xml:space="preserve"> </w:t>
      </w:r>
      <w:r w:rsidRPr="00D61F5B">
        <w:rPr>
          <w:rFonts w:ascii="Arial" w:hAnsi="Arial" w:cs="Arial"/>
          <w:b/>
          <w:spacing w:val="-10"/>
          <w:sz w:val="16"/>
          <w:szCs w:val="16"/>
        </w:rPr>
        <w:t>1</w:t>
      </w:r>
    </w:p>
    <w:p w14:paraId="2A08A46A" w14:textId="77777777" w:rsidR="00D61F5B" w:rsidRPr="00D61F5B" w:rsidRDefault="00D61F5B" w:rsidP="00D61F5B">
      <w:pPr>
        <w:pStyle w:val="Ttulo1"/>
        <w:ind w:left="1182" w:firstLine="0"/>
        <w:jc w:val="right"/>
        <w:rPr>
          <w:sz w:val="22"/>
          <w:szCs w:val="22"/>
        </w:rPr>
      </w:pPr>
    </w:p>
    <w:p w14:paraId="7531EE37" w14:textId="56E1A876" w:rsidR="00662ACE" w:rsidRPr="000B612D" w:rsidRDefault="00BC4412" w:rsidP="009B016A">
      <w:pPr>
        <w:pStyle w:val="Ttulo1"/>
        <w:numPr>
          <w:ilvl w:val="0"/>
          <w:numId w:val="6"/>
        </w:numPr>
        <w:jc w:val="left"/>
        <w:rPr>
          <w:sz w:val="22"/>
          <w:szCs w:val="22"/>
        </w:rPr>
      </w:pPr>
      <w:bookmarkStart w:id="88" w:name="_Toc215848054"/>
      <w:r w:rsidRPr="000B612D">
        <w:rPr>
          <w:spacing w:val="-2"/>
          <w:sz w:val="22"/>
          <w:szCs w:val="22"/>
        </w:rPr>
        <w:t>CRONOGRAMA</w:t>
      </w:r>
      <w:r w:rsidR="007D040A" w:rsidRPr="000B612D">
        <w:rPr>
          <w:spacing w:val="-2"/>
          <w:sz w:val="22"/>
          <w:szCs w:val="22"/>
        </w:rPr>
        <w:t>S</w:t>
      </w:r>
      <w:bookmarkEnd w:id="88"/>
    </w:p>
    <w:p w14:paraId="26FD53C4" w14:textId="5F834178" w:rsidR="00004974" w:rsidRDefault="00004974" w:rsidP="009B016A">
      <w:pPr>
        <w:pStyle w:val="TDC5"/>
        <w:spacing w:before="0"/>
        <w:ind w:left="0"/>
        <w:jc w:val="both"/>
        <w:rPr>
          <w:rFonts w:ascii="Arial" w:hAnsi="Arial" w:cs="Arial"/>
          <w:sz w:val="22"/>
          <w:szCs w:val="22"/>
        </w:rPr>
      </w:pPr>
    </w:p>
    <w:p w14:paraId="1D627B6E" w14:textId="77777777" w:rsidR="00004974" w:rsidRPr="00DA28D0" w:rsidRDefault="00004974" w:rsidP="00004974">
      <w:pPr>
        <w:pStyle w:val="TDC5"/>
        <w:ind w:left="0"/>
        <w:jc w:val="both"/>
        <w:rPr>
          <w:rFonts w:ascii="Arial" w:hAnsi="Arial" w:cs="Arial"/>
          <w:sz w:val="22"/>
          <w:szCs w:val="22"/>
        </w:rPr>
      </w:pPr>
      <w:r w:rsidRPr="00DA28D0">
        <w:rPr>
          <w:rFonts w:ascii="Arial" w:hAnsi="Arial" w:cs="Arial"/>
          <w:sz w:val="22"/>
          <w:szCs w:val="22"/>
        </w:rPr>
        <w:t>Se presenta el cronograma correspondiente al Plan Anual de Seguridad y Salud en el Trabajo y al Plan de Capacitación en SST, en el cual se establecen las actividades, fechas y responsables definidos para el periodo. Estos cronogramas se articulan con los objetivos, metas e indicadores institucionales, permitiendo realizar el seguimiento al cumplimiento de las acciones planificadas para la prevención de la salud mental y física, así como para la gestión de los riesgos, promoviendo una cultura de autocuidado orientada a prevenir accidentes de trabajo y enfermedades laborales en los(as) servidores(as), contratistas y demás partes interesadas de la Entidad.</w:t>
      </w:r>
    </w:p>
    <w:p w14:paraId="6625E63A" w14:textId="77777777" w:rsidR="00004974" w:rsidRPr="00DA28D0" w:rsidRDefault="00004974" w:rsidP="00004974">
      <w:pPr>
        <w:pStyle w:val="TDC5"/>
        <w:jc w:val="both"/>
        <w:rPr>
          <w:rFonts w:ascii="Arial" w:hAnsi="Arial" w:cs="Arial"/>
          <w:sz w:val="22"/>
          <w:szCs w:val="22"/>
        </w:rPr>
      </w:pPr>
    </w:p>
    <w:p w14:paraId="3FFA861F" w14:textId="2E3D6620" w:rsidR="000B612D" w:rsidRDefault="00004974" w:rsidP="00DA28D0">
      <w:pPr>
        <w:pStyle w:val="TDC5"/>
        <w:spacing w:before="0"/>
        <w:ind w:left="0"/>
        <w:jc w:val="both"/>
        <w:rPr>
          <w:rFonts w:ascii="Arial" w:hAnsi="Arial" w:cs="Arial"/>
          <w:sz w:val="22"/>
          <w:szCs w:val="22"/>
        </w:rPr>
      </w:pPr>
      <w:r w:rsidRPr="00DA28D0">
        <w:rPr>
          <w:rFonts w:ascii="Arial" w:hAnsi="Arial" w:cs="Arial"/>
          <w:sz w:val="22"/>
          <w:szCs w:val="22"/>
        </w:rPr>
        <w:t>El cronograma del Plan Anual de Seguridad y Salud en el Trabajo se encuentra estructurado en cuatro componentes generales, descritos a continuación:</w:t>
      </w:r>
    </w:p>
    <w:p w14:paraId="49A5C3A1" w14:textId="77777777" w:rsidR="00DA28D0" w:rsidRDefault="00DA28D0" w:rsidP="00DA28D0">
      <w:pPr>
        <w:pStyle w:val="TDC5"/>
        <w:spacing w:before="0"/>
        <w:ind w:left="0"/>
        <w:jc w:val="both"/>
        <w:rPr>
          <w:rFonts w:ascii="Arial" w:hAnsi="Arial" w:cs="Arial"/>
          <w:sz w:val="22"/>
          <w:szCs w:val="22"/>
        </w:rPr>
      </w:pPr>
    </w:p>
    <w:p w14:paraId="6BAB8F22" w14:textId="7C3541AE" w:rsidR="000B612D" w:rsidRPr="000B612D" w:rsidRDefault="000B612D" w:rsidP="009B016A">
      <w:pPr>
        <w:pStyle w:val="TDC5"/>
        <w:spacing w:before="0"/>
        <w:ind w:left="0"/>
        <w:jc w:val="center"/>
        <w:rPr>
          <w:rFonts w:ascii="Arial" w:hAnsi="Arial" w:cs="Arial"/>
          <w:sz w:val="22"/>
          <w:szCs w:val="22"/>
        </w:rPr>
      </w:pPr>
      <w:r w:rsidRPr="000B612D">
        <w:rPr>
          <w:rFonts w:ascii="Arial" w:hAnsi="Arial" w:cs="Arial"/>
          <w:noProof/>
          <w:sz w:val="22"/>
          <w:szCs w:val="22"/>
          <w:lang w:eastAsia="es-ES"/>
        </w:rPr>
        <w:drawing>
          <wp:inline distT="0" distB="0" distL="0" distR="0" wp14:anchorId="2225BD74" wp14:editId="2451FB40">
            <wp:extent cx="4162425" cy="1617444"/>
            <wp:effectExtent l="76200" t="76200" r="123825" b="135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76889" cy="1623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F0CB99" w14:textId="77777777" w:rsidR="00662ACE" w:rsidRPr="000B612D" w:rsidRDefault="00662ACE" w:rsidP="009B016A">
      <w:pPr>
        <w:pStyle w:val="TDC5"/>
        <w:spacing w:before="0"/>
        <w:ind w:left="0"/>
        <w:jc w:val="both"/>
        <w:rPr>
          <w:rFonts w:ascii="Arial" w:hAnsi="Arial" w:cs="Arial"/>
          <w:sz w:val="22"/>
          <w:szCs w:val="22"/>
        </w:rPr>
      </w:pPr>
    </w:p>
    <w:p w14:paraId="66EFB47F" w14:textId="695DA6EA" w:rsidR="006A254B" w:rsidRPr="000B612D" w:rsidRDefault="00BC4412" w:rsidP="009B016A">
      <w:pPr>
        <w:pStyle w:val="TDC5"/>
        <w:spacing w:before="0"/>
        <w:ind w:left="0"/>
        <w:jc w:val="both"/>
        <w:rPr>
          <w:rFonts w:ascii="Arial" w:hAnsi="Arial" w:cs="Arial"/>
          <w:sz w:val="22"/>
          <w:szCs w:val="22"/>
        </w:rPr>
      </w:pPr>
      <w:r w:rsidRPr="000B612D">
        <w:rPr>
          <w:rFonts w:ascii="Arial" w:hAnsi="Arial" w:cs="Arial"/>
          <w:sz w:val="22"/>
          <w:szCs w:val="22"/>
        </w:rPr>
        <w:t xml:space="preserve">Además, el cronograma permite a la Entidad realizar seguimiento detallado al cumplimiento de las actividades con el fin de garantizar la eficacia y la mejora continua para el logro de los </w:t>
      </w:r>
      <w:r w:rsidRPr="000B612D">
        <w:rPr>
          <w:rFonts w:ascii="Arial" w:hAnsi="Arial" w:cs="Arial"/>
          <w:sz w:val="22"/>
          <w:szCs w:val="22"/>
        </w:rPr>
        <w:lastRenderedPageBreak/>
        <w:t>resultados previstos para el Sistema de Gestión de Seguridad y Salud en el Trabajo.</w:t>
      </w:r>
    </w:p>
    <w:p w14:paraId="48D93FF7" w14:textId="5177C238" w:rsidR="00DD3416" w:rsidRPr="000B612D" w:rsidRDefault="00DD3416" w:rsidP="009B016A">
      <w:pPr>
        <w:pStyle w:val="TDC5"/>
        <w:spacing w:before="0"/>
        <w:ind w:left="0"/>
        <w:jc w:val="both"/>
        <w:rPr>
          <w:rFonts w:ascii="Arial" w:hAnsi="Arial" w:cs="Arial"/>
          <w:sz w:val="22"/>
          <w:szCs w:val="22"/>
        </w:rPr>
      </w:pPr>
    </w:p>
    <w:p w14:paraId="7A62AFDD" w14:textId="5424D062" w:rsidR="00DD3416" w:rsidRPr="000B612D" w:rsidRDefault="00AE5AA4" w:rsidP="00926C80">
      <w:pPr>
        <w:pStyle w:val="TDC5"/>
        <w:numPr>
          <w:ilvl w:val="0"/>
          <w:numId w:val="29"/>
        </w:numPr>
        <w:spacing w:before="0"/>
        <w:jc w:val="both"/>
        <w:rPr>
          <w:rFonts w:ascii="Arial" w:hAnsi="Arial" w:cs="Arial"/>
          <w:sz w:val="22"/>
          <w:szCs w:val="22"/>
          <w:u w:val="single"/>
        </w:rPr>
      </w:pPr>
      <w:hyperlink r:id="rId28" w:history="1">
        <w:r w:rsidR="00E74061" w:rsidRPr="000B612D">
          <w:rPr>
            <w:rFonts w:ascii="Arial" w:hAnsi="Arial" w:cs="Arial"/>
            <w:sz w:val="22"/>
            <w:szCs w:val="22"/>
          </w:rPr>
          <w:t>Cronograma Plan de Trabajo Anual 202</w:t>
        </w:r>
        <w:r w:rsidR="003D5B13">
          <w:rPr>
            <w:rFonts w:ascii="Arial" w:hAnsi="Arial" w:cs="Arial"/>
            <w:sz w:val="22"/>
            <w:szCs w:val="22"/>
          </w:rPr>
          <w:t>6</w:t>
        </w:r>
        <w:r w:rsidR="00E74061" w:rsidRPr="000B612D">
          <w:rPr>
            <w:rFonts w:ascii="Arial" w:hAnsi="Arial" w:cs="Arial"/>
            <w:sz w:val="22"/>
            <w:szCs w:val="22"/>
          </w:rPr>
          <w:t>.</w:t>
        </w:r>
      </w:hyperlink>
    </w:p>
    <w:p w14:paraId="5E8A2D34" w14:textId="7936925B" w:rsidR="00E74061" w:rsidRPr="000B612D" w:rsidRDefault="00AE5AA4" w:rsidP="00926C80">
      <w:pPr>
        <w:pStyle w:val="TDC5"/>
        <w:numPr>
          <w:ilvl w:val="0"/>
          <w:numId w:val="29"/>
        </w:numPr>
        <w:spacing w:before="0"/>
        <w:jc w:val="both"/>
        <w:rPr>
          <w:rFonts w:ascii="Arial" w:hAnsi="Arial" w:cs="Arial"/>
          <w:sz w:val="22"/>
          <w:szCs w:val="22"/>
        </w:rPr>
      </w:pPr>
      <w:hyperlink r:id="rId29" w:history="1">
        <w:r w:rsidR="00F45312" w:rsidRPr="000B612D">
          <w:rPr>
            <w:rFonts w:ascii="Arial" w:hAnsi="Arial" w:cs="Arial"/>
            <w:sz w:val="22"/>
            <w:szCs w:val="22"/>
          </w:rPr>
          <w:t>Cronograma Capacitación SST</w:t>
        </w:r>
        <w:r w:rsidR="00E74061" w:rsidRPr="000B612D">
          <w:rPr>
            <w:rFonts w:ascii="Arial" w:hAnsi="Arial" w:cs="Arial"/>
            <w:sz w:val="22"/>
            <w:szCs w:val="22"/>
          </w:rPr>
          <w:t xml:space="preserve"> 202</w:t>
        </w:r>
        <w:r w:rsidR="003D5B13">
          <w:rPr>
            <w:rFonts w:ascii="Arial" w:hAnsi="Arial" w:cs="Arial"/>
            <w:sz w:val="22"/>
            <w:szCs w:val="22"/>
          </w:rPr>
          <w:t>6</w:t>
        </w:r>
        <w:r w:rsidR="00F45312" w:rsidRPr="000B612D">
          <w:rPr>
            <w:rFonts w:ascii="Arial" w:hAnsi="Arial" w:cs="Arial"/>
            <w:sz w:val="22"/>
            <w:szCs w:val="22"/>
          </w:rPr>
          <w:t>.</w:t>
        </w:r>
      </w:hyperlink>
    </w:p>
    <w:p w14:paraId="7DBBEBDE" w14:textId="77777777" w:rsidR="00081F38" w:rsidRPr="000B612D" w:rsidRDefault="00081F38" w:rsidP="009B016A">
      <w:pPr>
        <w:pStyle w:val="TDC5"/>
        <w:spacing w:before="0"/>
        <w:ind w:left="0"/>
        <w:jc w:val="both"/>
        <w:rPr>
          <w:rFonts w:ascii="Arial" w:hAnsi="Arial" w:cs="Arial"/>
          <w:sz w:val="22"/>
          <w:szCs w:val="22"/>
          <w:u w:val="single"/>
        </w:rPr>
      </w:pPr>
    </w:p>
    <w:p w14:paraId="42DCA88D" w14:textId="45A3C51A" w:rsidR="00024452" w:rsidRPr="000B612D" w:rsidRDefault="00024452" w:rsidP="009B016A">
      <w:pPr>
        <w:pStyle w:val="Ttulo1"/>
        <w:numPr>
          <w:ilvl w:val="0"/>
          <w:numId w:val="6"/>
        </w:numPr>
        <w:jc w:val="left"/>
        <w:rPr>
          <w:spacing w:val="-2"/>
          <w:sz w:val="22"/>
          <w:szCs w:val="22"/>
        </w:rPr>
      </w:pPr>
      <w:bookmarkStart w:id="89" w:name="_Toc185231644"/>
      <w:bookmarkStart w:id="90" w:name="_Toc215848055"/>
      <w:r w:rsidRPr="000B612D">
        <w:rPr>
          <w:spacing w:val="-2"/>
          <w:sz w:val="22"/>
          <w:szCs w:val="22"/>
        </w:rPr>
        <w:t xml:space="preserve">ADOPCIÓN PLAN </w:t>
      </w:r>
      <w:bookmarkEnd w:id="89"/>
      <w:r w:rsidRPr="000B612D">
        <w:rPr>
          <w:spacing w:val="-2"/>
          <w:sz w:val="22"/>
          <w:szCs w:val="22"/>
        </w:rPr>
        <w:t>DE TRABAJO Y PLAN DE CAPACITACION DEL SGSST</w:t>
      </w:r>
      <w:bookmarkEnd w:id="90"/>
      <w:r w:rsidRPr="000B612D">
        <w:rPr>
          <w:spacing w:val="-2"/>
          <w:sz w:val="22"/>
          <w:szCs w:val="22"/>
        </w:rPr>
        <w:t xml:space="preserve"> </w:t>
      </w:r>
    </w:p>
    <w:p w14:paraId="7C8CB491" w14:textId="77777777" w:rsidR="00FF7D97" w:rsidRPr="000B612D" w:rsidRDefault="00FF7D97" w:rsidP="009B016A">
      <w:pPr>
        <w:pStyle w:val="TDC5"/>
        <w:spacing w:before="0"/>
        <w:ind w:left="0"/>
        <w:jc w:val="both"/>
        <w:rPr>
          <w:rFonts w:ascii="Arial" w:hAnsi="Arial" w:cs="Arial"/>
          <w:sz w:val="22"/>
          <w:szCs w:val="22"/>
        </w:rPr>
      </w:pPr>
    </w:p>
    <w:p w14:paraId="263AFF18" w14:textId="156DAE8B" w:rsidR="00024452" w:rsidRPr="000B612D" w:rsidRDefault="00024452" w:rsidP="009B016A">
      <w:pPr>
        <w:pStyle w:val="TDC5"/>
        <w:spacing w:before="0"/>
        <w:ind w:left="0"/>
        <w:jc w:val="both"/>
        <w:rPr>
          <w:rFonts w:ascii="Arial" w:hAnsi="Arial" w:cs="Arial"/>
          <w:sz w:val="22"/>
          <w:szCs w:val="22"/>
        </w:rPr>
      </w:pPr>
      <w:r w:rsidRPr="000B612D">
        <w:rPr>
          <w:rFonts w:ascii="Arial" w:hAnsi="Arial" w:cs="Arial"/>
          <w:sz w:val="22"/>
          <w:szCs w:val="22"/>
        </w:rPr>
        <w:t xml:space="preserve">El Plan de trabajo y el plan de capacitación del SGSST serán adoptado una vez haya sido revisado por la alta Dirección General y aprobado por el Comité Institucional de Gestión y Desempeño. </w:t>
      </w:r>
    </w:p>
    <w:p w14:paraId="159A850A" w14:textId="77777777" w:rsidR="00024452" w:rsidRPr="000B612D" w:rsidRDefault="00024452" w:rsidP="009B016A">
      <w:pPr>
        <w:pStyle w:val="TDC5"/>
        <w:spacing w:before="0"/>
        <w:ind w:left="0"/>
        <w:jc w:val="both"/>
        <w:rPr>
          <w:rFonts w:ascii="Arial" w:hAnsi="Arial" w:cs="Arial"/>
          <w:sz w:val="22"/>
          <w:szCs w:val="22"/>
        </w:rPr>
      </w:pPr>
    </w:p>
    <w:p w14:paraId="4058F557" w14:textId="0D4E2978" w:rsidR="00024452" w:rsidRDefault="00024452" w:rsidP="009B016A">
      <w:pPr>
        <w:pStyle w:val="TDC5"/>
        <w:spacing w:before="0"/>
        <w:ind w:left="0"/>
        <w:jc w:val="both"/>
        <w:rPr>
          <w:rFonts w:ascii="Arial" w:hAnsi="Arial" w:cs="Arial"/>
          <w:sz w:val="22"/>
          <w:szCs w:val="22"/>
        </w:rPr>
      </w:pPr>
      <w:r w:rsidRPr="000B612D">
        <w:rPr>
          <w:rFonts w:ascii="Arial" w:hAnsi="Arial" w:cs="Arial"/>
          <w:sz w:val="22"/>
          <w:szCs w:val="22"/>
        </w:rPr>
        <w:t>Posteriormente, el plan será socializado a los servidores y servidoras públicos/as a través de correo electrónico y durante las jornadas de inducción y reinducción.</w:t>
      </w:r>
    </w:p>
    <w:p w14:paraId="73220860" w14:textId="77777777" w:rsidR="000153C9" w:rsidRPr="000B612D" w:rsidRDefault="000153C9" w:rsidP="009B016A">
      <w:pPr>
        <w:pStyle w:val="TDC5"/>
        <w:spacing w:before="0"/>
        <w:ind w:left="0"/>
        <w:jc w:val="both"/>
        <w:rPr>
          <w:rFonts w:ascii="Arial" w:hAnsi="Arial" w:cs="Arial"/>
          <w:sz w:val="22"/>
          <w:szCs w:val="22"/>
        </w:rPr>
      </w:pPr>
    </w:p>
    <w:p w14:paraId="471C302A" w14:textId="58AFB972" w:rsidR="00024452" w:rsidRPr="000B612D" w:rsidRDefault="00024452" w:rsidP="00D61F5B">
      <w:pPr>
        <w:jc w:val="both"/>
        <w:rPr>
          <w:rFonts w:ascii="Arial" w:hAnsi="Arial" w:cs="Arial"/>
          <w:b/>
          <w:bCs/>
          <w:spacing w:val="-2"/>
        </w:rPr>
      </w:pPr>
      <w:r w:rsidRPr="000B612D">
        <w:rPr>
          <w:rFonts w:ascii="Arial" w:hAnsi="Arial" w:cs="Arial"/>
          <w:b/>
          <w:bCs/>
          <w:spacing w:val="-2"/>
        </w:rPr>
        <w:t>CONTROL DE CAMBIOS</w:t>
      </w:r>
    </w:p>
    <w:p w14:paraId="1F70A835" w14:textId="77777777" w:rsidR="00024452" w:rsidRPr="000B612D" w:rsidRDefault="00024452" w:rsidP="009B016A">
      <w:pPr>
        <w:jc w:val="both"/>
        <w:rPr>
          <w:rFonts w:ascii="Arial" w:hAnsi="Arial" w:cs="Arial"/>
        </w:rPr>
      </w:pPr>
    </w:p>
    <w:tbl>
      <w:tblPr>
        <w:tblStyle w:val="Tablaconcuadrcula"/>
        <w:tblpPr w:leftFromText="141" w:rightFromText="141" w:vertAnchor="text" w:horzAnchor="margin" w:tblpXSpec="center" w:tblpY="54"/>
        <w:tblW w:w="5000" w:type="pct"/>
        <w:tblLook w:val="04A0" w:firstRow="1" w:lastRow="0" w:firstColumn="1" w:lastColumn="0" w:noHBand="0" w:noVBand="1"/>
      </w:tblPr>
      <w:tblGrid>
        <w:gridCol w:w="2253"/>
        <w:gridCol w:w="2037"/>
        <w:gridCol w:w="5114"/>
      </w:tblGrid>
      <w:tr w:rsidR="0058080F" w:rsidRPr="000B612D" w14:paraId="42E61FB2" w14:textId="77777777" w:rsidTr="00D61F5B">
        <w:trPr>
          <w:trHeight w:val="57"/>
          <w:tblHeader/>
        </w:trPr>
        <w:tc>
          <w:tcPr>
            <w:tcW w:w="1198" w:type="pct"/>
            <w:shd w:val="clear" w:color="auto" w:fill="BFBFBF" w:themeFill="background1" w:themeFillShade="BF"/>
          </w:tcPr>
          <w:p w14:paraId="2E404693" w14:textId="77777777" w:rsidR="0058080F" w:rsidRPr="000B612D" w:rsidRDefault="0058080F" w:rsidP="00D61F5B">
            <w:pPr>
              <w:pStyle w:val="Ttulo"/>
              <w:spacing w:line="240" w:lineRule="auto"/>
              <w:ind w:left="410" w:right="507"/>
              <w:rPr>
                <w:b w:val="0"/>
                <w:bCs w:val="0"/>
                <w:sz w:val="16"/>
                <w:szCs w:val="16"/>
                <w:lang w:eastAsia="en-US"/>
              </w:rPr>
            </w:pPr>
            <w:r w:rsidRPr="000B612D">
              <w:rPr>
                <w:sz w:val="16"/>
                <w:szCs w:val="16"/>
                <w:lang w:eastAsia="en-US"/>
              </w:rPr>
              <w:t>VERSIÓN</w:t>
            </w:r>
          </w:p>
        </w:tc>
        <w:tc>
          <w:tcPr>
            <w:tcW w:w="1083" w:type="pct"/>
            <w:shd w:val="clear" w:color="auto" w:fill="BFBFBF" w:themeFill="background1" w:themeFillShade="BF"/>
          </w:tcPr>
          <w:p w14:paraId="72E040DA" w14:textId="77777777" w:rsidR="0058080F" w:rsidRPr="000B612D" w:rsidRDefault="0058080F" w:rsidP="00D61F5B">
            <w:pPr>
              <w:pStyle w:val="Ttulo"/>
              <w:spacing w:line="240" w:lineRule="auto"/>
              <w:ind w:left="410" w:right="507"/>
              <w:rPr>
                <w:b w:val="0"/>
                <w:bCs w:val="0"/>
                <w:sz w:val="16"/>
                <w:szCs w:val="16"/>
                <w:lang w:eastAsia="en-US"/>
              </w:rPr>
            </w:pPr>
            <w:r w:rsidRPr="000B612D">
              <w:rPr>
                <w:sz w:val="16"/>
                <w:szCs w:val="16"/>
                <w:lang w:eastAsia="en-US"/>
              </w:rPr>
              <w:t>FECHA</w:t>
            </w:r>
          </w:p>
        </w:tc>
        <w:tc>
          <w:tcPr>
            <w:tcW w:w="2719" w:type="pct"/>
            <w:shd w:val="clear" w:color="auto" w:fill="BFBFBF" w:themeFill="background1" w:themeFillShade="BF"/>
          </w:tcPr>
          <w:p w14:paraId="2024E807" w14:textId="77777777" w:rsidR="0058080F" w:rsidRPr="000B612D" w:rsidRDefault="0058080F" w:rsidP="00D61F5B">
            <w:pPr>
              <w:pStyle w:val="Ttulo"/>
              <w:spacing w:line="240" w:lineRule="auto"/>
              <w:ind w:left="410" w:right="507"/>
              <w:rPr>
                <w:b w:val="0"/>
                <w:bCs w:val="0"/>
                <w:sz w:val="16"/>
                <w:szCs w:val="16"/>
                <w:lang w:eastAsia="en-US"/>
              </w:rPr>
            </w:pPr>
            <w:r w:rsidRPr="000B612D">
              <w:rPr>
                <w:sz w:val="16"/>
                <w:szCs w:val="16"/>
                <w:lang w:eastAsia="en-US"/>
              </w:rPr>
              <w:t>DESCRIPCIÓN DE LA MODIFICACIÓN</w:t>
            </w:r>
          </w:p>
        </w:tc>
      </w:tr>
      <w:tr w:rsidR="0058080F" w:rsidRPr="000B612D" w14:paraId="7504B661" w14:textId="77777777" w:rsidTr="00D61F5B">
        <w:trPr>
          <w:trHeight w:val="57"/>
        </w:trPr>
        <w:tc>
          <w:tcPr>
            <w:tcW w:w="1198" w:type="pct"/>
          </w:tcPr>
          <w:p w14:paraId="115AD0A0" w14:textId="77777777" w:rsidR="0058080F" w:rsidRPr="000B612D" w:rsidRDefault="0058080F" w:rsidP="00D61F5B">
            <w:pPr>
              <w:jc w:val="center"/>
              <w:rPr>
                <w:rFonts w:ascii="Arial" w:hAnsi="Arial" w:cs="Arial"/>
                <w:sz w:val="16"/>
                <w:szCs w:val="16"/>
                <w:lang w:eastAsia="en-US"/>
              </w:rPr>
            </w:pPr>
            <w:r w:rsidRPr="000B612D">
              <w:rPr>
                <w:rFonts w:ascii="Arial" w:hAnsi="Arial" w:cs="Arial"/>
                <w:sz w:val="16"/>
                <w:szCs w:val="16"/>
                <w:lang w:eastAsia="en-US"/>
              </w:rPr>
              <w:t>001</w:t>
            </w:r>
          </w:p>
        </w:tc>
        <w:tc>
          <w:tcPr>
            <w:tcW w:w="1083" w:type="pct"/>
          </w:tcPr>
          <w:p w14:paraId="64023F3F" w14:textId="10C29062" w:rsidR="00DA28D0" w:rsidRPr="000B612D" w:rsidRDefault="0058080F" w:rsidP="00D61F5B">
            <w:pPr>
              <w:jc w:val="center"/>
              <w:rPr>
                <w:rFonts w:ascii="Arial" w:hAnsi="Arial" w:cs="Arial"/>
                <w:sz w:val="16"/>
                <w:szCs w:val="16"/>
                <w:lang w:eastAsia="en-US"/>
              </w:rPr>
            </w:pPr>
            <w:r w:rsidRPr="000B612D">
              <w:rPr>
                <w:rFonts w:ascii="Arial" w:hAnsi="Arial" w:cs="Arial"/>
                <w:sz w:val="16"/>
                <w:szCs w:val="16"/>
                <w:lang w:eastAsia="en-US"/>
              </w:rPr>
              <w:t>Enero de 202</w:t>
            </w:r>
            <w:r w:rsidR="00D61F5B">
              <w:rPr>
                <w:rFonts w:ascii="Arial" w:hAnsi="Arial" w:cs="Arial"/>
                <w:sz w:val="16"/>
                <w:szCs w:val="16"/>
                <w:lang w:eastAsia="en-US"/>
              </w:rPr>
              <w:t>6</w:t>
            </w:r>
          </w:p>
        </w:tc>
        <w:tc>
          <w:tcPr>
            <w:tcW w:w="2719" w:type="pct"/>
          </w:tcPr>
          <w:p w14:paraId="45414BC6" w14:textId="77777777" w:rsidR="0058080F" w:rsidRPr="000B612D" w:rsidRDefault="0058080F" w:rsidP="00D61F5B">
            <w:pPr>
              <w:jc w:val="center"/>
              <w:rPr>
                <w:rFonts w:ascii="Arial" w:hAnsi="Arial" w:cs="Arial"/>
                <w:sz w:val="16"/>
                <w:szCs w:val="16"/>
                <w:lang w:eastAsia="en-US"/>
              </w:rPr>
            </w:pPr>
            <w:r w:rsidRPr="000B612D">
              <w:rPr>
                <w:rFonts w:ascii="Arial" w:hAnsi="Arial" w:cs="Arial"/>
                <w:sz w:val="16"/>
                <w:szCs w:val="16"/>
                <w:lang w:eastAsia="en-US"/>
              </w:rPr>
              <w:t>Creación y adopción del documento</w:t>
            </w:r>
          </w:p>
        </w:tc>
      </w:tr>
    </w:tbl>
    <w:p w14:paraId="6461A743" w14:textId="56EBBC34" w:rsidR="00024452" w:rsidRDefault="00024452" w:rsidP="009B016A">
      <w:pPr>
        <w:jc w:val="both"/>
        <w:rPr>
          <w:rFonts w:ascii="Arial" w:hAnsi="Arial" w:cs="Arial"/>
        </w:rPr>
      </w:pPr>
    </w:p>
    <w:tbl>
      <w:tblPr>
        <w:tblStyle w:val="TableNormal"/>
        <w:tblW w:w="9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082"/>
        <w:gridCol w:w="3320"/>
      </w:tblGrid>
      <w:tr w:rsidR="00D61F5B" w:rsidRPr="00D31034" w14:paraId="5686F576" w14:textId="77777777" w:rsidTr="00D61F5B">
        <w:trPr>
          <w:trHeight w:val="334"/>
          <w:jc w:val="center"/>
        </w:trPr>
        <w:tc>
          <w:tcPr>
            <w:tcW w:w="3261" w:type="dxa"/>
            <w:shd w:val="clear" w:color="auto" w:fill="A6A6A6"/>
            <w:vAlign w:val="center"/>
          </w:tcPr>
          <w:p w14:paraId="0A54D25B" w14:textId="77777777" w:rsidR="00D61F5B" w:rsidRPr="00D31034" w:rsidRDefault="00D61F5B" w:rsidP="00612168">
            <w:pPr>
              <w:pStyle w:val="TableParagraph"/>
              <w:ind w:left="410" w:right="507"/>
              <w:jc w:val="center"/>
              <w:rPr>
                <w:rFonts w:ascii="Arial" w:hAnsi="Arial" w:cs="Arial"/>
                <w:b/>
                <w:color w:val="000000" w:themeColor="text1"/>
                <w:sz w:val="16"/>
                <w:szCs w:val="16"/>
              </w:rPr>
            </w:pPr>
            <w:r w:rsidRPr="00D31034">
              <w:rPr>
                <w:rFonts w:ascii="Arial" w:hAnsi="Arial" w:cs="Arial"/>
                <w:b/>
                <w:color w:val="000000" w:themeColor="text1"/>
                <w:sz w:val="16"/>
                <w:szCs w:val="16"/>
              </w:rPr>
              <w:t>ELABORADO POR:</w:t>
            </w:r>
          </w:p>
        </w:tc>
        <w:tc>
          <w:tcPr>
            <w:tcW w:w="3082" w:type="dxa"/>
            <w:shd w:val="clear" w:color="auto" w:fill="A6A6A6"/>
            <w:vAlign w:val="center"/>
          </w:tcPr>
          <w:p w14:paraId="73169B23" w14:textId="77777777" w:rsidR="00D61F5B" w:rsidRPr="00D31034" w:rsidRDefault="00D61F5B" w:rsidP="00612168">
            <w:pPr>
              <w:pStyle w:val="TableParagraph"/>
              <w:ind w:left="410" w:right="507"/>
              <w:jc w:val="center"/>
              <w:rPr>
                <w:rFonts w:ascii="Arial" w:hAnsi="Arial" w:cs="Arial"/>
                <w:b/>
                <w:sz w:val="16"/>
                <w:szCs w:val="16"/>
              </w:rPr>
            </w:pPr>
            <w:r w:rsidRPr="00D31034">
              <w:rPr>
                <w:rFonts w:ascii="Arial" w:hAnsi="Arial" w:cs="Arial"/>
                <w:b/>
                <w:color w:val="000000" w:themeColor="text1"/>
                <w:sz w:val="16"/>
                <w:szCs w:val="16"/>
              </w:rPr>
              <w:t>REVISADO POR:</w:t>
            </w:r>
          </w:p>
        </w:tc>
        <w:tc>
          <w:tcPr>
            <w:tcW w:w="3320" w:type="dxa"/>
            <w:shd w:val="clear" w:color="auto" w:fill="A6A6A6"/>
            <w:vAlign w:val="center"/>
          </w:tcPr>
          <w:p w14:paraId="454A82C1" w14:textId="77777777" w:rsidR="00D61F5B" w:rsidRPr="00D31034" w:rsidRDefault="00D61F5B" w:rsidP="00612168">
            <w:pPr>
              <w:pStyle w:val="TableParagraph"/>
              <w:ind w:left="410" w:right="507"/>
              <w:jc w:val="center"/>
              <w:rPr>
                <w:rFonts w:ascii="Arial" w:hAnsi="Arial" w:cs="Arial"/>
                <w:b/>
                <w:sz w:val="16"/>
                <w:szCs w:val="16"/>
              </w:rPr>
            </w:pPr>
            <w:r w:rsidRPr="00D31034">
              <w:rPr>
                <w:rFonts w:ascii="Arial" w:hAnsi="Arial" w:cs="Arial"/>
                <w:b/>
                <w:color w:val="000000" w:themeColor="text1"/>
                <w:sz w:val="16"/>
                <w:szCs w:val="16"/>
              </w:rPr>
              <w:t>APROBADO POR:</w:t>
            </w:r>
          </w:p>
        </w:tc>
      </w:tr>
      <w:tr w:rsidR="00D61F5B" w:rsidRPr="00D31034" w14:paraId="2B9607B1" w14:textId="77777777" w:rsidTr="00D61F5B">
        <w:trPr>
          <w:trHeight w:val="1836"/>
          <w:jc w:val="center"/>
        </w:trPr>
        <w:tc>
          <w:tcPr>
            <w:tcW w:w="3261" w:type="dxa"/>
            <w:vAlign w:val="center"/>
          </w:tcPr>
          <w:p w14:paraId="1283976C" w14:textId="77777777" w:rsidR="00D61F5B" w:rsidRPr="00D31034" w:rsidRDefault="00D61F5B" w:rsidP="00612168">
            <w:pPr>
              <w:pStyle w:val="TableParagraph"/>
              <w:ind w:right="127"/>
              <w:jc w:val="center"/>
              <w:rPr>
                <w:rFonts w:ascii="Arial" w:hAnsi="Arial" w:cs="Arial"/>
                <w:sz w:val="16"/>
                <w:szCs w:val="16"/>
              </w:rPr>
            </w:pPr>
          </w:p>
          <w:p w14:paraId="5D54BEC2" w14:textId="77777777" w:rsidR="00D61F5B" w:rsidRPr="00D31034" w:rsidRDefault="00D61F5B" w:rsidP="00612168">
            <w:pPr>
              <w:pStyle w:val="TableParagraph"/>
              <w:ind w:right="127"/>
              <w:jc w:val="center"/>
              <w:rPr>
                <w:rFonts w:ascii="Arial" w:hAnsi="Arial" w:cs="Arial"/>
                <w:sz w:val="16"/>
                <w:szCs w:val="16"/>
              </w:rPr>
            </w:pPr>
          </w:p>
          <w:p w14:paraId="03B4ABD7" w14:textId="770CDC93" w:rsidR="00D61F5B" w:rsidRPr="000B612D" w:rsidRDefault="00D61F5B" w:rsidP="00D61F5B">
            <w:pPr>
              <w:pStyle w:val="Ttulo"/>
              <w:spacing w:line="240" w:lineRule="auto"/>
              <w:ind w:left="0" w:right="135"/>
              <w:rPr>
                <w:b w:val="0"/>
                <w:bCs w:val="0"/>
                <w:iCs/>
                <w:sz w:val="16"/>
                <w:szCs w:val="16"/>
              </w:rPr>
            </w:pPr>
            <w:r w:rsidRPr="000B612D">
              <w:rPr>
                <w:iCs/>
                <w:sz w:val="16"/>
                <w:szCs w:val="16"/>
              </w:rPr>
              <w:t>ANDREA CATALINA MONTAÑEZ</w:t>
            </w:r>
            <w:r>
              <w:rPr>
                <w:iCs/>
                <w:sz w:val="16"/>
                <w:szCs w:val="16"/>
              </w:rPr>
              <w:t xml:space="preserve"> SUESCUN</w:t>
            </w:r>
          </w:p>
          <w:p w14:paraId="4E10A93E" w14:textId="0B3BFC9C" w:rsidR="00D61F5B" w:rsidRPr="00D31034" w:rsidRDefault="00D61F5B" w:rsidP="00612168">
            <w:pPr>
              <w:pStyle w:val="TableParagraph"/>
              <w:ind w:left="133" w:right="127"/>
              <w:jc w:val="center"/>
              <w:rPr>
                <w:rFonts w:ascii="Arial" w:hAnsi="Arial" w:cs="Arial"/>
                <w:sz w:val="16"/>
                <w:szCs w:val="16"/>
              </w:rPr>
            </w:pPr>
            <w:r>
              <w:rPr>
                <w:rFonts w:ascii="Arial" w:hAnsi="Arial" w:cs="Arial"/>
                <w:sz w:val="16"/>
                <w:szCs w:val="16"/>
              </w:rPr>
              <w:t xml:space="preserve">Profesional </w:t>
            </w:r>
            <w:r w:rsidRPr="00D31034">
              <w:rPr>
                <w:rFonts w:ascii="Arial" w:hAnsi="Arial" w:cs="Arial"/>
                <w:sz w:val="16"/>
                <w:szCs w:val="16"/>
              </w:rPr>
              <w:t>Contratista</w:t>
            </w:r>
          </w:p>
          <w:p w14:paraId="703982FE" w14:textId="77777777" w:rsidR="00D61F5B" w:rsidRPr="00D31034" w:rsidRDefault="00D61F5B" w:rsidP="00612168">
            <w:pPr>
              <w:pStyle w:val="TableParagraph"/>
              <w:ind w:left="133" w:right="127"/>
              <w:jc w:val="center"/>
              <w:rPr>
                <w:rFonts w:ascii="Arial" w:hAnsi="Arial" w:cs="Arial"/>
                <w:sz w:val="16"/>
                <w:szCs w:val="16"/>
              </w:rPr>
            </w:pPr>
            <w:r w:rsidRPr="00D31034">
              <w:rPr>
                <w:rFonts w:ascii="Arial" w:hAnsi="Arial" w:cs="Arial"/>
                <w:sz w:val="16"/>
                <w:szCs w:val="16"/>
              </w:rPr>
              <w:t>Área Talento Humano</w:t>
            </w:r>
          </w:p>
          <w:p w14:paraId="69633173" w14:textId="77777777" w:rsidR="00D61F5B" w:rsidRPr="00D31034" w:rsidRDefault="00D61F5B" w:rsidP="00612168">
            <w:pPr>
              <w:pStyle w:val="TableParagraph"/>
              <w:ind w:right="127"/>
              <w:rPr>
                <w:rFonts w:ascii="Arial" w:hAnsi="Arial" w:cs="Arial"/>
                <w:sz w:val="16"/>
                <w:szCs w:val="16"/>
              </w:rPr>
            </w:pPr>
          </w:p>
          <w:p w14:paraId="1D6CE744" w14:textId="77777777" w:rsidR="00D61F5B" w:rsidRPr="00D31034" w:rsidRDefault="00D61F5B" w:rsidP="00612168">
            <w:pPr>
              <w:pStyle w:val="TableParagraph"/>
              <w:ind w:left="459" w:right="454"/>
              <w:jc w:val="center"/>
              <w:rPr>
                <w:rFonts w:ascii="Arial" w:hAnsi="Arial" w:cs="Arial"/>
                <w:sz w:val="16"/>
                <w:szCs w:val="16"/>
              </w:rPr>
            </w:pPr>
          </w:p>
        </w:tc>
        <w:tc>
          <w:tcPr>
            <w:tcW w:w="3082" w:type="dxa"/>
            <w:vAlign w:val="center"/>
          </w:tcPr>
          <w:p w14:paraId="75F0D10D" w14:textId="77777777" w:rsidR="00D61F5B" w:rsidRPr="00D31034" w:rsidRDefault="00D61F5B" w:rsidP="00612168">
            <w:pPr>
              <w:pStyle w:val="TableParagraph"/>
              <w:ind w:right="127"/>
              <w:jc w:val="center"/>
              <w:rPr>
                <w:rFonts w:ascii="Arial" w:hAnsi="Arial" w:cs="Arial"/>
                <w:b/>
                <w:sz w:val="16"/>
                <w:szCs w:val="16"/>
              </w:rPr>
            </w:pPr>
          </w:p>
          <w:p w14:paraId="3290C627" w14:textId="77777777" w:rsidR="00D61F5B" w:rsidRPr="00D31034" w:rsidRDefault="00D61F5B" w:rsidP="00612168">
            <w:pPr>
              <w:pStyle w:val="TableParagraph"/>
              <w:ind w:right="127"/>
              <w:jc w:val="center"/>
              <w:rPr>
                <w:rFonts w:ascii="Arial" w:hAnsi="Arial" w:cs="Arial"/>
                <w:b/>
                <w:sz w:val="16"/>
                <w:szCs w:val="16"/>
              </w:rPr>
            </w:pPr>
            <w:r w:rsidRPr="00D31034">
              <w:rPr>
                <w:rFonts w:ascii="Arial" w:hAnsi="Arial" w:cs="Arial"/>
                <w:b/>
                <w:sz w:val="16"/>
                <w:szCs w:val="16"/>
              </w:rPr>
              <w:t xml:space="preserve">LEIDY CAROLINA ROJAS </w:t>
            </w:r>
            <w:proofErr w:type="spellStart"/>
            <w:r w:rsidRPr="00D31034">
              <w:rPr>
                <w:rFonts w:ascii="Arial" w:hAnsi="Arial" w:cs="Arial"/>
                <w:b/>
                <w:sz w:val="16"/>
                <w:szCs w:val="16"/>
              </w:rPr>
              <w:t>ROJAS</w:t>
            </w:r>
            <w:proofErr w:type="spellEnd"/>
          </w:p>
          <w:p w14:paraId="770E8554" w14:textId="77777777" w:rsidR="00D61F5B" w:rsidRPr="00D31034" w:rsidRDefault="00D61F5B" w:rsidP="00612168">
            <w:pPr>
              <w:pStyle w:val="TableParagraph"/>
              <w:ind w:left="133" w:right="127"/>
              <w:jc w:val="center"/>
              <w:rPr>
                <w:rFonts w:ascii="Arial" w:hAnsi="Arial" w:cs="Arial"/>
                <w:sz w:val="16"/>
                <w:szCs w:val="16"/>
              </w:rPr>
            </w:pPr>
            <w:r w:rsidRPr="00D31034">
              <w:rPr>
                <w:rFonts w:ascii="Arial" w:hAnsi="Arial" w:cs="Arial"/>
                <w:sz w:val="16"/>
                <w:szCs w:val="16"/>
              </w:rPr>
              <w:t>Responsable del proceso</w:t>
            </w:r>
          </w:p>
          <w:p w14:paraId="031DEC71" w14:textId="77777777" w:rsidR="00D61F5B" w:rsidRPr="00D31034" w:rsidRDefault="00D61F5B" w:rsidP="00612168">
            <w:pPr>
              <w:pStyle w:val="TableParagraph"/>
              <w:ind w:left="133" w:right="127"/>
              <w:jc w:val="center"/>
              <w:rPr>
                <w:rFonts w:ascii="Arial" w:hAnsi="Arial" w:cs="Arial"/>
                <w:sz w:val="16"/>
                <w:szCs w:val="16"/>
              </w:rPr>
            </w:pPr>
            <w:r w:rsidRPr="00D31034">
              <w:rPr>
                <w:rFonts w:ascii="Arial" w:hAnsi="Arial" w:cs="Arial"/>
                <w:sz w:val="16"/>
                <w:szCs w:val="16"/>
              </w:rPr>
              <w:t>Asesor Responsable Área Talento Humano</w:t>
            </w:r>
          </w:p>
          <w:p w14:paraId="2E046785" w14:textId="77777777" w:rsidR="00D61F5B" w:rsidRPr="00D31034" w:rsidRDefault="00D61F5B" w:rsidP="00612168">
            <w:pPr>
              <w:pStyle w:val="TableParagraph"/>
              <w:ind w:left="133" w:right="127"/>
              <w:jc w:val="center"/>
              <w:rPr>
                <w:rFonts w:ascii="Arial" w:hAnsi="Arial" w:cs="Arial"/>
                <w:b/>
                <w:bCs/>
                <w:sz w:val="16"/>
                <w:szCs w:val="16"/>
              </w:rPr>
            </w:pPr>
          </w:p>
          <w:p w14:paraId="7A042332" w14:textId="77777777" w:rsidR="00D61F5B" w:rsidRPr="00D31034" w:rsidRDefault="00D61F5B" w:rsidP="00612168">
            <w:pPr>
              <w:pStyle w:val="TableParagraph"/>
              <w:ind w:left="133" w:right="127"/>
              <w:jc w:val="center"/>
              <w:rPr>
                <w:rFonts w:ascii="Arial" w:hAnsi="Arial" w:cs="Arial"/>
                <w:b/>
                <w:bCs/>
                <w:sz w:val="16"/>
                <w:szCs w:val="16"/>
              </w:rPr>
            </w:pPr>
            <w:r w:rsidRPr="00D31034">
              <w:rPr>
                <w:rFonts w:ascii="Arial" w:hAnsi="Arial" w:cs="Arial"/>
                <w:b/>
                <w:bCs/>
                <w:sz w:val="16"/>
                <w:szCs w:val="16"/>
              </w:rPr>
              <w:t>DANIEL PARRA SILVA</w:t>
            </w:r>
          </w:p>
          <w:p w14:paraId="0BC729C2" w14:textId="77777777" w:rsidR="00D61F5B" w:rsidRPr="00D31034" w:rsidRDefault="00D61F5B" w:rsidP="00612168">
            <w:pPr>
              <w:pStyle w:val="TableParagraph"/>
              <w:ind w:left="133" w:right="127"/>
              <w:jc w:val="center"/>
              <w:rPr>
                <w:rFonts w:ascii="Arial" w:hAnsi="Arial" w:cs="Arial"/>
                <w:sz w:val="16"/>
                <w:szCs w:val="16"/>
              </w:rPr>
            </w:pPr>
            <w:r w:rsidRPr="00D31034">
              <w:rPr>
                <w:rFonts w:ascii="Arial" w:hAnsi="Arial" w:cs="Arial"/>
                <w:sz w:val="16"/>
                <w:szCs w:val="16"/>
              </w:rPr>
              <w:t>Profesional Contratista</w:t>
            </w:r>
          </w:p>
          <w:p w14:paraId="72999CDD" w14:textId="77777777" w:rsidR="00D61F5B" w:rsidRPr="00D31034" w:rsidRDefault="00D61F5B" w:rsidP="00612168">
            <w:pPr>
              <w:pStyle w:val="TableParagraph"/>
              <w:ind w:left="133" w:right="127"/>
              <w:jc w:val="center"/>
              <w:rPr>
                <w:rFonts w:ascii="Arial" w:hAnsi="Arial" w:cs="Arial"/>
                <w:sz w:val="16"/>
                <w:szCs w:val="16"/>
              </w:rPr>
            </w:pPr>
            <w:r w:rsidRPr="00D31034">
              <w:rPr>
                <w:rFonts w:ascii="Arial" w:hAnsi="Arial" w:cs="Arial"/>
                <w:sz w:val="16"/>
                <w:szCs w:val="16"/>
              </w:rPr>
              <w:t>Asesor Oficina Asesora de Planeación</w:t>
            </w:r>
          </w:p>
        </w:tc>
        <w:tc>
          <w:tcPr>
            <w:tcW w:w="3320" w:type="dxa"/>
            <w:vAlign w:val="center"/>
          </w:tcPr>
          <w:p w14:paraId="0A23BCA1" w14:textId="77777777" w:rsidR="00D61F5B" w:rsidRPr="00D31034" w:rsidRDefault="00D61F5B" w:rsidP="00612168">
            <w:pPr>
              <w:pStyle w:val="TableParagraph"/>
              <w:ind w:left="133" w:right="127"/>
              <w:jc w:val="center"/>
              <w:rPr>
                <w:rFonts w:ascii="Arial" w:hAnsi="Arial" w:cs="Arial"/>
                <w:b/>
                <w:sz w:val="16"/>
                <w:szCs w:val="16"/>
              </w:rPr>
            </w:pPr>
            <w:r w:rsidRPr="00D31034">
              <w:rPr>
                <w:rFonts w:ascii="Arial" w:hAnsi="Arial" w:cs="Arial"/>
                <w:b/>
                <w:sz w:val="16"/>
                <w:szCs w:val="16"/>
              </w:rPr>
              <w:t>MANUEL FERNANDO ISAZA GONZÁLEZ</w:t>
            </w:r>
          </w:p>
          <w:p w14:paraId="18082729" w14:textId="77777777" w:rsidR="00D61F5B" w:rsidRPr="00D31034" w:rsidRDefault="00D61F5B" w:rsidP="00612168">
            <w:pPr>
              <w:pStyle w:val="TableParagraph"/>
              <w:ind w:right="127"/>
              <w:jc w:val="center"/>
              <w:rPr>
                <w:rFonts w:ascii="Arial" w:hAnsi="Arial" w:cs="Arial"/>
                <w:bCs/>
                <w:sz w:val="16"/>
                <w:szCs w:val="16"/>
              </w:rPr>
            </w:pPr>
            <w:r w:rsidRPr="00D31034">
              <w:rPr>
                <w:rFonts w:ascii="Arial" w:hAnsi="Arial" w:cs="Arial"/>
                <w:bCs/>
                <w:sz w:val="16"/>
                <w:szCs w:val="16"/>
              </w:rPr>
              <w:t>Líder del proceso</w:t>
            </w:r>
          </w:p>
          <w:p w14:paraId="0BD30BFE" w14:textId="77777777" w:rsidR="00D61F5B" w:rsidRPr="00D31034" w:rsidRDefault="00D61F5B" w:rsidP="00612168">
            <w:pPr>
              <w:pStyle w:val="TableParagraph"/>
              <w:ind w:left="133" w:right="127"/>
              <w:jc w:val="center"/>
              <w:rPr>
                <w:rFonts w:ascii="Arial" w:hAnsi="Arial" w:cs="Arial"/>
                <w:sz w:val="16"/>
                <w:szCs w:val="16"/>
              </w:rPr>
            </w:pPr>
            <w:r w:rsidRPr="00D31034">
              <w:rPr>
                <w:rFonts w:ascii="Arial" w:hAnsi="Arial" w:cs="Arial"/>
                <w:sz w:val="16"/>
                <w:szCs w:val="16"/>
              </w:rPr>
              <w:t>Subdirector Financiero y Administrativo</w:t>
            </w:r>
          </w:p>
          <w:p w14:paraId="3A7FB650" w14:textId="77777777" w:rsidR="00D61F5B" w:rsidRPr="00D31034" w:rsidRDefault="00D61F5B" w:rsidP="00612168">
            <w:pPr>
              <w:pStyle w:val="TableParagraph"/>
              <w:ind w:left="133" w:right="127"/>
              <w:jc w:val="center"/>
              <w:rPr>
                <w:rFonts w:ascii="Arial" w:hAnsi="Arial" w:cs="Arial"/>
                <w:sz w:val="16"/>
                <w:szCs w:val="16"/>
              </w:rPr>
            </w:pPr>
          </w:p>
          <w:p w14:paraId="5081E6E4" w14:textId="77777777" w:rsidR="00D61F5B" w:rsidRPr="00D31034" w:rsidRDefault="00D61F5B" w:rsidP="00612168">
            <w:pPr>
              <w:pStyle w:val="TableParagraph"/>
              <w:ind w:left="133" w:right="127"/>
              <w:jc w:val="center"/>
              <w:rPr>
                <w:rFonts w:ascii="Arial" w:hAnsi="Arial" w:cs="Arial"/>
                <w:b/>
                <w:sz w:val="16"/>
                <w:szCs w:val="16"/>
              </w:rPr>
            </w:pPr>
            <w:r w:rsidRPr="00D31034">
              <w:rPr>
                <w:rFonts w:ascii="Arial" w:hAnsi="Arial" w:cs="Arial"/>
                <w:b/>
                <w:sz w:val="16"/>
                <w:szCs w:val="16"/>
              </w:rPr>
              <w:t>JOAQUIN MANUEL GRANADOS</w:t>
            </w:r>
          </w:p>
          <w:p w14:paraId="22838BC7" w14:textId="77777777" w:rsidR="00D61F5B" w:rsidRPr="00D31034" w:rsidRDefault="00D61F5B" w:rsidP="00612168">
            <w:pPr>
              <w:pStyle w:val="TableParagraph"/>
              <w:ind w:left="133" w:right="127"/>
              <w:jc w:val="center"/>
              <w:rPr>
                <w:rFonts w:ascii="Arial" w:hAnsi="Arial" w:cs="Arial"/>
                <w:sz w:val="16"/>
                <w:szCs w:val="16"/>
                <w:highlight w:val="yellow"/>
              </w:rPr>
            </w:pPr>
            <w:r w:rsidRPr="00D31034">
              <w:rPr>
                <w:rFonts w:ascii="Arial" w:hAnsi="Arial" w:cs="Arial"/>
                <w:bCs/>
                <w:sz w:val="16"/>
                <w:szCs w:val="16"/>
              </w:rPr>
              <w:t>Jefe Oficina Asesora de Planeación</w:t>
            </w:r>
          </w:p>
        </w:tc>
      </w:tr>
    </w:tbl>
    <w:p w14:paraId="2CA0002B" w14:textId="11332CF8" w:rsidR="00D61F5B" w:rsidRDefault="00D61F5B" w:rsidP="009B016A">
      <w:pPr>
        <w:jc w:val="both"/>
        <w:rPr>
          <w:rFonts w:ascii="Arial" w:hAnsi="Arial" w:cs="Arial"/>
        </w:rPr>
      </w:pPr>
    </w:p>
    <w:p w14:paraId="7350D42C" w14:textId="7EE89105" w:rsidR="00D61F5B" w:rsidRDefault="00D61F5B" w:rsidP="009B016A">
      <w:pPr>
        <w:jc w:val="both"/>
        <w:rPr>
          <w:rFonts w:ascii="Arial" w:hAnsi="Arial" w:cs="Arial"/>
        </w:rPr>
      </w:pPr>
    </w:p>
    <w:p w14:paraId="3B106288" w14:textId="7EA0BCAA" w:rsidR="00D61F5B" w:rsidRDefault="00D61F5B" w:rsidP="009B016A">
      <w:pPr>
        <w:jc w:val="both"/>
        <w:rPr>
          <w:rFonts w:ascii="Arial" w:hAnsi="Arial" w:cs="Arial"/>
        </w:rPr>
      </w:pPr>
    </w:p>
    <w:p w14:paraId="7772CDF9" w14:textId="77777777" w:rsidR="00D61F5B" w:rsidRPr="000B612D" w:rsidRDefault="00D61F5B" w:rsidP="009B016A">
      <w:pPr>
        <w:jc w:val="both"/>
        <w:rPr>
          <w:rFonts w:ascii="Arial" w:hAnsi="Arial" w:cs="Arial"/>
        </w:rPr>
      </w:pPr>
    </w:p>
    <w:p w14:paraId="0F140C35" w14:textId="77777777" w:rsidR="00024452" w:rsidRPr="000B612D" w:rsidRDefault="00024452" w:rsidP="009B016A">
      <w:pPr>
        <w:jc w:val="both"/>
        <w:rPr>
          <w:rFonts w:ascii="Arial" w:hAnsi="Arial" w:cs="Arial"/>
        </w:rPr>
      </w:pPr>
    </w:p>
    <w:sectPr w:rsidR="00024452" w:rsidRPr="000B612D" w:rsidSect="00E81B75">
      <w:headerReference w:type="default" r:id="rId30"/>
      <w:footerReference w:type="default" r:id="rId31"/>
      <w:pgSz w:w="12250" w:h="15850"/>
      <w:pgMar w:top="1701" w:right="1418" w:bottom="1701" w:left="1418" w:header="458" w:footer="102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58F0C" w14:textId="77777777" w:rsidR="00AE5AA4" w:rsidRDefault="00AE5AA4">
      <w:r>
        <w:separator/>
      </w:r>
    </w:p>
  </w:endnote>
  <w:endnote w:type="continuationSeparator" w:id="0">
    <w:p w14:paraId="58CC9D31" w14:textId="77777777" w:rsidR="00AE5AA4" w:rsidRDefault="00AE5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4C6A7" w14:textId="64017D91" w:rsidR="004729BC" w:rsidRDefault="004729BC">
    <w:pPr>
      <w:pStyle w:val="Piedepgina"/>
    </w:pPr>
    <w:r>
      <w:rPr>
        <w:rFonts w:asciiTheme="majorHAnsi" w:hAnsiTheme="majorHAnsi" w:cstheme="majorHAnsi"/>
        <w:noProof/>
      </w:rPr>
      <w:drawing>
        <wp:anchor distT="0" distB="0" distL="114300" distR="114300" simplePos="0" relativeHeight="486279168" behindDoc="0" locked="0" layoutInCell="1" allowOverlap="1" wp14:anchorId="283B1532" wp14:editId="78EFFC72">
          <wp:simplePos x="0" y="0"/>
          <wp:positionH relativeFrom="page">
            <wp:align>left</wp:align>
          </wp:positionH>
          <wp:positionV relativeFrom="paragraph">
            <wp:posOffset>-295275</wp:posOffset>
          </wp:positionV>
          <wp:extent cx="7574939" cy="730250"/>
          <wp:effectExtent l="0" t="0" r="0" b="0"/>
          <wp:wrapNone/>
          <wp:docPr id="9641686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68641" name="Imagen 964168641"/>
                  <pic:cNvPicPr/>
                </pic:nvPicPr>
                <pic:blipFill>
                  <a:blip r:embed="rId1"/>
                  <a:stretch>
                    <a:fillRect/>
                  </a:stretch>
                </pic:blipFill>
                <pic:spPr>
                  <a:xfrm>
                    <a:off x="0" y="0"/>
                    <a:ext cx="7574939" cy="7302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EBF4E" w14:textId="73AAF49A" w:rsidR="00C11B4E" w:rsidRDefault="004729BC">
    <w:pPr>
      <w:pStyle w:val="TDC5"/>
      <w:spacing w:line="14" w:lineRule="auto"/>
      <w:rPr>
        <w:sz w:val="20"/>
      </w:rPr>
    </w:pPr>
    <w:r>
      <w:rPr>
        <w:rFonts w:asciiTheme="majorHAnsi" w:hAnsiTheme="majorHAnsi" w:cstheme="majorHAnsi"/>
        <w:noProof/>
      </w:rPr>
      <w:drawing>
        <wp:anchor distT="0" distB="0" distL="114300" distR="114300" simplePos="0" relativeHeight="486281216" behindDoc="0" locked="0" layoutInCell="1" allowOverlap="1" wp14:anchorId="1380A1C3" wp14:editId="25EA3FF5">
          <wp:simplePos x="0" y="0"/>
          <wp:positionH relativeFrom="page">
            <wp:align>left</wp:align>
          </wp:positionH>
          <wp:positionV relativeFrom="paragraph">
            <wp:posOffset>-191135</wp:posOffset>
          </wp:positionV>
          <wp:extent cx="7574939" cy="7302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68641" name="Imagen 964168641"/>
                  <pic:cNvPicPr/>
                </pic:nvPicPr>
                <pic:blipFill>
                  <a:blip r:embed="rId1"/>
                  <a:stretch>
                    <a:fillRect/>
                  </a:stretch>
                </pic:blipFill>
                <pic:spPr>
                  <a:xfrm>
                    <a:off x="0" y="0"/>
                    <a:ext cx="7574939" cy="7302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78962" w14:textId="12ABEDFC" w:rsidR="00C11B4E" w:rsidRDefault="004729BC">
    <w:pPr>
      <w:pStyle w:val="TDC5"/>
      <w:spacing w:line="14" w:lineRule="auto"/>
      <w:rPr>
        <w:sz w:val="20"/>
      </w:rPr>
    </w:pPr>
    <w:r>
      <w:rPr>
        <w:rFonts w:asciiTheme="majorHAnsi" w:hAnsiTheme="majorHAnsi" w:cstheme="majorHAnsi"/>
        <w:noProof/>
      </w:rPr>
      <w:drawing>
        <wp:anchor distT="0" distB="0" distL="114300" distR="114300" simplePos="0" relativeHeight="486283264" behindDoc="0" locked="0" layoutInCell="1" allowOverlap="1" wp14:anchorId="68D58E99" wp14:editId="70E09F79">
          <wp:simplePos x="0" y="0"/>
          <wp:positionH relativeFrom="page">
            <wp:align>left</wp:align>
          </wp:positionH>
          <wp:positionV relativeFrom="paragraph">
            <wp:posOffset>-191135</wp:posOffset>
          </wp:positionV>
          <wp:extent cx="7574939" cy="730250"/>
          <wp:effectExtent l="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68641" name="Imagen 964168641"/>
                  <pic:cNvPicPr/>
                </pic:nvPicPr>
                <pic:blipFill>
                  <a:blip r:embed="rId1"/>
                  <a:stretch>
                    <a:fillRect/>
                  </a:stretch>
                </pic:blipFill>
                <pic:spPr>
                  <a:xfrm>
                    <a:off x="0" y="0"/>
                    <a:ext cx="7574939" cy="730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11156" w14:textId="77777777" w:rsidR="00AE5AA4" w:rsidRDefault="00AE5AA4">
      <w:r>
        <w:separator/>
      </w:r>
    </w:p>
  </w:footnote>
  <w:footnote w:type="continuationSeparator" w:id="0">
    <w:p w14:paraId="0A4CE692" w14:textId="77777777" w:rsidR="00AE5AA4" w:rsidRDefault="00AE5A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C64D2" w14:textId="12A9314E" w:rsidR="00C11B4E" w:rsidRDefault="004729BC">
    <w:pPr>
      <w:pStyle w:val="Prrafodelista"/>
    </w:pPr>
    <w:r>
      <w:rPr>
        <w:noProof/>
      </w:rPr>
      <w:drawing>
        <wp:anchor distT="0" distB="0" distL="114300" distR="114300" simplePos="0" relativeHeight="486277120" behindDoc="0" locked="0" layoutInCell="1" allowOverlap="1" wp14:anchorId="6004021C" wp14:editId="31F1FF66">
          <wp:simplePos x="0" y="0"/>
          <wp:positionH relativeFrom="margin">
            <wp:posOffset>2207895</wp:posOffset>
          </wp:positionH>
          <wp:positionV relativeFrom="paragraph">
            <wp:posOffset>-361950</wp:posOffset>
          </wp:positionV>
          <wp:extent cx="1562100" cy="879475"/>
          <wp:effectExtent l="0" t="0" r="0" b="0"/>
          <wp:wrapNone/>
          <wp:docPr id="1923286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86776" name="Imagen 1923286776"/>
                  <pic:cNvPicPr/>
                </pic:nvPicPr>
                <pic:blipFill>
                  <a:blip r:embed="rId1"/>
                  <a:stretch>
                    <a:fillRect/>
                  </a:stretch>
                </pic:blipFill>
                <pic:spPr>
                  <a:xfrm>
                    <a:off x="0" y="0"/>
                    <a:ext cx="1562100" cy="879475"/>
                  </a:xfrm>
                  <a:prstGeom prst="rect">
                    <a:avLst/>
                  </a:prstGeom>
                </pic:spPr>
              </pic:pic>
            </a:graphicData>
          </a:graphic>
          <wp14:sizeRelH relativeFrom="margin">
            <wp14:pctWidth>0</wp14:pctWidth>
          </wp14:sizeRelH>
          <wp14:sizeRelV relativeFrom="margin">
            <wp14:pctHeight>0</wp14:pctHeight>
          </wp14:sizeRelV>
        </wp:anchor>
      </w:drawing>
    </w:r>
    <w:r w:rsidR="00C11B4E">
      <w:rPr>
        <w:noProof/>
        <w:lang w:eastAsia="es-ES"/>
      </w:rPr>
      <mc:AlternateContent>
        <mc:Choice Requires="wps">
          <w:drawing>
            <wp:anchor distT="0" distB="0" distL="114300" distR="114300" simplePos="0" relativeHeight="251589632" behindDoc="1" locked="0" layoutInCell="1" allowOverlap="1" wp14:anchorId="00A3D57F" wp14:editId="643CFD9F">
              <wp:simplePos x="0" y="0"/>
              <wp:positionH relativeFrom="page">
                <wp:posOffset>5219700</wp:posOffset>
              </wp:positionH>
              <wp:positionV relativeFrom="page">
                <wp:posOffset>438150</wp:posOffset>
              </wp:positionV>
              <wp:extent cx="2060575" cy="409575"/>
              <wp:effectExtent l="0" t="0" r="15875" b="9525"/>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9EED6" w14:textId="6B378EAD" w:rsidR="00C11B4E" w:rsidRDefault="00C11B4E" w:rsidP="00364AD5">
                          <w:pPr>
                            <w:ind w:right="20"/>
                            <w:jc w:val="right"/>
                            <w:rPr>
                              <w:b/>
                              <w:sz w:val="14"/>
                              <w:szCs w:val="14"/>
                            </w:rPr>
                          </w:pPr>
                          <w:r w:rsidRPr="00611A25">
                            <w:rPr>
                              <w:b/>
                              <w:sz w:val="14"/>
                              <w:szCs w:val="14"/>
                            </w:rPr>
                            <w:t>PLAN</w:t>
                          </w:r>
                          <w:r w:rsidRPr="00611A25">
                            <w:rPr>
                              <w:b/>
                              <w:spacing w:val="-3"/>
                              <w:sz w:val="14"/>
                              <w:szCs w:val="14"/>
                            </w:rPr>
                            <w:t xml:space="preserve"> </w:t>
                          </w:r>
                          <w:r w:rsidRPr="00611A25">
                            <w:rPr>
                              <w:b/>
                              <w:sz w:val="14"/>
                              <w:szCs w:val="14"/>
                            </w:rPr>
                            <w:t>DE</w:t>
                          </w:r>
                          <w:r w:rsidRPr="00611A25">
                            <w:rPr>
                              <w:b/>
                              <w:spacing w:val="-1"/>
                              <w:sz w:val="14"/>
                              <w:szCs w:val="14"/>
                            </w:rPr>
                            <w:t xml:space="preserve"> </w:t>
                          </w:r>
                          <w:r w:rsidRPr="00611A25">
                            <w:rPr>
                              <w:b/>
                              <w:sz w:val="14"/>
                              <w:szCs w:val="14"/>
                            </w:rPr>
                            <w:t>TRABAJO</w:t>
                          </w:r>
                          <w:r w:rsidRPr="00611A25">
                            <w:rPr>
                              <w:b/>
                              <w:spacing w:val="-2"/>
                              <w:sz w:val="14"/>
                              <w:szCs w:val="14"/>
                            </w:rPr>
                            <w:t xml:space="preserve"> </w:t>
                          </w:r>
                          <w:r w:rsidRPr="00611A25">
                            <w:rPr>
                              <w:b/>
                              <w:sz w:val="14"/>
                              <w:szCs w:val="14"/>
                            </w:rPr>
                            <w:t>ANUAL</w:t>
                          </w:r>
                          <w:r w:rsidRPr="00611A25">
                            <w:rPr>
                              <w:b/>
                              <w:spacing w:val="-2"/>
                              <w:sz w:val="14"/>
                              <w:szCs w:val="14"/>
                            </w:rPr>
                            <w:t xml:space="preserve"> </w:t>
                          </w:r>
                          <w:r w:rsidRPr="00611A25">
                            <w:rPr>
                              <w:b/>
                              <w:sz w:val="14"/>
                              <w:szCs w:val="14"/>
                            </w:rPr>
                            <w:t>DE</w:t>
                          </w:r>
                          <w:r w:rsidRPr="00611A25">
                            <w:rPr>
                              <w:b/>
                              <w:spacing w:val="-2"/>
                              <w:sz w:val="14"/>
                              <w:szCs w:val="14"/>
                            </w:rPr>
                            <w:t xml:space="preserve"> </w:t>
                          </w:r>
                          <w:r w:rsidRPr="00611A25">
                            <w:rPr>
                              <w:b/>
                              <w:sz w:val="14"/>
                              <w:szCs w:val="14"/>
                            </w:rPr>
                            <w:t>SEGURIDAD</w:t>
                          </w:r>
                          <w:r w:rsidRPr="00611A25">
                            <w:rPr>
                              <w:b/>
                              <w:spacing w:val="-2"/>
                              <w:sz w:val="14"/>
                              <w:szCs w:val="14"/>
                            </w:rPr>
                            <w:t xml:space="preserve"> </w:t>
                          </w:r>
                          <w:r w:rsidRPr="00611A25">
                            <w:rPr>
                              <w:b/>
                              <w:sz w:val="14"/>
                              <w:szCs w:val="14"/>
                            </w:rPr>
                            <w:t xml:space="preserve">Y </w:t>
                          </w:r>
                          <w:r>
                            <w:rPr>
                              <w:b/>
                              <w:sz w:val="14"/>
                              <w:szCs w:val="14"/>
                            </w:rPr>
                            <w:t>SALUD EN EL TRABAJO</w:t>
                          </w:r>
                        </w:p>
                        <w:p w14:paraId="67784657" w14:textId="29994F3F" w:rsidR="00C11B4E" w:rsidRPr="00611A25" w:rsidRDefault="00C11B4E" w:rsidP="00364AD5">
                          <w:pPr>
                            <w:ind w:right="20"/>
                            <w:jc w:val="right"/>
                            <w:rPr>
                              <w:sz w:val="14"/>
                              <w:szCs w:val="14"/>
                            </w:rPr>
                          </w:pPr>
                          <w:r w:rsidRPr="00611A25">
                            <w:rPr>
                              <w:b/>
                              <w:spacing w:val="-34"/>
                              <w:sz w:val="14"/>
                              <w:szCs w:val="14"/>
                            </w:rPr>
                            <w:t xml:space="preserve"> </w:t>
                          </w:r>
                          <w:r w:rsidRPr="00AD1949">
                            <w:rPr>
                              <w:b/>
                              <w:sz w:val="14"/>
                              <w:szCs w:val="14"/>
                            </w:rPr>
                            <w:t>VERSIÓN:</w:t>
                          </w:r>
                          <w:r w:rsidRPr="00AD1949">
                            <w:rPr>
                              <w:b/>
                              <w:spacing w:val="-1"/>
                              <w:sz w:val="14"/>
                              <w:szCs w:val="14"/>
                            </w:rPr>
                            <w:t xml:space="preserve"> </w:t>
                          </w:r>
                          <w:r w:rsidRPr="00AD1949">
                            <w:rPr>
                              <w:sz w:val="14"/>
                              <w:szCs w:val="14"/>
                            </w:rPr>
                            <w:t>00</w:t>
                          </w:r>
                          <w:r w:rsidR="00D61F5B">
                            <w:rPr>
                              <w:sz w:val="14"/>
                              <w:szCs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3D57F" id="_x0000_t202" coordsize="21600,21600" o:spt="202" path="m,l,21600r21600,l21600,xe">
              <v:stroke joinstyle="miter"/>
              <v:path gradientshapeok="t" o:connecttype="rect"/>
            </v:shapetype>
            <v:shape id="Text Box 7" o:spid="_x0000_s1026" type="#_x0000_t202" style="position:absolute;left:0;text-align:left;margin-left:411pt;margin-top:34.5pt;width:162.25pt;height:32.2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OzqwIAAKo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" filled="f" stroked="f">
              <v:textbox inset="0,0,0,0">
                <w:txbxContent>
                  <w:p w14:paraId="4709EED6" w14:textId="6B378EAD" w:rsidR="00C11B4E" w:rsidRDefault="00C11B4E" w:rsidP="00364AD5">
                    <w:pPr>
                      <w:ind w:right="20"/>
                      <w:jc w:val="right"/>
                      <w:rPr>
                        <w:b/>
                        <w:sz w:val="14"/>
                        <w:szCs w:val="14"/>
                      </w:rPr>
                    </w:pPr>
                    <w:r w:rsidRPr="00611A25">
                      <w:rPr>
                        <w:b/>
                        <w:sz w:val="14"/>
                        <w:szCs w:val="14"/>
                      </w:rPr>
                      <w:t>PLAN</w:t>
                    </w:r>
                    <w:r w:rsidRPr="00611A25">
                      <w:rPr>
                        <w:b/>
                        <w:spacing w:val="-3"/>
                        <w:sz w:val="14"/>
                        <w:szCs w:val="14"/>
                      </w:rPr>
                      <w:t xml:space="preserve"> </w:t>
                    </w:r>
                    <w:r w:rsidRPr="00611A25">
                      <w:rPr>
                        <w:b/>
                        <w:sz w:val="14"/>
                        <w:szCs w:val="14"/>
                      </w:rPr>
                      <w:t>DE</w:t>
                    </w:r>
                    <w:r w:rsidRPr="00611A25">
                      <w:rPr>
                        <w:b/>
                        <w:spacing w:val="-1"/>
                        <w:sz w:val="14"/>
                        <w:szCs w:val="14"/>
                      </w:rPr>
                      <w:t xml:space="preserve"> </w:t>
                    </w:r>
                    <w:r w:rsidRPr="00611A25">
                      <w:rPr>
                        <w:b/>
                        <w:sz w:val="14"/>
                        <w:szCs w:val="14"/>
                      </w:rPr>
                      <w:t>TRABAJO</w:t>
                    </w:r>
                    <w:r w:rsidRPr="00611A25">
                      <w:rPr>
                        <w:b/>
                        <w:spacing w:val="-2"/>
                        <w:sz w:val="14"/>
                        <w:szCs w:val="14"/>
                      </w:rPr>
                      <w:t xml:space="preserve"> </w:t>
                    </w:r>
                    <w:r w:rsidRPr="00611A25">
                      <w:rPr>
                        <w:b/>
                        <w:sz w:val="14"/>
                        <w:szCs w:val="14"/>
                      </w:rPr>
                      <w:t>ANUAL</w:t>
                    </w:r>
                    <w:r w:rsidRPr="00611A25">
                      <w:rPr>
                        <w:b/>
                        <w:spacing w:val="-2"/>
                        <w:sz w:val="14"/>
                        <w:szCs w:val="14"/>
                      </w:rPr>
                      <w:t xml:space="preserve"> </w:t>
                    </w:r>
                    <w:r w:rsidRPr="00611A25">
                      <w:rPr>
                        <w:b/>
                        <w:sz w:val="14"/>
                        <w:szCs w:val="14"/>
                      </w:rPr>
                      <w:t>DE</w:t>
                    </w:r>
                    <w:r w:rsidRPr="00611A25">
                      <w:rPr>
                        <w:b/>
                        <w:spacing w:val="-2"/>
                        <w:sz w:val="14"/>
                        <w:szCs w:val="14"/>
                      </w:rPr>
                      <w:t xml:space="preserve"> </w:t>
                    </w:r>
                    <w:r w:rsidRPr="00611A25">
                      <w:rPr>
                        <w:b/>
                        <w:sz w:val="14"/>
                        <w:szCs w:val="14"/>
                      </w:rPr>
                      <w:t>SEGURIDAD</w:t>
                    </w:r>
                    <w:r w:rsidRPr="00611A25">
                      <w:rPr>
                        <w:b/>
                        <w:spacing w:val="-2"/>
                        <w:sz w:val="14"/>
                        <w:szCs w:val="14"/>
                      </w:rPr>
                      <w:t xml:space="preserve"> </w:t>
                    </w:r>
                    <w:r w:rsidRPr="00611A25">
                      <w:rPr>
                        <w:b/>
                        <w:sz w:val="14"/>
                        <w:szCs w:val="14"/>
                      </w:rPr>
                      <w:t xml:space="preserve">Y </w:t>
                    </w:r>
                    <w:r>
                      <w:rPr>
                        <w:b/>
                        <w:sz w:val="14"/>
                        <w:szCs w:val="14"/>
                      </w:rPr>
                      <w:t>SALUD EN EL TRABAJO</w:t>
                    </w:r>
                  </w:p>
                  <w:p w14:paraId="67784657" w14:textId="29994F3F" w:rsidR="00C11B4E" w:rsidRPr="00611A25" w:rsidRDefault="00C11B4E" w:rsidP="00364AD5">
                    <w:pPr>
                      <w:ind w:right="20"/>
                      <w:jc w:val="right"/>
                      <w:rPr>
                        <w:sz w:val="14"/>
                        <w:szCs w:val="14"/>
                      </w:rPr>
                    </w:pPr>
                    <w:r w:rsidRPr="00611A25">
                      <w:rPr>
                        <w:b/>
                        <w:spacing w:val="-34"/>
                        <w:sz w:val="14"/>
                        <w:szCs w:val="14"/>
                      </w:rPr>
                      <w:t xml:space="preserve"> </w:t>
                    </w:r>
                    <w:r w:rsidRPr="00AD1949">
                      <w:rPr>
                        <w:b/>
                        <w:sz w:val="14"/>
                        <w:szCs w:val="14"/>
                      </w:rPr>
                      <w:t>VERSIÓN:</w:t>
                    </w:r>
                    <w:r w:rsidRPr="00AD1949">
                      <w:rPr>
                        <w:b/>
                        <w:spacing w:val="-1"/>
                        <w:sz w:val="14"/>
                        <w:szCs w:val="14"/>
                      </w:rPr>
                      <w:t xml:space="preserve"> </w:t>
                    </w:r>
                    <w:r w:rsidRPr="00AD1949">
                      <w:rPr>
                        <w:sz w:val="14"/>
                        <w:szCs w:val="14"/>
                      </w:rPr>
                      <w:t>00</w:t>
                    </w:r>
                    <w:r w:rsidR="00D61F5B">
                      <w:rPr>
                        <w:sz w:val="14"/>
                        <w:szCs w:val="14"/>
                      </w:rPr>
                      <w:t>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802A7" w14:textId="0076A7E4" w:rsidR="00C11B4E" w:rsidRDefault="004729BC">
    <w:pPr>
      <w:pStyle w:val="TDC5"/>
      <w:spacing w:line="14" w:lineRule="auto"/>
      <w:rPr>
        <w:sz w:val="20"/>
      </w:rPr>
    </w:pPr>
    <w:r>
      <w:rPr>
        <w:noProof/>
      </w:rPr>
      <w:drawing>
        <wp:anchor distT="0" distB="0" distL="114300" distR="114300" simplePos="0" relativeHeight="486285312" behindDoc="0" locked="0" layoutInCell="1" allowOverlap="1" wp14:anchorId="7F31B7C3" wp14:editId="3D75FE64">
          <wp:simplePos x="0" y="0"/>
          <wp:positionH relativeFrom="margin">
            <wp:posOffset>2204720</wp:posOffset>
          </wp:positionH>
          <wp:positionV relativeFrom="paragraph">
            <wp:posOffset>-214630</wp:posOffset>
          </wp:positionV>
          <wp:extent cx="1562100" cy="879475"/>
          <wp:effectExtent l="0" t="0" r="0" b="0"/>
          <wp:wrapNone/>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86776" name="Imagen 1923286776"/>
                  <pic:cNvPicPr/>
                </pic:nvPicPr>
                <pic:blipFill>
                  <a:blip r:embed="rId1"/>
                  <a:stretch>
                    <a:fillRect/>
                  </a:stretch>
                </pic:blipFill>
                <pic:spPr>
                  <a:xfrm>
                    <a:off x="0" y="0"/>
                    <a:ext cx="1562100" cy="879475"/>
                  </a:xfrm>
                  <a:prstGeom prst="rect">
                    <a:avLst/>
                  </a:prstGeom>
                </pic:spPr>
              </pic:pic>
            </a:graphicData>
          </a:graphic>
          <wp14:sizeRelH relativeFrom="margin">
            <wp14:pctWidth>0</wp14:pctWidth>
          </wp14:sizeRelH>
          <wp14:sizeRelV relativeFrom="margin">
            <wp14:pctHeight>0</wp14:pctHeight>
          </wp14:sizeRelV>
        </wp:anchor>
      </w:drawing>
    </w:r>
    <w:r w:rsidR="00C11B4E" w:rsidRPr="00D711F4">
      <w:rPr>
        <w:noProof/>
        <w:sz w:val="20"/>
        <w:lang w:eastAsia="es-ES"/>
      </w:rPr>
      <mc:AlternateContent>
        <mc:Choice Requires="wps">
          <w:drawing>
            <wp:anchor distT="0" distB="0" distL="114300" distR="114300" simplePos="0" relativeHeight="252187136" behindDoc="1" locked="0" layoutInCell="1" allowOverlap="1" wp14:anchorId="77C2C9AA" wp14:editId="42F51FF5">
              <wp:simplePos x="0" y="0"/>
              <wp:positionH relativeFrom="page">
                <wp:posOffset>5203972</wp:posOffset>
              </wp:positionH>
              <wp:positionV relativeFrom="page">
                <wp:posOffset>316572</wp:posOffset>
              </wp:positionV>
              <wp:extent cx="2060575" cy="695325"/>
              <wp:effectExtent l="0" t="0" r="15875" b="9525"/>
              <wp:wrapNone/>
              <wp:docPr id="1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B092D" w14:textId="77777777" w:rsidR="00C11B4E" w:rsidRDefault="00C11B4E" w:rsidP="00364AD5">
                          <w:pPr>
                            <w:ind w:right="20"/>
                            <w:jc w:val="right"/>
                            <w:rPr>
                              <w:b/>
                              <w:sz w:val="14"/>
                              <w:szCs w:val="14"/>
                            </w:rPr>
                          </w:pPr>
                          <w:r w:rsidRPr="00611A25">
                            <w:rPr>
                              <w:b/>
                              <w:sz w:val="14"/>
                              <w:szCs w:val="14"/>
                            </w:rPr>
                            <w:t>PLAN</w:t>
                          </w:r>
                          <w:r w:rsidRPr="00611A25">
                            <w:rPr>
                              <w:b/>
                              <w:spacing w:val="-3"/>
                              <w:sz w:val="14"/>
                              <w:szCs w:val="14"/>
                            </w:rPr>
                            <w:t xml:space="preserve"> </w:t>
                          </w:r>
                          <w:r w:rsidRPr="00611A25">
                            <w:rPr>
                              <w:b/>
                              <w:sz w:val="14"/>
                              <w:szCs w:val="14"/>
                            </w:rPr>
                            <w:t>DE</w:t>
                          </w:r>
                          <w:r w:rsidRPr="00611A25">
                            <w:rPr>
                              <w:b/>
                              <w:spacing w:val="-1"/>
                              <w:sz w:val="14"/>
                              <w:szCs w:val="14"/>
                            </w:rPr>
                            <w:t xml:space="preserve"> </w:t>
                          </w:r>
                          <w:r w:rsidRPr="00611A25">
                            <w:rPr>
                              <w:b/>
                              <w:sz w:val="14"/>
                              <w:szCs w:val="14"/>
                            </w:rPr>
                            <w:t>TRABAJO</w:t>
                          </w:r>
                          <w:r w:rsidRPr="00611A25">
                            <w:rPr>
                              <w:b/>
                              <w:spacing w:val="-2"/>
                              <w:sz w:val="14"/>
                              <w:szCs w:val="14"/>
                            </w:rPr>
                            <w:t xml:space="preserve"> </w:t>
                          </w:r>
                          <w:r w:rsidRPr="00611A25">
                            <w:rPr>
                              <w:b/>
                              <w:sz w:val="14"/>
                              <w:szCs w:val="14"/>
                            </w:rPr>
                            <w:t>ANUAL</w:t>
                          </w:r>
                          <w:r w:rsidRPr="00611A25">
                            <w:rPr>
                              <w:b/>
                              <w:spacing w:val="-2"/>
                              <w:sz w:val="14"/>
                              <w:szCs w:val="14"/>
                            </w:rPr>
                            <w:t xml:space="preserve"> </w:t>
                          </w:r>
                          <w:r w:rsidRPr="00611A25">
                            <w:rPr>
                              <w:b/>
                              <w:sz w:val="14"/>
                              <w:szCs w:val="14"/>
                            </w:rPr>
                            <w:t>DE</w:t>
                          </w:r>
                          <w:r w:rsidRPr="00611A25">
                            <w:rPr>
                              <w:b/>
                              <w:spacing w:val="-2"/>
                              <w:sz w:val="14"/>
                              <w:szCs w:val="14"/>
                            </w:rPr>
                            <w:t xml:space="preserve"> </w:t>
                          </w:r>
                          <w:r w:rsidRPr="00611A25">
                            <w:rPr>
                              <w:b/>
                              <w:sz w:val="14"/>
                              <w:szCs w:val="14"/>
                            </w:rPr>
                            <w:t>SEGURIDAD</w:t>
                          </w:r>
                          <w:r w:rsidRPr="00611A25">
                            <w:rPr>
                              <w:b/>
                              <w:spacing w:val="-2"/>
                              <w:sz w:val="14"/>
                              <w:szCs w:val="14"/>
                            </w:rPr>
                            <w:t xml:space="preserve"> </w:t>
                          </w:r>
                          <w:r w:rsidRPr="00611A25">
                            <w:rPr>
                              <w:b/>
                              <w:sz w:val="14"/>
                              <w:szCs w:val="14"/>
                            </w:rPr>
                            <w:t xml:space="preserve">Y </w:t>
                          </w:r>
                          <w:r>
                            <w:rPr>
                              <w:b/>
                              <w:sz w:val="14"/>
                              <w:szCs w:val="14"/>
                            </w:rPr>
                            <w:t>SALUD EN EL TRABAJO</w:t>
                          </w:r>
                        </w:p>
                        <w:p w14:paraId="6E8BE760" w14:textId="16640046" w:rsidR="00C11B4E" w:rsidRPr="00611A25" w:rsidRDefault="00C11B4E" w:rsidP="00364AD5">
                          <w:pPr>
                            <w:ind w:right="20"/>
                            <w:jc w:val="right"/>
                            <w:rPr>
                              <w:sz w:val="14"/>
                              <w:szCs w:val="14"/>
                            </w:rPr>
                          </w:pPr>
                          <w:r w:rsidRPr="00611A25">
                            <w:rPr>
                              <w:b/>
                              <w:spacing w:val="-34"/>
                              <w:sz w:val="14"/>
                              <w:szCs w:val="14"/>
                            </w:rPr>
                            <w:t xml:space="preserve"> </w:t>
                          </w:r>
                          <w:r w:rsidRPr="001D2C9A">
                            <w:rPr>
                              <w:b/>
                              <w:sz w:val="14"/>
                              <w:szCs w:val="14"/>
                              <w:highlight w:val="green"/>
                            </w:rPr>
                            <w:t>VERSIÓN:</w:t>
                          </w:r>
                          <w:r w:rsidRPr="001D2C9A">
                            <w:rPr>
                              <w:b/>
                              <w:spacing w:val="-1"/>
                              <w:sz w:val="14"/>
                              <w:szCs w:val="14"/>
                              <w:highlight w:val="green"/>
                            </w:rPr>
                            <w:t xml:space="preserve"> </w:t>
                          </w:r>
                          <w:r w:rsidRPr="001D2C9A">
                            <w:rPr>
                              <w:sz w:val="14"/>
                              <w:szCs w:val="14"/>
                              <w:highlight w:val="green"/>
                            </w:rPr>
                            <w:t>00</w:t>
                          </w:r>
                          <w:r>
                            <w:rPr>
                              <w:sz w:val="14"/>
                              <w:szCs w:val="14"/>
                            </w:rPr>
                            <w:t>3</w:t>
                          </w:r>
                        </w:p>
                        <w:p w14:paraId="72408E01" w14:textId="14FA2004" w:rsidR="00C11B4E" w:rsidRPr="00611A25" w:rsidRDefault="00C11B4E" w:rsidP="00D711F4">
                          <w:pPr>
                            <w:ind w:right="18"/>
                            <w:jc w:val="right"/>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2C9AA" id="_x0000_t202" coordsize="21600,21600" o:spt="202" path="m,l,21600r21600,l21600,xe">
              <v:stroke joinstyle="miter"/>
              <v:path gradientshapeok="t" o:connecttype="rect"/>
            </v:shapetype>
            <v:shape id="_x0000_s1027" type="#_x0000_t202" style="position:absolute;left:0;text-align:left;margin-left:409.75pt;margin-top:24.95pt;width:162.25pt;height:54.75pt;z-index:-2511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Xl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" filled="f" stroked="f">
              <v:textbox inset="0,0,0,0">
                <w:txbxContent>
                  <w:p w14:paraId="5AAB092D" w14:textId="77777777" w:rsidR="00C11B4E" w:rsidRDefault="00C11B4E" w:rsidP="00364AD5">
                    <w:pPr>
                      <w:ind w:right="20"/>
                      <w:jc w:val="right"/>
                      <w:rPr>
                        <w:b/>
                        <w:sz w:val="14"/>
                        <w:szCs w:val="14"/>
                      </w:rPr>
                    </w:pPr>
                    <w:r w:rsidRPr="00611A25">
                      <w:rPr>
                        <w:b/>
                        <w:sz w:val="14"/>
                        <w:szCs w:val="14"/>
                      </w:rPr>
                      <w:t>PLAN</w:t>
                    </w:r>
                    <w:r w:rsidRPr="00611A25">
                      <w:rPr>
                        <w:b/>
                        <w:spacing w:val="-3"/>
                        <w:sz w:val="14"/>
                        <w:szCs w:val="14"/>
                      </w:rPr>
                      <w:t xml:space="preserve"> </w:t>
                    </w:r>
                    <w:r w:rsidRPr="00611A25">
                      <w:rPr>
                        <w:b/>
                        <w:sz w:val="14"/>
                        <w:szCs w:val="14"/>
                      </w:rPr>
                      <w:t>DE</w:t>
                    </w:r>
                    <w:r w:rsidRPr="00611A25">
                      <w:rPr>
                        <w:b/>
                        <w:spacing w:val="-1"/>
                        <w:sz w:val="14"/>
                        <w:szCs w:val="14"/>
                      </w:rPr>
                      <w:t xml:space="preserve"> </w:t>
                    </w:r>
                    <w:r w:rsidRPr="00611A25">
                      <w:rPr>
                        <w:b/>
                        <w:sz w:val="14"/>
                        <w:szCs w:val="14"/>
                      </w:rPr>
                      <w:t>TRABAJO</w:t>
                    </w:r>
                    <w:r w:rsidRPr="00611A25">
                      <w:rPr>
                        <w:b/>
                        <w:spacing w:val="-2"/>
                        <w:sz w:val="14"/>
                        <w:szCs w:val="14"/>
                      </w:rPr>
                      <w:t xml:space="preserve"> </w:t>
                    </w:r>
                    <w:r w:rsidRPr="00611A25">
                      <w:rPr>
                        <w:b/>
                        <w:sz w:val="14"/>
                        <w:szCs w:val="14"/>
                      </w:rPr>
                      <w:t>ANUAL</w:t>
                    </w:r>
                    <w:r w:rsidRPr="00611A25">
                      <w:rPr>
                        <w:b/>
                        <w:spacing w:val="-2"/>
                        <w:sz w:val="14"/>
                        <w:szCs w:val="14"/>
                      </w:rPr>
                      <w:t xml:space="preserve"> </w:t>
                    </w:r>
                    <w:r w:rsidRPr="00611A25">
                      <w:rPr>
                        <w:b/>
                        <w:sz w:val="14"/>
                        <w:szCs w:val="14"/>
                      </w:rPr>
                      <w:t>DE</w:t>
                    </w:r>
                    <w:r w:rsidRPr="00611A25">
                      <w:rPr>
                        <w:b/>
                        <w:spacing w:val="-2"/>
                        <w:sz w:val="14"/>
                        <w:szCs w:val="14"/>
                      </w:rPr>
                      <w:t xml:space="preserve"> </w:t>
                    </w:r>
                    <w:r w:rsidRPr="00611A25">
                      <w:rPr>
                        <w:b/>
                        <w:sz w:val="14"/>
                        <w:szCs w:val="14"/>
                      </w:rPr>
                      <w:t>SEGURIDAD</w:t>
                    </w:r>
                    <w:r w:rsidRPr="00611A25">
                      <w:rPr>
                        <w:b/>
                        <w:spacing w:val="-2"/>
                        <w:sz w:val="14"/>
                        <w:szCs w:val="14"/>
                      </w:rPr>
                      <w:t xml:space="preserve"> </w:t>
                    </w:r>
                    <w:r w:rsidRPr="00611A25">
                      <w:rPr>
                        <w:b/>
                        <w:sz w:val="14"/>
                        <w:szCs w:val="14"/>
                      </w:rPr>
                      <w:t xml:space="preserve">Y </w:t>
                    </w:r>
                    <w:r>
                      <w:rPr>
                        <w:b/>
                        <w:sz w:val="14"/>
                        <w:szCs w:val="14"/>
                      </w:rPr>
                      <w:t>SALUD EN EL TRABAJO</w:t>
                    </w:r>
                  </w:p>
                  <w:p w14:paraId="6E8BE760" w14:textId="16640046" w:rsidR="00C11B4E" w:rsidRPr="00611A25" w:rsidRDefault="00C11B4E" w:rsidP="00364AD5">
                    <w:pPr>
                      <w:ind w:right="20"/>
                      <w:jc w:val="right"/>
                      <w:rPr>
                        <w:sz w:val="14"/>
                        <w:szCs w:val="14"/>
                      </w:rPr>
                    </w:pPr>
                    <w:r w:rsidRPr="00611A25">
                      <w:rPr>
                        <w:b/>
                        <w:spacing w:val="-34"/>
                        <w:sz w:val="14"/>
                        <w:szCs w:val="14"/>
                      </w:rPr>
                      <w:t xml:space="preserve"> </w:t>
                    </w:r>
                    <w:r w:rsidRPr="001D2C9A">
                      <w:rPr>
                        <w:b/>
                        <w:sz w:val="14"/>
                        <w:szCs w:val="14"/>
                        <w:highlight w:val="green"/>
                      </w:rPr>
                      <w:t>VERSIÓN:</w:t>
                    </w:r>
                    <w:r w:rsidRPr="001D2C9A">
                      <w:rPr>
                        <w:b/>
                        <w:spacing w:val="-1"/>
                        <w:sz w:val="14"/>
                        <w:szCs w:val="14"/>
                        <w:highlight w:val="green"/>
                      </w:rPr>
                      <w:t xml:space="preserve"> </w:t>
                    </w:r>
                    <w:r w:rsidRPr="001D2C9A">
                      <w:rPr>
                        <w:sz w:val="14"/>
                        <w:szCs w:val="14"/>
                        <w:highlight w:val="green"/>
                      </w:rPr>
                      <w:t>00</w:t>
                    </w:r>
                    <w:r>
                      <w:rPr>
                        <w:sz w:val="14"/>
                        <w:szCs w:val="14"/>
                      </w:rPr>
                      <w:t>3</w:t>
                    </w:r>
                  </w:p>
                  <w:p w14:paraId="72408E01" w14:textId="14FA2004" w:rsidR="00C11B4E" w:rsidRPr="00611A25" w:rsidRDefault="00C11B4E" w:rsidP="00D711F4">
                    <w:pPr>
                      <w:ind w:right="18"/>
                      <w:jc w:val="right"/>
                      <w:rPr>
                        <w:sz w:val="14"/>
                        <w:szCs w:val="1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01E43" w14:textId="19DDC3FC" w:rsidR="00C11B4E" w:rsidRDefault="004729BC">
    <w:pPr>
      <w:pStyle w:val="TDC5"/>
      <w:spacing w:line="14" w:lineRule="auto"/>
      <w:rPr>
        <w:sz w:val="20"/>
      </w:rPr>
    </w:pPr>
    <w:r>
      <w:rPr>
        <w:noProof/>
      </w:rPr>
      <w:drawing>
        <wp:anchor distT="0" distB="0" distL="114300" distR="114300" simplePos="0" relativeHeight="486287360" behindDoc="0" locked="0" layoutInCell="1" allowOverlap="1" wp14:anchorId="6BB461F4" wp14:editId="09498B7C">
          <wp:simplePos x="0" y="0"/>
          <wp:positionH relativeFrom="margin">
            <wp:align>center</wp:align>
          </wp:positionH>
          <wp:positionV relativeFrom="paragraph">
            <wp:posOffset>-210185</wp:posOffset>
          </wp:positionV>
          <wp:extent cx="1562100" cy="879475"/>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86776" name="Imagen 1923286776"/>
                  <pic:cNvPicPr/>
                </pic:nvPicPr>
                <pic:blipFill>
                  <a:blip r:embed="rId1"/>
                  <a:stretch>
                    <a:fillRect/>
                  </a:stretch>
                </pic:blipFill>
                <pic:spPr>
                  <a:xfrm>
                    <a:off x="0" y="0"/>
                    <a:ext cx="1562100" cy="879475"/>
                  </a:xfrm>
                  <a:prstGeom prst="rect">
                    <a:avLst/>
                  </a:prstGeom>
                </pic:spPr>
              </pic:pic>
            </a:graphicData>
          </a:graphic>
          <wp14:sizeRelH relativeFrom="margin">
            <wp14:pctWidth>0</wp14:pctWidth>
          </wp14:sizeRelH>
          <wp14:sizeRelV relativeFrom="margin">
            <wp14:pctHeight>0</wp14:pctHeight>
          </wp14:sizeRelV>
        </wp:anchor>
      </w:drawing>
    </w:r>
    <w:r w:rsidR="00C11B4E" w:rsidRPr="005D7C18">
      <w:rPr>
        <w:noProof/>
        <w:sz w:val="20"/>
        <w:lang w:eastAsia="es-ES"/>
      </w:rPr>
      <mc:AlternateContent>
        <mc:Choice Requires="wps">
          <w:drawing>
            <wp:anchor distT="0" distB="0" distL="114300" distR="114300" simplePos="0" relativeHeight="486275072" behindDoc="1" locked="0" layoutInCell="1" allowOverlap="1" wp14:anchorId="2E2F1E25" wp14:editId="30251685">
              <wp:simplePos x="0" y="0"/>
              <wp:positionH relativeFrom="margin">
                <wp:align>right</wp:align>
              </wp:positionH>
              <wp:positionV relativeFrom="topMargin">
                <wp:align>bottom</wp:align>
              </wp:positionV>
              <wp:extent cx="2060575" cy="695325"/>
              <wp:effectExtent l="0" t="0" r="15875" b="9525"/>
              <wp:wrapNone/>
              <wp:docPr id="1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8E5DD" w14:textId="77777777" w:rsidR="00C11B4E" w:rsidRDefault="00C11B4E" w:rsidP="00364AD5">
                          <w:pPr>
                            <w:ind w:right="20"/>
                            <w:jc w:val="right"/>
                            <w:rPr>
                              <w:b/>
                              <w:sz w:val="14"/>
                              <w:szCs w:val="14"/>
                            </w:rPr>
                          </w:pPr>
                          <w:r w:rsidRPr="00611A25">
                            <w:rPr>
                              <w:b/>
                              <w:sz w:val="14"/>
                              <w:szCs w:val="14"/>
                            </w:rPr>
                            <w:t>PLAN</w:t>
                          </w:r>
                          <w:r w:rsidRPr="00611A25">
                            <w:rPr>
                              <w:b/>
                              <w:spacing w:val="-3"/>
                              <w:sz w:val="14"/>
                              <w:szCs w:val="14"/>
                            </w:rPr>
                            <w:t xml:space="preserve"> </w:t>
                          </w:r>
                          <w:r w:rsidRPr="00611A25">
                            <w:rPr>
                              <w:b/>
                              <w:sz w:val="14"/>
                              <w:szCs w:val="14"/>
                            </w:rPr>
                            <w:t>DE</w:t>
                          </w:r>
                          <w:r w:rsidRPr="00611A25">
                            <w:rPr>
                              <w:b/>
                              <w:spacing w:val="-1"/>
                              <w:sz w:val="14"/>
                              <w:szCs w:val="14"/>
                            </w:rPr>
                            <w:t xml:space="preserve"> </w:t>
                          </w:r>
                          <w:r w:rsidRPr="00611A25">
                            <w:rPr>
                              <w:b/>
                              <w:sz w:val="14"/>
                              <w:szCs w:val="14"/>
                            </w:rPr>
                            <w:t>TRABAJO</w:t>
                          </w:r>
                          <w:r w:rsidRPr="00611A25">
                            <w:rPr>
                              <w:b/>
                              <w:spacing w:val="-2"/>
                              <w:sz w:val="14"/>
                              <w:szCs w:val="14"/>
                            </w:rPr>
                            <w:t xml:space="preserve"> </w:t>
                          </w:r>
                          <w:r w:rsidRPr="00611A25">
                            <w:rPr>
                              <w:b/>
                              <w:sz w:val="14"/>
                              <w:szCs w:val="14"/>
                            </w:rPr>
                            <w:t>ANUAL</w:t>
                          </w:r>
                          <w:r w:rsidRPr="00611A25">
                            <w:rPr>
                              <w:b/>
                              <w:spacing w:val="-2"/>
                              <w:sz w:val="14"/>
                              <w:szCs w:val="14"/>
                            </w:rPr>
                            <w:t xml:space="preserve"> </w:t>
                          </w:r>
                          <w:r w:rsidRPr="00611A25">
                            <w:rPr>
                              <w:b/>
                              <w:sz w:val="14"/>
                              <w:szCs w:val="14"/>
                            </w:rPr>
                            <w:t>DE</w:t>
                          </w:r>
                          <w:r w:rsidRPr="00611A25">
                            <w:rPr>
                              <w:b/>
                              <w:spacing w:val="-2"/>
                              <w:sz w:val="14"/>
                              <w:szCs w:val="14"/>
                            </w:rPr>
                            <w:t xml:space="preserve"> </w:t>
                          </w:r>
                          <w:r w:rsidRPr="00611A25">
                            <w:rPr>
                              <w:b/>
                              <w:sz w:val="14"/>
                              <w:szCs w:val="14"/>
                            </w:rPr>
                            <w:t>SEGURIDAD</w:t>
                          </w:r>
                          <w:r w:rsidRPr="00611A25">
                            <w:rPr>
                              <w:b/>
                              <w:spacing w:val="-2"/>
                              <w:sz w:val="14"/>
                              <w:szCs w:val="14"/>
                            </w:rPr>
                            <w:t xml:space="preserve"> </w:t>
                          </w:r>
                          <w:r w:rsidRPr="00611A25">
                            <w:rPr>
                              <w:b/>
                              <w:sz w:val="14"/>
                              <w:szCs w:val="14"/>
                            </w:rPr>
                            <w:t xml:space="preserve">Y </w:t>
                          </w:r>
                          <w:r>
                            <w:rPr>
                              <w:b/>
                              <w:sz w:val="14"/>
                              <w:szCs w:val="14"/>
                            </w:rPr>
                            <w:t>SALUD EN EL TRABAJO</w:t>
                          </w:r>
                        </w:p>
                        <w:p w14:paraId="11F73976" w14:textId="03D01CE3" w:rsidR="00C11B4E" w:rsidRPr="00611A25" w:rsidRDefault="00C11B4E" w:rsidP="00364AD5">
                          <w:pPr>
                            <w:ind w:right="20"/>
                            <w:jc w:val="right"/>
                            <w:rPr>
                              <w:sz w:val="14"/>
                              <w:szCs w:val="14"/>
                            </w:rPr>
                          </w:pPr>
                          <w:r w:rsidRPr="00611A25">
                            <w:rPr>
                              <w:b/>
                              <w:spacing w:val="-34"/>
                              <w:sz w:val="14"/>
                              <w:szCs w:val="14"/>
                            </w:rPr>
                            <w:t xml:space="preserve"> </w:t>
                          </w:r>
                          <w:r w:rsidRPr="00D61F5B">
                            <w:rPr>
                              <w:b/>
                              <w:sz w:val="14"/>
                              <w:szCs w:val="14"/>
                            </w:rPr>
                            <w:t>VERSIÓN:</w:t>
                          </w:r>
                          <w:r w:rsidRPr="00D61F5B">
                            <w:rPr>
                              <w:b/>
                              <w:spacing w:val="-1"/>
                              <w:sz w:val="14"/>
                              <w:szCs w:val="14"/>
                            </w:rPr>
                            <w:t xml:space="preserve"> </w:t>
                          </w:r>
                          <w:r w:rsidRPr="00D61F5B">
                            <w:rPr>
                              <w:sz w:val="14"/>
                              <w:szCs w:val="14"/>
                            </w:rPr>
                            <w:t>00</w:t>
                          </w:r>
                          <w:r w:rsidR="00D61F5B">
                            <w:rPr>
                              <w:sz w:val="14"/>
                              <w:szCs w:val="14"/>
                            </w:rPr>
                            <w:t>1</w:t>
                          </w:r>
                        </w:p>
                        <w:p w14:paraId="467D95A4" w14:textId="46817100" w:rsidR="00C11B4E" w:rsidRPr="00611A25" w:rsidRDefault="00C11B4E" w:rsidP="005D7C18">
                          <w:pPr>
                            <w:ind w:right="18"/>
                            <w:jc w:val="right"/>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F1E25" id="_x0000_t202" coordsize="21600,21600" o:spt="202" path="m,l,21600r21600,l21600,xe">
              <v:stroke joinstyle="miter"/>
              <v:path gradientshapeok="t" o:connecttype="rect"/>
            </v:shapetype>
            <v:shape id="_x0000_s1028" type="#_x0000_t202" style="position:absolute;left:0;text-align:left;margin-left:111.05pt;margin-top:0;width:162.25pt;height:54.75pt;z-index:-17041408;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NM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" filled="f" stroked="f">
              <v:textbox inset="0,0,0,0">
                <w:txbxContent>
                  <w:p w14:paraId="6ED8E5DD" w14:textId="77777777" w:rsidR="00C11B4E" w:rsidRDefault="00C11B4E" w:rsidP="00364AD5">
                    <w:pPr>
                      <w:ind w:right="20"/>
                      <w:jc w:val="right"/>
                      <w:rPr>
                        <w:b/>
                        <w:sz w:val="14"/>
                        <w:szCs w:val="14"/>
                      </w:rPr>
                    </w:pPr>
                    <w:r w:rsidRPr="00611A25">
                      <w:rPr>
                        <w:b/>
                        <w:sz w:val="14"/>
                        <w:szCs w:val="14"/>
                      </w:rPr>
                      <w:t>PLAN</w:t>
                    </w:r>
                    <w:r w:rsidRPr="00611A25">
                      <w:rPr>
                        <w:b/>
                        <w:spacing w:val="-3"/>
                        <w:sz w:val="14"/>
                        <w:szCs w:val="14"/>
                      </w:rPr>
                      <w:t xml:space="preserve"> </w:t>
                    </w:r>
                    <w:r w:rsidRPr="00611A25">
                      <w:rPr>
                        <w:b/>
                        <w:sz w:val="14"/>
                        <w:szCs w:val="14"/>
                      </w:rPr>
                      <w:t>DE</w:t>
                    </w:r>
                    <w:r w:rsidRPr="00611A25">
                      <w:rPr>
                        <w:b/>
                        <w:spacing w:val="-1"/>
                        <w:sz w:val="14"/>
                        <w:szCs w:val="14"/>
                      </w:rPr>
                      <w:t xml:space="preserve"> </w:t>
                    </w:r>
                    <w:r w:rsidRPr="00611A25">
                      <w:rPr>
                        <w:b/>
                        <w:sz w:val="14"/>
                        <w:szCs w:val="14"/>
                      </w:rPr>
                      <w:t>TRABAJO</w:t>
                    </w:r>
                    <w:r w:rsidRPr="00611A25">
                      <w:rPr>
                        <w:b/>
                        <w:spacing w:val="-2"/>
                        <w:sz w:val="14"/>
                        <w:szCs w:val="14"/>
                      </w:rPr>
                      <w:t xml:space="preserve"> </w:t>
                    </w:r>
                    <w:r w:rsidRPr="00611A25">
                      <w:rPr>
                        <w:b/>
                        <w:sz w:val="14"/>
                        <w:szCs w:val="14"/>
                      </w:rPr>
                      <w:t>ANUAL</w:t>
                    </w:r>
                    <w:r w:rsidRPr="00611A25">
                      <w:rPr>
                        <w:b/>
                        <w:spacing w:val="-2"/>
                        <w:sz w:val="14"/>
                        <w:szCs w:val="14"/>
                      </w:rPr>
                      <w:t xml:space="preserve"> </w:t>
                    </w:r>
                    <w:r w:rsidRPr="00611A25">
                      <w:rPr>
                        <w:b/>
                        <w:sz w:val="14"/>
                        <w:szCs w:val="14"/>
                      </w:rPr>
                      <w:t>DE</w:t>
                    </w:r>
                    <w:r w:rsidRPr="00611A25">
                      <w:rPr>
                        <w:b/>
                        <w:spacing w:val="-2"/>
                        <w:sz w:val="14"/>
                        <w:szCs w:val="14"/>
                      </w:rPr>
                      <w:t xml:space="preserve"> </w:t>
                    </w:r>
                    <w:r w:rsidRPr="00611A25">
                      <w:rPr>
                        <w:b/>
                        <w:sz w:val="14"/>
                        <w:szCs w:val="14"/>
                      </w:rPr>
                      <w:t>SEGURIDAD</w:t>
                    </w:r>
                    <w:r w:rsidRPr="00611A25">
                      <w:rPr>
                        <w:b/>
                        <w:spacing w:val="-2"/>
                        <w:sz w:val="14"/>
                        <w:szCs w:val="14"/>
                      </w:rPr>
                      <w:t xml:space="preserve"> </w:t>
                    </w:r>
                    <w:r w:rsidRPr="00611A25">
                      <w:rPr>
                        <w:b/>
                        <w:sz w:val="14"/>
                        <w:szCs w:val="14"/>
                      </w:rPr>
                      <w:t xml:space="preserve">Y </w:t>
                    </w:r>
                    <w:r>
                      <w:rPr>
                        <w:b/>
                        <w:sz w:val="14"/>
                        <w:szCs w:val="14"/>
                      </w:rPr>
                      <w:t>SALUD EN EL TRABAJO</w:t>
                    </w:r>
                  </w:p>
                  <w:p w14:paraId="11F73976" w14:textId="03D01CE3" w:rsidR="00C11B4E" w:rsidRPr="00611A25" w:rsidRDefault="00C11B4E" w:rsidP="00364AD5">
                    <w:pPr>
                      <w:ind w:right="20"/>
                      <w:jc w:val="right"/>
                      <w:rPr>
                        <w:sz w:val="14"/>
                        <w:szCs w:val="14"/>
                      </w:rPr>
                    </w:pPr>
                    <w:r w:rsidRPr="00611A25">
                      <w:rPr>
                        <w:b/>
                        <w:spacing w:val="-34"/>
                        <w:sz w:val="14"/>
                        <w:szCs w:val="14"/>
                      </w:rPr>
                      <w:t xml:space="preserve"> </w:t>
                    </w:r>
                    <w:r w:rsidRPr="00D61F5B">
                      <w:rPr>
                        <w:b/>
                        <w:sz w:val="14"/>
                        <w:szCs w:val="14"/>
                      </w:rPr>
                      <w:t>VERSIÓN:</w:t>
                    </w:r>
                    <w:r w:rsidRPr="00D61F5B">
                      <w:rPr>
                        <w:b/>
                        <w:spacing w:val="-1"/>
                        <w:sz w:val="14"/>
                        <w:szCs w:val="14"/>
                      </w:rPr>
                      <w:t xml:space="preserve"> </w:t>
                    </w:r>
                    <w:r w:rsidRPr="00D61F5B">
                      <w:rPr>
                        <w:sz w:val="14"/>
                        <w:szCs w:val="14"/>
                      </w:rPr>
                      <w:t>00</w:t>
                    </w:r>
                    <w:r w:rsidR="00D61F5B">
                      <w:rPr>
                        <w:sz w:val="14"/>
                        <w:szCs w:val="14"/>
                      </w:rPr>
                      <w:t>1</w:t>
                    </w:r>
                  </w:p>
                  <w:p w14:paraId="467D95A4" w14:textId="46817100" w:rsidR="00C11B4E" w:rsidRPr="00611A25" w:rsidRDefault="00C11B4E" w:rsidP="005D7C18">
                    <w:pPr>
                      <w:ind w:right="18"/>
                      <w:jc w:val="right"/>
                      <w:rPr>
                        <w:sz w:val="14"/>
                        <w:szCs w:val="14"/>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C38C2"/>
    <w:multiLevelType w:val="hybridMultilevel"/>
    <w:tmpl w:val="623E7F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A50037"/>
    <w:multiLevelType w:val="hybridMultilevel"/>
    <w:tmpl w:val="D32A7F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EF6CE4"/>
    <w:multiLevelType w:val="multilevel"/>
    <w:tmpl w:val="52201E44"/>
    <w:lvl w:ilvl="0">
      <w:start w:val="1"/>
      <w:numFmt w:val="decimal"/>
      <w:lvlText w:val="%1."/>
      <w:lvlJc w:val="left"/>
      <w:pPr>
        <w:ind w:left="1302" w:hanging="240"/>
      </w:pPr>
      <w:rPr>
        <w:rFonts w:ascii="Arial MT" w:eastAsia="Arial MT" w:hAnsi="Arial MT" w:cs="Arial MT" w:hint="default"/>
        <w:b w:val="0"/>
        <w:bCs w:val="0"/>
        <w:i w:val="0"/>
        <w:iCs w:val="0"/>
        <w:spacing w:val="0"/>
        <w:w w:val="100"/>
        <w:sz w:val="24"/>
        <w:szCs w:val="24"/>
        <w:lang w:val="es-ES" w:eastAsia="en-US" w:bidi="ar-SA"/>
      </w:rPr>
    </w:lvl>
    <w:lvl w:ilvl="1">
      <w:start w:val="1"/>
      <w:numFmt w:val="decimal"/>
      <w:lvlText w:val="%1.%2."/>
      <w:lvlJc w:val="left"/>
      <w:pPr>
        <w:ind w:left="1782" w:hanging="720"/>
      </w:pPr>
      <w:rPr>
        <w:rFonts w:ascii="Arial MT" w:eastAsia="Arial MT" w:hAnsi="Arial MT" w:cs="Arial MT" w:hint="default"/>
        <w:b w:val="0"/>
        <w:bCs w:val="0"/>
        <w:i w:val="0"/>
        <w:iCs w:val="0"/>
        <w:spacing w:val="0"/>
        <w:w w:val="99"/>
        <w:sz w:val="18"/>
        <w:szCs w:val="18"/>
        <w:lang w:val="es-ES" w:eastAsia="en-US" w:bidi="ar-SA"/>
      </w:rPr>
    </w:lvl>
    <w:lvl w:ilvl="2">
      <w:start w:val="1"/>
      <w:numFmt w:val="decimal"/>
      <w:lvlText w:val="%1.%2.%3."/>
      <w:lvlJc w:val="left"/>
      <w:pPr>
        <w:ind w:left="1815" w:hanging="514"/>
      </w:pPr>
      <w:rPr>
        <w:rFonts w:hint="default"/>
        <w:spacing w:val="-1"/>
        <w:w w:val="99"/>
        <w:lang w:val="es-ES" w:eastAsia="en-US" w:bidi="ar-SA"/>
      </w:rPr>
    </w:lvl>
    <w:lvl w:ilvl="3">
      <w:numFmt w:val="bullet"/>
      <w:lvlText w:val="•"/>
      <w:lvlJc w:val="left"/>
      <w:pPr>
        <w:ind w:left="2915" w:hanging="514"/>
      </w:pPr>
      <w:rPr>
        <w:rFonts w:hint="default"/>
        <w:lang w:val="es-ES" w:eastAsia="en-US" w:bidi="ar-SA"/>
      </w:rPr>
    </w:lvl>
    <w:lvl w:ilvl="4">
      <w:numFmt w:val="bullet"/>
      <w:lvlText w:val="•"/>
      <w:lvlJc w:val="left"/>
      <w:pPr>
        <w:ind w:left="4010" w:hanging="514"/>
      </w:pPr>
      <w:rPr>
        <w:rFonts w:hint="default"/>
        <w:lang w:val="es-ES" w:eastAsia="en-US" w:bidi="ar-SA"/>
      </w:rPr>
    </w:lvl>
    <w:lvl w:ilvl="5">
      <w:numFmt w:val="bullet"/>
      <w:lvlText w:val="•"/>
      <w:lvlJc w:val="left"/>
      <w:pPr>
        <w:ind w:left="5105" w:hanging="514"/>
      </w:pPr>
      <w:rPr>
        <w:rFonts w:hint="default"/>
        <w:lang w:val="es-ES" w:eastAsia="en-US" w:bidi="ar-SA"/>
      </w:rPr>
    </w:lvl>
    <w:lvl w:ilvl="6">
      <w:numFmt w:val="bullet"/>
      <w:lvlText w:val="•"/>
      <w:lvlJc w:val="left"/>
      <w:pPr>
        <w:ind w:left="6201" w:hanging="514"/>
      </w:pPr>
      <w:rPr>
        <w:rFonts w:hint="default"/>
        <w:lang w:val="es-ES" w:eastAsia="en-US" w:bidi="ar-SA"/>
      </w:rPr>
    </w:lvl>
    <w:lvl w:ilvl="7">
      <w:numFmt w:val="bullet"/>
      <w:lvlText w:val="•"/>
      <w:lvlJc w:val="left"/>
      <w:pPr>
        <w:ind w:left="7296" w:hanging="514"/>
      </w:pPr>
      <w:rPr>
        <w:rFonts w:hint="default"/>
        <w:lang w:val="es-ES" w:eastAsia="en-US" w:bidi="ar-SA"/>
      </w:rPr>
    </w:lvl>
    <w:lvl w:ilvl="8">
      <w:numFmt w:val="bullet"/>
      <w:lvlText w:val="•"/>
      <w:lvlJc w:val="left"/>
      <w:pPr>
        <w:ind w:left="8391" w:hanging="514"/>
      </w:pPr>
      <w:rPr>
        <w:rFonts w:hint="default"/>
        <w:lang w:val="es-ES" w:eastAsia="en-US" w:bidi="ar-SA"/>
      </w:rPr>
    </w:lvl>
  </w:abstractNum>
  <w:abstractNum w:abstractNumId="3" w15:restartNumberingAfterBreak="0">
    <w:nsid w:val="10680FC3"/>
    <w:multiLevelType w:val="hybridMultilevel"/>
    <w:tmpl w:val="BB5C67FE"/>
    <w:lvl w:ilvl="0" w:tplc="EEA48948">
      <w:numFmt w:val="bullet"/>
      <w:lvlText w:val=""/>
      <w:lvlJc w:val="left"/>
      <w:pPr>
        <w:ind w:left="1182" w:hanging="360"/>
      </w:pPr>
      <w:rPr>
        <w:rFonts w:ascii="Wingdings" w:eastAsia="Wingdings" w:hAnsi="Wingdings" w:cs="Wingdings" w:hint="default"/>
        <w:b w:val="0"/>
        <w:bCs w:val="0"/>
        <w:i w:val="0"/>
        <w:iCs w:val="0"/>
        <w:spacing w:val="0"/>
        <w:w w:val="100"/>
        <w:sz w:val="24"/>
        <w:szCs w:val="24"/>
        <w:lang w:val="es-ES" w:eastAsia="en-US" w:bidi="ar-SA"/>
      </w:rPr>
    </w:lvl>
    <w:lvl w:ilvl="1" w:tplc="04B04A0C">
      <w:numFmt w:val="bullet"/>
      <w:lvlText w:val="•"/>
      <w:lvlJc w:val="left"/>
      <w:pPr>
        <w:ind w:left="2120" w:hanging="360"/>
      </w:pPr>
      <w:rPr>
        <w:rFonts w:hint="default"/>
        <w:lang w:val="es-ES" w:eastAsia="en-US" w:bidi="ar-SA"/>
      </w:rPr>
    </w:lvl>
    <w:lvl w:ilvl="2" w:tplc="0FF48112">
      <w:numFmt w:val="bullet"/>
      <w:lvlText w:val="•"/>
      <w:lvlJc w:val="left"/>
      <w:pPr>
        <w:ind w:left="3060" w:hanging="360"/>
      </w:pPr>
      <w:rPr>
        <w:rFonts w:hint="default"/>
        <w:lang w:val="es-ES" w:eastAsia="en-US" w:bidi="ar-SA"/>
      </w:rPr>
    </w:lvl>
    <w:lvl w:ilvl="3" w:tplc="10FE2FBC">
      <w:numFmt w:val="bullet"/>
      <w:lvlText w:val="•"/>
      <w:lvlJc w:val="left"/>
      <w:pPr>
        <w:ind w:left="4000" w:hanging="360"/>
      </w:pPr>
      <w:rPr>
        <w:rFonts w:hint="default"/>
        <w:lang w:val="es-ES" w:eastAsia="en-US" w:bidi="ar-SA"/>
      </w:rPr>
    </w:lvl>
    <w:lvl w:ilvl="4" w:tplc="842AD166">
      <w:numFmt w:val="bullet"/>
      <w:lvlText w:val="•"/>
      <w:lvlJc w:val="left"/>
      <w:pPr>
        <w:ind w:left="4940" w:hanging="360"/>
      </w:pPr>
      <w:rPr>
        <w:rFonts w:hint="default"/>
        <w:lang w:val="es-ES" w:eastAsia="en-US" w:bidi="ar-SA"/>
      </w:rPr>
    </w:lvl>
    <w:lvl w:ilvl="5" w:tplc="E200B0D6">
      <w:numFmt w:val="bullet"/>
      <w:lvlText w:val="•"/>
      <w:lvlJc w:val="left"/>
      <w:pPr>
        <w:ind w:left="5881" w:hanging="360"/>
      </w:pPr>
      <w:rPr>
        <w:rFonts w:hint="default"/>
        <w:lang w:val="es-ES" w:eastAsia="en-US" w:bidi="ar-SA"/>
      </w:rPr>
    </w:lvl>
    <w:lvl w:ilvl="6" w:tplc="A31E3308">
      <w:numFmt w:val="bullet"/>
      <w:lvlText w:val="•"/>
      <w:lvlJc w:val="left"/>
      <w:pPr>
        <w:ind w:left="6821" w:hanging="360"/>
      </w:pPr>
      <w:rPr>
        <w:rFonts w:hint="default"/>
        <w:lang w:val="es-ES" w:eastAsia="en-US" w:bidi="ar-SA"/>
      </w:rPr>
    </w:lvl>
    <w:lvl w:ilvl="7" w:tplc="3300E206">
      <w:numFmt w:val="bullet"/>
      <w:lvlText w:val="•"/>
      <w:lvlJc w:val="left"/>
      <w:pPr>
        <w:ind w:left="7761" w:hanging="360"/>
      </w:pPr>
      <w:rPr>
        <w:rFonts w:hint="default"/>
        <w:lang w:val="es-ES" w:eastAsia="en-US" w:bidi="ar-SA"/>
      </w:rPr>
    </w:lvl>
    <w:lvl w:ilvl="8" w:tplc="B2BC89C6">
      <w:numFmt w:val="bullet"/>
      <w:lvlText w:val="•"/>
      <w:lvlJc w:val="left"/>
      <w:pPr>
        <w:ind w:left="8701" w:hanging="360"/>
      </w:pPr>
      <w:rPr>
        <w:rFonts w:hint="default"/>
        <w:lang w:val="es-ES" w:eastAsia="en-US" w:bidi="ar-SA"/>
      </w:rPr>
    </w:lvl>
  </w:abstractNum>
  <w:abstractNum w:abstractNumId="4" w15:restartNumberingAfterBreak="0">
    <w:nsid w:val="12A02BD7"/>
    <w:multiLevelType w:val="hybridMultilevel"/>
    <w:tmpl w:val="01381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8B6E6F"/>
    <w:multiLevelType w:val="hybridMultilevel"/>
    <w:tmpl w:val="B5A886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57C4584"/>
    <w:multiLevelType w:val="hybridMultilevel"/>
    <w:tmpl w:val="5CD01C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A3D2E51"/>
    <w:multiLevelType w:val="multilevel"/>
    <w:tmpl w:val="7D627872"/>
    <w:lvl w:ilvl="0">
      <w:start w:val="1"/>
      <w:numFmt w:val="decimal"/>
      <w:lvlText w:val="%1."/>
      <w:lvlJc w:val="left"/>
      <w:pPr>
        <w:ind w:left="1182" w:hanging="360"/>
        <w:jc w:val="right"/>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1542" w:hanging="720"/>
      </w:pPr>
      <w:rPr>
        <w:rFonts w:ascii="Arial" w:eastAsia="Arial" w:hAnsi="Arial" w:cs="Arial" w:hint="default"/>
        <w:b/>
        <w:bCs/>
        <w:i w:val="0"/>
        <w:iCs w:val="0"/>
        <w:spacing w:val="0"/>
        <w:w w:val="99"/>
        <w:sz w:val="24"/>
        <w:szCs w:val="24"/>
        <w:lang w:val="es-ES" w:eastAsia="en-US" w:bidi="ar-SA"/>
      </w:rPr>
    </w:lvl>
    <w:lvl w:ilvl="2">
      <w:start w:val="1"/>
      <w:numFmt w:val="decimal"/>
      <w:lvlText w:val="%1.%2.%3."/>
      <w:lvlJc w:val="left"/>
      <w:pPr>
        <w:ind w:left="1815" w:hanging="994"/>
      </w:pPr>
      <w:rPr>
        <w:rFonts w:hint="default"/>
        <w:spacing w:val="-2"/>
        <w:w w:val="99"/>
        <w:lang w:val="es-ES" w:eastAsia="en-US" w:bidi="ar-SA"/>
      </w:rPr>
    </w:lvl>
    <w:lvl w:ilvl="3">
      <w:numFmt w:val="bullet"/>
      <w:lvlText w:val=""/>
      <w:lvlJc w:val="left"/>
      <w:pPr>
        <w:ind w:left="1542" w:hanging="994"/>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4010" w:hanging="994"/>
      </w:pPr>
      <w:rPr>
        <w:rFonts w:hint="default"/>
        <w:lang w:val="es-ES" w:eastAsia="en-US" w:bidi="ar-SA"/>
      </w:rPr>
    </w:lvl>
    <w:lvl w:ilvl="5">
      <w:numFmt w:val="bullet"/>
      <w:lvlText w:val="•"/>
      <w:lvlJc w:val="left"/>
      <w:pPr>
        <w:ind w:left="5105" w:hanging="994"/>
      </w:pPr>
      <w:rPr>
        <w:rFonts w:hint="default"/>
        <w:lang w:val="es-ES" w:eastAsia="en-US" w:bidi="ar-SA"/>
      </w:rPr>
    </w:lvl>
    <w:lvl w:ilvl="6">
      <w:numFmt w:val="bullet"/>
      <w:lvlText w:val="•"/>
      <w:lvlJc w:val="left"/>
      <w:pPr>
        <w:ind w:left="6201" w:hanging="994"/>
      </w:pPr>
      <w:rPr>
        <w:rFonts w:hint="default"/>
        <w:lang w:val="es-ES" w:eastAsia="en-US" w:bidi="ar-SA"/>
      </w:rPr>
    </w:lvl>
    <w:lvl w:ilvl="7">
      <w:numFmt w:val="bullet"/>
      <w:lvlText w:val="•"/>
      <w:lvlJc w:val="left"/>
      <w:pPr>
        <w:ind w:left="7296" w:hanging="994"/>
      </w:pPr>
      <w:rPr>
        <w:rFonts w:hint="default"/>
        <w:lang w:val="es-ES" w:eastAsia="en-US" w:bidi="ar-SA"/>
      </w:rPr>
    </w:lvl>
    <w:lvl w:ilvl="8">
      <w:numFmt w:val="bullet"/>
      <w:lvlText w:val="•"/>
      <w:lvlJc w:val="left"/>
      <w:pPr>
        <w:ind w:left="8391" w:hanging="994"/>
      </w:pPr>
      <w:rPr>
        <w:rFonts w:hint="default"/>
        <w:lang w:val="es-ES" w:eastAsia="en-US" w:bidi="ar-SA"/>
      </w:rPr>
    </w:lvl>
  </w:abstractNum>
  <w:abstractNum w:abstractNumId="8" w15:restartNumberingAfterBreak="0">
    <w:nsid w:val="2D277303"/>
    <w:multiLevelType w:val="hybridMultilevel"/>
    <w:tmpl w:val="3A1A7BA4"/>
    <w:lvl w:ilvl="0" w:tplc="240A0001">
      <w:start w:val="1"/>
      <w:numFmt w:val="bullet"/>
      <w:lvlText w:val=""/>
      <w:lvlJc w:val="left"/>
      <w:pPr>
        <w:ind w:left="1682" w:hanging="360"/>
      </w:pPr>
      <w:rPr>
        <w:rFonts w:ascii="Symbol" w:hAnsi="Symbol" w:hint="default"/>
      </w:rPr>
    </w:lvl>
    <w:lvl w:ilvl="1" w:tplc="240A0003" w:tentative="1">
      <w:start w:val="1"/>
      <w:numFmt w:val="bullet"/>
      <w:lvlText w:val="o"/>
      <w:lvlJc w:val="left"/>
      <w:pPr>
        <w:ind w:left="2402" w:hanging="360"/>
      </w:pPr>
      <w:rPr>
        <w:rFonts w:ascii="Courier New" w:hAnsi="Courier New" w:cs="Courier New" w:hint="default"/>
      </w:rPr>
    </w:lvl>
    <w:lvl w:ilvl="2" w:tplc="240A0005" w:tentative="1">
      <w:start w:val="1"/>
      <w:numFmt w:val="bullet"/>
      <w:lvlText w:val=""/>
      <w:lvlJc w:val="left"/>
      <w:pPr>
        <w:ind w:left="3122" w:hanging="360"/>
      </w:pPr>
      <w:rPr>
        <w:rFonts w:ascii="Wingdings" w:hAnsi="Wingdings" w:hint="default"/>
      </w:rPr>
    </w:lvl>
    <w:lvl w:ilvl="3" w:tplc="240A0001" w:tentative="1">
      <w:start w:val="1"/>
      <w:numFmt w:val="bullet"/>
      <w:lvlText w:val=""/>
      <w:lvlJc w:val="left"/>
      <w:pPr>
        <w:ind w:left="3842" w:hanging="360"/>
      </w:pPr>
      <w:rPr>
        <w:rFonts w:ascii="Symbol" w:hAnsi="Symbol" w:hint="default"/>
      </w:rPr>
    </w:lvl>
    <w:lvl w:ilvl="4" w:tplc="240A0003" w:tentative="1">
      <w:start w:val="1"/>
      <w:numFmt w:val="bullet"/>
      <w:lvlText w:val="o"/>
      <w:lvlJc w:val="left"/>
      <w:pPr>
        <w:ind w:left="4562" w:hanging="360"/>
      </w:pPr>
      <w:rPr>
        <w:rFonts w:ascii="Courier New" w:hAnsi="Courier New" w:cs="Courier New" w:hint="default"/>
      </w:rPr>
    </w:lvl>
    <w:lvl w:ilvl="5" w:tplc="240A0005" w:tentative="1">
      <w:start w:val="1"/>
      <w:numFmt w:val="bullet"/>
      <w:lvlText w:val=""/>
      <w:lvlJc w:val="left"/>
      <w:pPr>
        <w:ind w:left="5282" w:hanging="360"/>
      </w:pPr>
      <w:rPr>
        <w:rFonts w:ascii="Wingdings" w:hAnsi="Wingdings" w:hint="default"/>
      </w:rPr>
    </w:lvl>
    <w:lvl w:ilvl="6" w:tplc="240A0001" w:tentative="1">
      <w:start w:val="1"/>
      <w:numFmt w:val="bullet"/>
      <w:lvlText w:val=""/>
      <w:lvlJc w:val="left"/>
      <w:pPr>
        <w:ind w:left="6002" w:hanging="360"/>
      </w:pPr>
      <w:rPr>
        <w:rFonts w:ascii="Symbol" w:hAnsi="Symbol" w:hint="default"/>
      </w:rPr>
    </w:lvl>
    <w:lvl w:ilvl="7" w:tplc="240A0003" w:tentative="1">
      <w:start w:val="1"/>
      <w:numFmt w:val="bullet"/>
      <w:lvlText w:val="o"/>
      <w:lvlJc w:val="left"/>
      <w:pPr>
        <w:ind w:left="6722" w:hanging="360"/>
      </w:pPr>
      <w:rPr>
        <w:rFonts w:ascii="Courier New" w:hAnsi="Courier New" w:cs="Courier New" w:hint="default"/>
      </w:rPr>
    </w:lvl>
    <w:lvl w:ilvl="8" w:tplc="240A0005" w:tentative="1">
      <w:start w:val="1"/>
      <w:numFmt w:val="bullet"/>
      <w:lvlText w:val=""/>
      <w:lvlJc w:val="left"/>
      <w:pPr>
        <w:ind w:left="7442" w:hanging="360"/>
      </w:pPr>
      <w:rPr>
        <w:rFonts w:ascii="Wingdings" w:hAnsi="Wingdings" w:hint="default"/>
      </w:rPr>
    </w:lvl>
  </w:abstractNum>
  <w:abstractNum w:abstractNumId="9" w15:restartNumberingAfterBreak="0">
    <w:nsid w:val="2D846EED"/>
    <w:multiLevelType w:val="hybridMultilevel"/>
    <w:tmpl w:val="7A5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6B4288"/>
    <w:multiLevelType w:val="hybridMultilevel"/>
    <w:tmpl w:val="550AC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E894D93"/>
    <w:multiLevelType w:val="hybridMultilevel"/>
    <w:tmpl w:val="AB161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07046F3"/>
    <w:multiLevelType w:val="hybridMultilevel"/>
    <w:tmpl w:val="5D6EA6BA"/>
    <w:lvl w:ilvl="0" w:tplc="9946ADBA">
      <w:numFmt w:val="bullet"/>
      <w:lvlText w:val=""/>
      <w:lvlJc w:val="left"/>
      <w:pPr>
        <w:ind w:left="1542" w:hanging="360"/>
      </w:pPr>
      <w:rPr>
        <w:rFonts w:ascii="Symbol" w:eastAsia="Symbol" w:hAnsi="Symbol" w:cs="Symbol" w:hint="default"/>
        <w:b w:val="0"/>
        <w:bCs w:val="0"/>
        <w:i w:val="0"/>
        <w:iCs w:val="0"/>
        <w:spacing w:val="0"/>
        <w:w w:val="100"/>
        <w:sz w:val="24"/>
        <w:szCs w:val="24"/>
        <w:lang w:val="es-ES" w:eastAsia="en-US" w:bidi="ar-SA"/>
      </w:rPr>
    </w:lvl>
    <w:lvl w:ilvl="1" w:tplc="5AA6F7B2">
      <w:numFmt w:val="bullet"/>
      <w:lvlText w:val="•"/>
      <w:lvlJc w:val="left"/>
      <w:pPr>
        <w:ind w:left="2444" w:hanging="360"/>
      </w:pPr>
      <w:rPr>
        <w:rFonts w:hint="default"/>
        <w:lang w:val="es-ES" w:eastAsia="en-US" w:bidi="ar-SA"/>
      </w:rPr>
    </w:lvl>
    <w:lvl w:ilvl="2" w:tplc="0C72DB2C">
      <w:numFmt w:val="bullet"/>
      <w:lvlText w:val="•"/>
      <w:lvlJc w:val="left"/>
      <w:pPr>
        <w:ind w:left="3348" w:hanging="360"/>
      </w:pPr>
      <w:rPr>
        <w:rFonts w:hint="default"/>
        <w:lang w:val="es-ES" w:eastAsia="en-US" w:bidi="ar-SA"/>
      </w:rPr>
    </w:lvl>
    <w:lvl w:ilvl="3" w:tplc="A22E56D0">
      <w:numFmt w:val="bullet"/>
      <w:lvlText w:val="•"/>
      <w:lvlJc w:val="left"/>
      <w:pPr>
        <w:ind w:left="4252" w:hanging="360"/>
      </w:pPr>
      <w:rPr>
        <w:rFonts w:hint="default"/>
        <w:lang w:val="es-ES" w:eastAsia="en-US" w:bidi="ar-SA"/>
      </w:rPr>
    </w:lvl>
    <w:lvl w:ilvl="4" w:tplc="DF6E1844">
      <w:numFmt w:val="bullet"/>
      <w:lvlText w:val="•"/>
      <w:lvlJc w:val="left"/>
      <w:pPr>
        <w:ind w:left="5156" w:hanging="360"/>
      </w:pPr>
      <w:rPr>
        <w:rFonts w:hint="default"/>
        <w:lang w:val="es-ES" w:eastAsia="en-US" w:bidi="ar-SA"/>
      </w:rPr>
    </w:lvl>
    <w:lvl w:ilvl="5" w:tplc="3FFAD722">
      <w:numFmt w:val="bullet"/>
      <w:lvlText w:val="•"/>
      <w:lvlJc w:val="left"/>
      <w:pPr>
        <w:ind w:left="6061" w:hanging="360"/>
      </w:pPr>
      <w:rPr>
        <w:rFonts w:hint="default"/>
        <w:lang w:val="es-ES" w:eastAsia="en-US" w:bidi="ar-SA"/>
      </w:rPr>
    </w:lvl>
    <w:lvl w:ilvl="6" w:tplc="EAB23BB2">
      <w:numFmt w:val="bullet"/>
      <w:lvlText w:val="•"/>
      <w:lvlJc w:val="left"/>
      <w:pPr>
        <w:ind w:left="6965" w:hanging="360"/>
      </w:pPr>
      <w:rPr>
        <w:rFonts w:hint="default"/>
        <w:lang w:val="es-ES" w:eastAsia="en-US" w:bidi="ar-SA"/>
      </w:rPr>
    </w:lvl>
    <w:lvl w:ilvl="7" w:tplc="796EF936">
      <w:numFmt w:val="bullet"/>
      <w:lvlText w:val="•"/>
      <w:lvlJc w:val="left"/>
      <w:pPr>
        <w:ind w:left="7869" w:hanging="360"/>
      </w:pPr>
      <w:rPr>
        <w:rFonts w:hint="default"/>
        <w:lang w:val="es-ES" w:eastAsia="en-US" w:bidi="ar-SA"/>
      </w:rPr>
    </w:lvl>
    <w:lvl w:ilvl="8" w:tplc="5372CA12">
      <w:numFmt w:val="bullet"/>
      <w:lvlText w:val="•"/>
      <w:lvlJc w:val="left"/>
      <w:pPr>
        <w:ind w:left="8773" w:hanging="360"/>
      </w:pPr>
      <w:rPr>
        <w:rFonts w:hint="default"/>
        <w:lang w:val="es-ES" w:eastAsia="en-US" w:bidi="ar-SA"/>
      </w:rPr>
    </w:lvl>
  </w:abstractNum>
  <w:abstractNum w:abstractNumId="13" w15:restartNumberingAfterBreak="0">
    <w:nsid w:val="47EB523C"/>
    <w:multiLevelType w:val="multilevel"/>
    <w:tmpl w:val="0DD88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6863AD"/>
    <w:multiLevelType w:val="hybridMultilevel"/>
    <w:tmpl w:val="6EC865C0"/>
    <w:lvl w:ilvl="0" w:tplc="240A0001">
      <w:start w:val="1"/>
      <w:numFmt w:val="bullet"/>
      <w:lvlText w:val=""/>
      <w:lvlJc w:val="left"/>
      <w:pPr>
        <w:ind w:left="1542" w:hanging="360"/>
      </w:pPr>
      <w:rPr>
        <w:rFonts w:ascii="Symbol" w:hAnsi="Symbol" w:hint="default"/>
      </w:rPr>
    </w:lvl>
    <w:lvl w:ilvl="1" w:tplc="240A0003" w:tentative="1">
      <w:start w:val="1"/>
      <w:numFmt w:val="bullet"/>
      <w:lvlText w:val="o"/>
      <w:lvlJc w:val="left"/>
      <w:pPr>
        <w:ind w:left="2262" w:hanging="360"/>
      </w:pPr>
      <w:rPr>
        <w:rFonts w:ascii="Courier New" w:hAnsi="Courier New" w:cs="Courier New" w:hint="default"/>
      </w:rPr>
    </w:lvl>
    <w:lvl w:ilvl="2" w:tplc="240A0005" w:tentative="1">
      <w:start w:val="1"/>
      <w:numFmt w:val="bullet"/>
      <w:lvlText w:val=""/>
      <w:lvlJc w:val="left"/>
      <w:pPr>
        <w:ind w:left="2982" w:hanging="360"/>
      </w:pPr>
      <w:rPr>
        <w:rFonts w:ascii="Wingdings" w:hAnsi="Wingdings" w:hint="default"/>
      </w:rPr>
    </w:lvl>
    <w:lvl w:ilvl="3" w:tplc="240A0001" w:tentative="1">
      <w:start w:val="1"/>
      <w:numFmt w:val="bullet"/>
      <w:lvlText w:val=""/>
      <w:lvlJc w:val="left"/>
      <w:pPr>
        <w:ind w:left="3702" w:hanging="360"/>
      </w:pPr>
      <w:rPr>
        <w:rFonts w:ascii="Symbol" w:hAnsi="Symbol" w:hint="default"/>
      </w:rPr>
    </w:lvl>
    <w:lvl w:ilvl="4" w:tplc="240A0003" w:tentative="1">
      <w:start w:val="1"/>
      <w:numFmt w:val="bullet"/>
      <w:lvlText w:val="o"/>
      <w:lvlJc w:val="left"/>
      <w:pPr>
        <w:ind w:left="4422" w:hanging="360"/>
      </w:pPr>
      <w:rPr>
        <w:rFonts w:ascii="Courier New" w:hAnsi="Courier New" w:cs="Courier New" w:hint="default"/>
      </w:rPr>
    </w:lvl>
    <w:lvl w:ilvl="5" w:tplc="240A0005" w:tentative="1">
      <w:start w:val="1"/>
      <w:numFmt w:val="bullet"/>
      <w:lvlText w:val=""/>
      <w:lvlJc w:val="left"/>
      <w:pPr>
        <w:ind w:left="5142" w:hanging="360"/>
      </w:pPr>
      <w:rPr>
        <w:rFonts w:ascii="Wingdings" w:hAnsi="Wingdings" w:hint="default"/>
      </w:rPr>
    </w:lvl>
    <w:lvl w:ilvl="6" w:tplc="240A0001" w:tentative="1">
      <w:start w:val="1"/>
      <w:numFmt w:val="bullet"/>
      <w:lvlText w:val=""/>
      <w:lvlJc w:val="left"/>
      <w:pPr>
        <w:ind w:left="5862" w:hanging="360"/>
      </w:pPr>
      <w:rPr>
        <w:rFonts w:ascii="Symbol" w:hAnsi="Symbol" w:hint="default"/>
      </w:rPr>
    </w:lvl>
    <w:lvl w:ilvl="7" w:tplc="240A0003" w:tentative="1">
      <w:start w:val="1"/>
      <w:numFmt w:val="bullet"/>
      <w:lvlText w:val="o"/>
      <w:lvlJc w:val="left"/>
      <w:pPr>
        <w:ind w:left="6582" w:hanging="360"/>
      </w:pPr>
      <w:rPr>
        <w:rFonts w:ascii="Courier New" w:hAnsi="Courier New" w:cs="Courier New" w:hint="default"/>
      </w:rPr>
    </w:lvl>
    <w:lvl w:ilvl="8" w:tplc="240A0005" w:tentative="1">
      <w:start w:val="1"/>
      <w:numFmt w:val="bullet"/>
      <w:lvlText w:val=""/>
      <w:lvlJc w:val="left"/>
      <w:pPr>
        <w:ind w:left="7302" w:hanging="360"/>
      </w:pPr>
      <w:rPr>
        <w:rFonts w:ascii="Wingdings" w:hAnsi="Wingdings" w:hint="default"/>
      </w:rPr>
    </w:lvl>
  </w:abstractNum>
  <w:abstractNum w:abstractNumId="15" w15:restartNumberingAfterBreak="0">
    <w:nsid w:val="4C4E0952"/>
    <w:multiLevelType w:val="hybridMultilevel"/>
    <w:tmpl w:val="67C8E1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ED87F55"/>
    <w:multiLevelType w:val="hybridMultilevel"/>
    <w:tmpl w:val="5CF6CB18"/>
    <w:lvl w:ilvl="0" w:tplc="D6D2F93A">
      <w:start w:val="1"/>
      <w:numFmt w:val="bullet"/>
      <w:lvlText w:val="•"/>
      <w:lvlJc w:val="left"/>
      <w:pPr>
        <w:tabs>
          <w:tab w:val="num" w:pos="720"/>
        </w:tabs>
        <w:ind w:left="720" w:hanging="360"/>
      </w:pPr>
      <w:rPr>
        <w:rFonts w:ascii="Times New Roman" w:hAnsi="Times New Roman" w:hint="default"/>
      </w:rPr>
    </w:lvl>
    <w:lvl w:ilvl="1" w:tplc="EB9418C0" w:tentative="1">
      <w:start w:val="1"/>
      <w:numFmt w:val="bullet"/>
      <w:lvlText w:val="•"/>
      <w:lvlJc w:val="left"/>
      <w:pPr>
        <w:tabs>
          <w:tab w:val="num" w:pos="1440"/>
        </w:tabs>
        <w:ind w:left="1440" w:hanging="360"/>
      </w:pPr>
      <w:rPr>
        <w:rFonts w:ascii="Times New Roman" w:hAnsi="Times New Roman" w:hint="default"/>
      </w:rPr>
    </w:lvl>
    <w:lvl w:ilvl="2" w:tplc="0542F7C2" w:tentative="1">
      <w:start w:val="1"/>
      <w:numFmt w:val="bullet"/>
      <w:lvlText w:val="•"/>
      <w:lvlJc w:val="left"/>
      <w:pPr>
        <w:tabs>
          <w:tab w:val="num" w:pos="2160"/>
        </w:tabs>
        <w:ind w:left="2160" w:hanging="360"/>
      </w:pPr>
      <w:rPr>
        <w:rFonts w:ascii="Times New Roman" w:hAnsi="Times New Roman" w:hint="default"/>
      </w:rPr>
    </w:lvl>
    <w:lvl w:ilvl="3" w:tplc="602010F2" w:tentative="1">
      <w:start w:val="1"/>
      <w:numFmt w:val="bullet"/>
      <w:lvlText w:val="•"/>
      <w:lvlJc w:val="left"/>
      <w:pPr>
        <w:tabs>
          <w:tab w:val="num" w:pos="2880"/>
        </w:tabs>
        <w:ind w:left="2880" w:hanging="360"/>
      </w:pPr>
      <w:rPr>
        <w:rFonts w:ascii="Times New Roman" w:hAnsi="Times New Roman" w:hint="default"/>
      </w:rPr>
    </w:lvl>
    <w:lvl w:ilvl="4" w:tplc="96BACB04" w:tentative="1">
      <w:start w:val="1"/>
      <w:numFmt w:val="bullet"/>
      <w:lvlText w:val="•"/>
      <w:lvlJc w:val="left"/>
      <w:pPr>
        <w:tabs>
          <w:tab w:val="num" w:pos="3600"/>
        </w:tabs>
        <w:ind w:left="3600" w:hanging="360"/>
      </w:pPr>
      <w:rPr>
        <w:rFonts w:ascii="Times New Roman" w:hAnsi="Times New Roman" w:hint="default"/>
      </w:rPr>
    </w:lvl>
    <w:lvl w:ilvl="5" w:tplc="EA36A41C" w:tentative="1">
      <w:start w:val="1"/>
      <w:numFmt w:val="bullet"/>
      <w:lvlText w:val="•"/>
      <w:lvlJc w:val="left"/>
      <w:pPr>
        <w:tabs>
          <w:tab w:val="num" w:pos="4320"/>
        </w:tabs>
        <w:ind w:left="4320" w:hanging="360"/>
      </w:pPr>
      <w:rPr>
        <w:rFonts w:ascii="Times New Roman" w:hAnsi="Times New Roman" w:hint="default"/>
      </w:rPr>
    </w:lvl>
    <w:lvl w:ilvl="6" w:tplc="6C742B8E" w:tentative="1">
      <w:start w:val="1"/>
      <w:numFmt w:val="bullet"/>
      <w:lvlText w:val="•"/>
      <w:lvlJc w:val="left"/>
      <w:pPr>
        <w:tabs>
          <w:tab w:val="num" w:pos="5040"/>
        </w:tabs>
        <w:ind w:left="5040" w:hanging="360"/>
      </w:pPr>
      <w:rPr>
        <w:rFonts w:ascii="Times New Roman" w:hAnsi="Times New Roman" w:hint="default"/>
      </w:rPr>
    </w:lvl>
    <w:lvl w:ilvl="7" w:tplc="5C825CE2" w:tentative="1">
      <w:start w:val="1"/>
      <w:numFmt w:val="bullet"/>
      <w:lvlText w:val="•"/>
      <w:lvlJc w:val="left"/>
      <w:pPr>
        <w:tabs>
          <w:tab w:val="num" w:pos="5760"/>
        </w:tabs>
        <w:ind w:left="5760" w:hanging="360"/>
      </w:pPr>
      <w:rPr>
        <w:rFonts w:ascii="Times New Roman" w:hAnsi="Times New Roman" w:hint="default"/>
      </w:rPr>
    </w:lvl>
    <w:lvl w:ilvl="8" w:tplc="CF044EB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7354FC6"/>
    <w:multiLevelType w:val="hybridMultilevel"/>
    <w:tmpl w:val="3384AB20"/>
    <w:lvl w:ilvl="0" w:tplc="E940E92E">
      <w:numFmt w:val="bullet"/>
      <w:lvlText w:val="-"/>
      <w:lvlJc w:val="left"/>
      <w:pPr>
        <w:ind w:left="1182" w:hanging="360"/>
      </w:pPr>
      <w:rPr>
        <w:rFonts w:ascii="Arial MT" w:eastAsia="Arial MT" w:hAnsi="Arial MT" w:cs="Arial MT" w:hint="default"/>
      </w:rPr>
    </w:lvl>
    <w:lvl w:ilvl="1" w:tplc="240A0003" w:tentative="1">
      <w:start w:val="1"/>
      <w:numFmt w:val="bullet"/>
      <w:lvlText w:val="o"/>
      <w:lvlJc w:val="left"/>
      <w:pPr>
        <w:ind w:left="1902" w:hanging="360"/>
      </w:pPr>
      <w:rPr>
        <w:rFonts w:ascii="Courier New" w:hAnsi="Courier New" w:cs="Courier New" w:hint="default"/>
      </w:rPr>
    </w:lvl>
    <w:lvl w:ilvl="2" w:tplc="240A0005" w:tentative="1">
      <w:start w:val="1"/>
      <w:numFmt w:val="bullet"/>
      <w:lvlText w:val=""/>
      <w:lvlJc w:val="left"/>
      <w:pPr>
        <w:ind w:left="2622" w:hanging="360"/>
      </w:pPr>
      <w:rPr>
        <w:rFonts w:ascii="Wingdings" w:hAnsi="Wingdings" w:hint="default"/>
      </w:rPr>
    </w:lvl>
    <w:lvl w:ilvl="3" w:tplc="240A0001" w:tentative="1">
      <w:start w:val="1"/>
      <w:numFmt w:val="bullet"/>
      <w:lvlText w:val=""/>
      <w:lvlJc w:val="left"/>
      <w:pPr>
        <w:ind w:left="3342" w:hanging="360"/>
      </w:pPr>
      <w:rPr>
        <w:rFonts w:ascii="Symbol" w:hAnsi="Symbol" w:hint="default"/>
      </w:rPr>
    </w:lvl>
    <w:lvl w:ilvl="4" w:tplc="240A0003" w:tentative="1">
      <w:start w:val="1"/>
      <w:numFmt w:val="bullet"/>
      <w:lvlText w:val="o"/>
      <w:lvlJc w:val="left"/>
      <w:pPr>
        <w:ind w:left="4062" w:hanging="360"/>
      </w:pPr>
      <w:rPr>
        <w:rFonts w:ascii="Courier New" w:hAnsi="Courier New" w:cs="Courier New" w:hint="default"/>
      </w:rPr>
    </w:lvl>
    <w:lvl w:ilvl="5" w:tplc="240A0005" w:tentative="1">
      <w:start w:val="1"/>
      <w:numFmt w:val="bullet"/>
      <w:lvlText w:val=""/>
      <w:lvlJc w:val="left"/>
      <w:pPr>
        <w:ind w:left="4782" w:hanging="360"/>
      </w:pPr>
      <w:rPr>
        <w:rFonts w:ascii="Wingdings" w:hAnsi="Wingdings" w:hint="default"/>
      </w:rPr>
    </w:lvl>
    <w:lvl w:ilvl="6" w:tplc="240A0001" w:tentative="1">
      <w:start w:val="1"/>
      <w:numFmt w:val="bullet"/>
      <w:lvlText w:val=""/>
      <w:lvlJc w:val="left"/>
      <w:pPr>
        <w:ind w:left="5502" w:hanging="360"/>
      </w:pPr>
      <w:rPr>
        <w:rFonts w:ascii="Symbol" w:hAnsi="Symbol" w:hint="default"/>
      </w:rPr>
    </w:lvl>
    <w:lvl w:ilvl="7" w:tplc="240A0003" w:tentative="1">
      <w:start w:val="1"/>
      <w:numFmt w:val="bullet"/>
      <w:lvlText w:val="o"/>
      <w:lvlJc w:val="left"/>
      <w:pPr>
        <w:ind w:left="6222" w:hanging="360"/>
      </w:pPr>
      <w:rPr>
        <w:rFonts w:ascii="Courier New" w:hAnsi="Courier New" w:cs="Courier New" w:hint="default"/>
      </w:rPr>
    </w:lvl>
    <w:lvl w:ilvl="8" w:tplc="240A0005" w:tentative="1">
      <w:start w:val="1"/>
      <w:numFmt w:val="bullet"/>
      <w:lvlText w:val=""/>
      <w:lvlJc w:val="left"/>
      <w:pPr>
        <w:ind w:left="6942" w:hanging="360"/>
      </w:pPr>
      <w:rPr>
        <w:rFonts w:ascii="Wingdings" w:hAnsi="Wingdings" w:hint="default"/>
      </w:rPr>
    </w:lvl>
  </w:abstractNum>
  <w:abstractNum w:abstractNumId="18" w15:restartNumberingAfterBreak="0">
    <w:nsid w:val="58587654"/>
    <w:multiLevelType w:val="multilevel"/>
    <w:tmpl w:val="7D627872"/>
    <w:lvl w:ilvl="0">
      <w:start w:val="1"/>
      <w:numFmt w:val="decimal"/>
      <w:lvlText w:val="%1."/>
      <w:lvlJc w:val="left"/>
      <w:pPr>
        <w:ind w:left="1182" w:hanging="360"/>
        <w:jc w:val="right"/>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1542" w:hanging="720"/>
      </w:pPr>
      <w:rPr>
        <w:rFonts w:ascii="Arial" w:eastAsia="Arial" w:hAnsi="Arial" w:cs="Arial" w:hint="default"/>
        <w:b/>
        <w:bCs/>
        <w:i w:val="0"/>
        <w:iCs w:val="0"/>
        <w:spacing w:val="0"/>
        <w:w w:val="99"/>
        <w:sz w:val="24"/>
        <w:szCs w:val="24"/>
        <w:lang w:val="es-ES" w:eastAsia="en-US" w:bidi="ar-SA"/>
      </w:rPr>
    </w:lvl>
    <w:lvl w:ilvl="2">
      <w:start w:val="1"/>
      <w:numFmt w:val="decimal"/>
      <w:lvlText w:val="%1.%2.%3."/>
      <w:lvlJc w:val="left"/>
      <w:pPr>
        <w:ind w:left="1815" w:hanging="994"/>
      </w:pPr>
      <w:rPr>
        <w:rFonts w:hint="default"/>
        <w:spacing w:val="-2"/>
        <w:w w:val="99"/>
        <w:lang w:val="es-ES" w:eastAsia="en-US" w:bidi="ar-SA"/>
      </w:rPr>
    </w:lvl>
    <w:lvl w:ilvl="3">
      <w:numFmt w:val="bullet"/>
      <w:lvlText w:val=""/>
      <w:lvlJc w:val="left"/>
      <w:pPr>
        <w:ind w:left="1542" w:hanging="994"/>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4010" w:hanging="994"/>
      </w:pPr>
      <w:rPr>
        <w:rFonts w:hint="default"/>
        <w:lang w:val="es-ES" w:eastAsia="en-US" w:bidi="ar-SA"/>
      </w:rPr>
    </w:lvl>
    <w:lvl w:ilvl="5">
      <w:numFmt w:val="bullet"/>
      <w:lvlText w:val="•"/>
      <w:lvlJc w:val="left"/>
      <w:pPr>
        <w:ind w:left="5105" w:hanging="994"/>
      </w:pPr>
      <w:rPr>
        <w:rFonts w:hint="default"/>
        <w:lang w:val="es-ES" w:eastAsia="en-US" w:bidi="ar-SA"/>
      </w:rPr>
    </w:lvl>
    <w:lvl w:ilvl="6">
      <w:numFmt w:val="bullet"/>
      <w:lvlText w:val="•"/>
      <w:lvlJc w:val="left"/>
      <w:pPr>
        <w:ind w:left="6201" w:hanging="994"/>
      </w:pPr>
      <w:rPr>
        <w:rFonts w:hint="default"/>
        <w:lang w:val="es-ES" w:eastAsia="en-US" w:bidi="ar-SA"/>
      </w:rPr>
    </w:lvl>
    <w:lvl w:ilvl="7">
      <w:numFmt w:val="bullet"/>
      <w:lvlText w:val="•"/>
      <w:lvlJc w:val="left"/>
      <w:pPr>
        <w:ind w:left="7296" w:hanging="994"/>
      </w:pPr>
      <w:rPr>
        <w:rFonts w:hint="default"/>
        <w:lang w:val="es-ES" w:eastAsia="en-US" w:bidi="ar-SA"/>
      </w:rPr>
    </w:lvl>
    <w:lvl w:ilvl="8">
      <w:numFmt w:val="bullet"/>
      <w:lvlText w:val="•"/>
      <w:lvlJc w:val="left"/>
      <w:pPr>
        <w:ind w:left="8391" w:hanging="994"/>
      </w:pPr>
      <w:rPr>
        <w:rFonts w:hint="default"/>
        <w:lang w:val="es-ES" w:eastAsia="en-US" w:bidi="ar-SA"/>
      </w:rPr>
    </w:lvl>
  </w:abstractNum>
  <w:abstractNum w:abstractNumId="19" w15:restartNumberingAfterBreak="0">
    <w:nsid w:val="5B290549"/>
    <w:multiLevelType w:val="hybridMultilevel"/>
    <w:tmpl w:val="BE30D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E7C7EBE"/>
    <w:multiLevelType w:val="hybridMultilevel"/>
    <w:tmpl w:val="210AD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FC67D26"/>
    <w:multiLevelType w:val="multilevel"/>
    <w:tmpl w:val="D4AEB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6F6F3E"/>
    <w:multiLevelType w:val="hybridMultilevel"/>
    <w:tmpl w:val="BDA289EE"/>
    <w:lvl w:ilvl="0" w:tplc="240A0001">
      <w:start w:val="1"/>
      <w:numFmt w:val="bullet"/>
      <w:lvlText w:val=""/>
      <w:lvlJc w:val="left"/>
      <w:pPr>
        <w:ind w:left="1542" w:hanging="360"/>
      </w:pPr>
      <w:rPr>
        <w:rFonts w:ascii="Symbol" w:hAnsi="Symbol" w:hint="default"/>
      </w:rPr>
    </w:lvl>
    <w:lvl w:ilvl="1" w:tplc="240A0003" w:tentative="1">
      <w:start w:val="1"/>
      <w:numFmt w:val="bullet"/>
      <w:lvlText w:val="o"/>
      <w:lvlJc w:val="left"/>
      <w:pPr>
        <w:ind w:left="2262" w:hanging="360"/>
      </w:pPr>
      <w:rPr>
        <w:rFonts w:ascii="Courier New" w:hAnsi="Courier New" w:cs="Courier New" w:hint="default"/>
      </w:rPr>
    </w:lvl>
    <w:lvl w:ilvl="2" w:tplc="240A0005" w:tentative="1">
      <w:start w:val="1"/>
      <w:numFmt w:val="bullet"/>
      <w:lvlText w:val=""/>
      <w:lvlJc w:val="left"/>
      <w:pPr>
        <w:ind w:left="2982" w:hanging="360"/>
      </w:pPr>
      <w:rPr>
        <w:rFonts w:ascii="Wingdings" w:hAnsi="Wingdings" w:hint="default"/>
      </w:rPr>
    </w:lvl>
    <w:lvl w:ilvl="3" w:tplc="240A0001" w:tentative="1">
      <w:start w:val="1"/>
      <w:numFmt w:val="bullet"/>
      <w:lvlText w:val=""/>
      <w:lvlJc w:val="left"/>
      <w:pPr>
        <w:ind w:left="3702" w:hanging="360"/>
      </w:pPr>
      <w:rPr>
        <w:rFonts w:ascii="Symbol" w:hAnsi="Symbol" w:hint="default"/>
      </w:rPr>
    </w:lvl>
    <w:lvl w:ilvl="4" w:tplc="240A0003" w:tentative="1">
      <w:start w:val="1"/>
      <w:numFmt w:val="bullet"/>
      <w:lvlText w:val="o"/>
      <w:lvlJc w:val="left"/>
      <w:pPr>
        <w:ind w:left="4422" w:hanging="360"/>
      </w:pPr>
      <w:rPr>
        <w:rFonts w:ascii="Courier New" w:hAnsi="Courier New" w:cs="Courier New" w:hint="default"/>
      </w:rPr>
    </w:lvl>
    <w:lvl w:ilvl="5" w:tplc="240A0005" w:tentative="1">
      <w:start w:val="1"/>
      <w:numFmt w:val="bullet"/>
      <w:lvlText w:val=""/>
      <w:lvlJc w:val="left"/>
      <w:pPr>
        <w:ind w:left="5142" w:hanging="360"/>
      </w:pPr>
      <w:rPr>
        <w:rFonts w:ascii="Wingdings" w:hAnsi="Wingdings" w:hint="default"/>
      </w:rPr>
    </w:lvl>
    <w:lvl w:ilvl="6" w:tplc="240A0001" w:tentative="1">
      <w:start w:val="1"/>
      <w:numFmt w:val="bullet"/>
      <w:lvlText w:val=""/>
      <w:lvlJc w:val="left"/>
      <w:pPr>
        <w:ind w:left="5862" w:hanging="360"/>
      </w:pPr>
      <w:rPr>
        <w:rFonts w:ascii="Symbol" w:hAnsi="Symbol" w:hint="default"/>
      </w:rPr>
    </w:lvl>
    <w:lvl w:ilvl="7" w:tplc="240A0003" w:tentative="1">
      <w:start w:val="1"/>
      <w:numFmt w:val="bullet"/>
      <w:lvlText w:val="o"/>
      <w:lvlJc w:val="left"/>
      <w:pPr>
        <w:ind w:left="6582" w:hanging="360"/>
      </w:pPr>
      <w:rPr>
        <w:rFonts w:ascii="Courier New" w:hAnsi="Courier New" w:cs="Courier New" w:hint="default"/>
      </w:rPr>
    </w:lvl>
    <w:lvl w:ilvl="8" w:tplc="240A0005" w:tentative="1">
      <w:start w:val="1"/>
      <w:numFmt w:val="bullet"/>
      <w:lvlText w:val=""/>
      <w:lvlJc w:val="left"/>
      <w:pPr>
        <w:ind w:left="7302" w:hanging="360"/>
      </w:pPr>
      <w:rPr>
        <w:rFonts w:ascii="Wingdings" w:hAnsi="Wingdings" w:hint="default"/>
      </w:rPr>
    </w:lvl>
  </w:abstractNum>
  <w:abstractNum w:abstractNumId="23" w15:restartNumberingAfterBreak="0">
    <w:nsid w:val="6D772EEE"/>
    <w:multiLevelType w:val="hybridMultilevel"/>
    <w:tmpl w:val="5ABC728A"/>
    <w:lvl w:ilvl="0" w:tplc="A3E8A998">
      <w:start w:val="1"/>
      <w:numFmt w:val="decimal"/>
      <w:lvlText w:val="%1."/>
      <w:lvlJc w:val="left"/>
      <w:pPr>
        <w:ind w:left="1542" w:hanging="360"/>
      </w:pPr>
      <w:rPr>
        <w:rFonts w:ascii="Arial MT" w:eastAsia="Arial MT" w:hAnsi="Arial MT" w:cs="Arial MT" w:hint="default"/>
        <w:b w:val="0"/>
        <w:bCs w:val="0"/>
        <w:i w:val="0"/>
        <w:iCs w:val="0"/>
        <w:spacing w:val="0"/>
        <w:w w:val="100"/>
        <w:sz w:val="24"/>
        <w:szCs w:val="24"/>
        <w:lang w:val="es-ES" w:eastAsia="en-US" w:bidi="ar-SA"/>
      </w:rPr>
    </w:lvl>
    <w:lvl w:ilvl="1" w:tplc="A6E64C9A">
      <w:numFmt w:val="bullet"/>
      <w:lvlText w:val="•"/>
      <w:lvlJc w:val="left"/>
      <w:pPr>
        <w:ind w:left="2444" w:hanging="360"/>
      </w:pPr>
      <w:rPr>
        <w:rFonts w:hint="default"/>
        <w:lang w:val="es-ES" w:eastAsia="en-US" w:bidi="ar-SA"/>
      </w:rPr>
    </w:lvl>
    <w:lvl w:ilvl="2" w:tplc="332692A6">
      <w:numFmt w:val="bullet"/>
      <w:lvlText w:val="•"/>
      <w:lvlJc w:val="left"/>
      <w:pPr>
        <w:ind w:left="3348" w:hanging="360"/>
      </w:pPr>
      <w:rPr>
        <w:rFonts w:hint="default"/>
        <w:lang w:val="es-ES" w:eastAsia="en-US" w:bidi="ar-SA"/>
      </w:rPr>
    </w:lvl>
    <w:lvl w:ilvl="3" w:tplc="56F21E3A">
      <w:numFmt w:val="bullet"/>
      <w:lvlText w:val="•"/>
      <w:lvlJc w:val="left"/>
      <w:pPr>
        <w:ind w:left="4252" w:hanging="360"/>
      </w:pPr>
      <w:rPr>
        <w:rFonts w:hint="default"/>
        <w:lang w:val="es-ES" w:eastAsia="en-US" w:bidi="ar-SA"/>
      </w:rPr>
    </w:lvl>
    <w:lvl w:ilvl="4" w:tplc="FE48B472">
      <w:numFmt w:val="bullet"/>
      <w:lvlText w:val="•"/>
      <w:lvlJc w:val="left"/>
      <w:pPr>
        <w:ind w:left="5156" w:hanging="360"/>
      </w:pPr>
      <w:rPr>
        <w:rFonts w:hint="default"/>
        <w:lang w:val="es-ES" w:eastAsia="en-US" w:bidi="ar-SA"/>
      </w:rPr>
    </w:lvl>
    <w:lvl w:ilvl="5" w:tplc="EB2816AE">
      <w:numFmt w:val="bullet"/>
      <w:lvlText w:val="•"/>
      <w:lvlJc w:val="left"/>
      <w:pPr>
        <w:ind w:left="6061" w:hanging="360"/>
      </w:pPr>
      <w:rPr>
        <w:rFonts w:hint="default"/>
        <w:lang w:val="es-ES" w:eastAsia="en-US" w:bidi="ar-SA"/>
      </w:rPr>
    </w:lvl>
    <w:lvl w:ilvl="6" w:tplc="6746523C">
      <w:numFmt w:val="bullet"/>
      <w:lvlText w:val="•"/>
      <w:lvlJc w:val="left"/>
      <w:pPr>
        <w:ind w:left="6965" w:hanging="360"/>
      </w:pPr>
      <w:rPr>
        <w:rFonts w:hint="default"/>
        <w:lang w:val="es-ES" w:eastAsia="en-US" w:bidi="ar-SA"/>
      </w:rPr>
    </w:lvl>
    <w:lvl w:ilvl="7" w:tplc="432A01FE">
      <w:numFmt w:val="bullet"/>
      <w:lvlText w:val="•"/>
      <w:lvlJc w:val="left"/>
      <w:pPr>
        <w:ind w:left="7869" w:hanging="360"/>
      </w:pPr>
      <w:rPr>
        <w:rFonts w:hint="default"/>
        <w:lang w:val="es-ES" w:eastAsia="en-US" w:bidi="ar-SA"/>
      </w:rPr>
    </w:lvl>
    <w:lvl w:ilvl="8" w:tplc="B6B011F6">
      <w:numFmt w:val="bullet"/>
      <w:lvlText w:val="•"/>
      <w:lvlJc w:val="left"/>
      <w:pPr>
        <w:ind w:left="8773" w:hanging="360"/>
      </w:pPr>
      <w:rPr>
        <w:rFonts w:hint="default"/>
        <w:lang w:val="es-ES" w:eastAsia="en-US" w:bidi="ar-SA"/>
      </w:rPr>
    </w:lvl>
  </w:abstractNum>
  <w:abstractNum w:abstractNumId="24" w15:restartNumberingAfterBreak="0">
    <w:nsid w:val="6DE1180C"/>
    <w:multiLevelType w:val="hybridMultilevel"/>
    <w:tmpl w:val="8BDCDB4A"/>
    <w:lvl w:ilvl="0" w:tplc="3E5A59D8">
      <w:numFmt w:val="bullet"/>
      <w:lvlText w:val="-"/>
      <w:lvlJc w:val="left"/>
      <w:pPr>
        <w:ind w:left="1542" w:hanging="360"/>
      </w:pPr>
      <w:rPr>
        <w:rFonts w:ascii="Calibri" w:eastAsia="Calibri" w:hAnsi="Calibri" w:cs="Calibri" w:hint="default"/>
        <w:b w:val="0"/>
        <w:bCs w:val="0"/>
        <w:i w:val="0"/>
        <w:iCs w:val="0"/>
        <w:spacing w:val="0"/>
        <w:w w:val="100"/>
        <w:sz w:val="24"/>
        <w:szCs w:val="24"/>
        <w:lang w:val="es-ES" w:eastAsia="en-US" w:bidi="ar-SA"/>
      </w:rPr>
    </w:lvl>
    <w:lvl w:ilvl="1" w:tplc="05665232">
      <w:numFmt w:val="bullet"/>
      <w:lvlText w:val="•"/>
      <w:lvlJc w:val="left"/>
      <w:pPr>
        <w:ind w:left="2444" w:hanging="360"/>
      </w:pPr>
      <w:rPr>
        <w:rFonts w:hint="default"/>
        <w:lang w:val="es-ES" w:eastAsia="en-US" w:bidi="ar-SA"/>
      </w:rPr>
    </w:lvl>
    <w:lvl w:ilvl="2" w:tplc="DA0E0C4A">
      <w:numFmt w:val="bullet"/>
      <w:lvlText w:val="•"/>
      <w:lvlJc w:val="left"/>
      <w:pPr>
        <w:ind w:left="3348" w:hanging="360"/>
      </w:pPr>
      <w:rPr>
        <w:rFonts w:hint="default"/>
        <w:lang w:val="es-ES" w:eastAsia="en-US" w:bidi="ar-SA"/>
      </w:rPr>
    </w:lvl>
    <w:lvl w:ilvl="3" w:tplc="BA98DBB2">
      <w:numFmt w:val="bullet"/>
      <w:lvlText w:val="•"/>
      <w:lvlJc w:val="left"/>
      <w:pPr>
        <w:ind w:left="4252" w:hanging="360"/>
      </w:pPr>
      <w:rPr>
        <w:rFonts w:hint="default"/>
        <w:lang w:val="es-ES" w:eastAsia="en-US" w:bidi="ar-SA"/>
      </w:rPr>
    </w:lvl>
    <w:lvl w:ilvl="4" w:tplc="E4EE1998">
      <w:numFmt w:val="bullet"/>
      <w:lvlText w:val="•"/>
      <w:lvlJc w:val="left"/>
      <w:pPr>
        <w:ind w:left="5156" w:hanging="360"/>
      </w:pPr>
      <w:rPr>
        <w:rFonts w:hint="default"/>
        <w:lang w:val="es-ES" w:eastAsia="en-US" w:bidi="ar-SA"/>
      </w:rPr>
    </w:lvl>
    <w:lvl w:ilvl="5" w:tplc="21287B1E">
      <w:numFmt w:val="bullet"/>
      <w:lvlText w:val="•"/>
      <w:lvlJc w:val="left"/>
      <w:pPr>
        <w:ind w:left="6061" w:hanging="360"/>
      </w:pPr>
      <w:rPr>
        <w:rFonts w:hint="default"/>
        <w:lang w:val="es-ES" w:eastAsia="en-US" w:bidi="ar-SA"/>
      </w:rPr>
    </w:lvl>
    <w:lvl w:ilvl="6" w:tplc="B4222378">
      <w:numFmt w:val="bullet"/>
      <w:lvlText w:val="•"/>
      <w:lvlJc w:val="left"/>
      <w:pPr>
        <w:ind w:left="6965" w:hanging="360"/>
      </w:pPr>
      <w:rPr>
        <w:rFonts w:hint="default"/>
        <w:lang w:val="es-ES" w:eastAsia="en-US" w:bidi="ar-SA"/>
      </w:rPr>
    </w:lvl>
    <w:lvl w:ilvl="7" w:tplc="3836DB7A">
      <w:numFmt w:val="bullet"/>
      <w:lvlText w:val="•"/>
      <w:lvlJc w:val="left"/>
      <w:pPr>
        <w:ind w:left="7869" w:hanging="360"/>
      </w:pPr>
      <w:rPr>
        <w:rFonts w:hint="default"/>
        <w:lang w:val="es-ES" w:eastAsia="en-US" w:bidi="ar-SA"/>
      </w:rPr>
    </w:lvl>
    <w:lvl w:ilvl="8" w:tplc="7E6EE14C">
      <w:numFmt w:val="bullet"/>
      <w:lvlText w:val="•"/>
      <w:lvlJc w:val="left"/>
      <w:pPr>
        <w:ind w:left="8773" w:hanging="360"/>
      </w:pPr>
      <w:rPr>
        <w:rFonts w:hint="default"/>
        <w:lang w:val="es-ES" w:eastAsia="en-US" w:bidi="ar-SA"/>
      </w:rPr>
    </w:lvl>
  </w:abstractNum>
  <w:abstractNum w:abstractNumId="25" w15:restartNumberingAfterBreak="0">
    <w:nsid w:val="6E6266C6"/>
    <w:multiLevelType w:val="hybridMultilevel"/>
    <w:tmpl w:val="ADFAF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02205BD"/>
    <w:multiLevelType w:val="hybridMultilevel"/>
    <w:tmpl w:val="C0E2584E"/>
    <w:lvl w:ilvl="0" w:tplc="11F651A6">
      <w:numFmt w:val="bullet"/>
      <w:lvlText w:val=""/>
      <w:lvlJc w:val="left"/>
      <w:pPr>
        <w:ind w:left="1682" w:hanging="360"/>
      </w:pPr>
      <w:rPr>
        <w:rFonts w:ascii="Symbol" w:eastAsia="Symbol" w:hAnsi="Symbol" w:cs="Symbol" w:hint="default"/>
        <w:w w:val="99"/>
        <w:sz w:val="20"/>
        <w:szCs w:val="20"/>
        <w:lang w:val="es-ES" w:eastAsia="en-US" w:bidi="ar-SA"/>
      </w:rPr>
    </w:lvl>
    <w:lvl w:ilvl="1" w:tplc="D2F82F3E">
      <w:numFmt w:val="bullet"/>
      <w:lvlText w:val="•"/>
      <w:lvlJc w:val="left"/>
      <w:pPr>
        <w:ind w:left="2588" w:hanging="360"/>
      </w:pPr>
      <w:rPr>
        <w:rFonts w:hint="default"/>
        <w:lang w:val="es-ES" w:eastAsia="en-US" w:bidi="ar-SA"/>
      </w:rPr>
    </w:lvl>
    <w:lvl w:ilvl="2" w:tplc="C064417C">
      <w:numFmt w:val="bullet"/>
      <w:lvlText w:val="•"/>
      <w:lvlJc w:val="left"/>
      <w:pPr>
        <w:ind w:left="3496" w:hanging="360"/>
      </w:pPr>
      <w:rPr>
        <w:rFonts w:hint="default"/>
        <w:lang w:val="es-ES" w:eastAsia="en-US" w:bidi="ar-SA"/>
      </w:rPr>
    </w:lvl>
    <w:lvl w:ilvl="3" w:tplc="BEEE41C6">
      <w:numFmt w:val="bullet"/>
      <w:lvlText w:val="•"/>
      <w:lvlJc w:val="left"/>
      <w:pPr>
        <w:ind w:left="4404" w:hanging="360"/>
      </w:pPr>
      <w:rPr>
        <w:rFonts w:hint="default"/>
        <w:lang w:val="es-ES" w:eastAsia="en-US" w:bidi="ar-SA"/>
      </w:rPr>
    </w:lvl>
    <w:lvl w:ilvl="4" w:tplc="DB7819EC">
      <w:numFmt w:val="bullet"/>
      <w:lvlText w:val="•"/>
      <w:lvlJc w:val="left"/>
      <w:pPr>
        <w:ind w:left="5312" w:hanging="360"/>
      </w:pPr>
      <w:rPr>
        <w:rFonts w:hint="default"/>
        <w:lang w:val="es-ES" w:eastAsia="en-US" w:bidi="ar-SA"/>
      </w:rPr>
    </w:lvl>
    <w:lvl w:ilvl="5" w:tplc="C5E810F8">
      <w:numFmt w:val="bullet"/>
      <w:lvlText w:val="•"/>
      <w:lvlJc w:val="left"/>
      <w:pPr>
        <w:ind w:left="6220" w:hanging="360"/>
      </w:pPr>
      <w:rPr>
        <w:rFonts w:hint="default"/>
        <w:lang w:val="es-ES" w:eastAsia="en-US" w:bidi="ar-SA"/>
      </w:rPr>
    </w:lvl>
    <w:lvl w:ilvl="6" w:tplc="644C28EC">
      <w:numFmt w:val="bullet"/>
      <w:lvlText w:val="•"/>
      <w:lvlJc w:val="left"/>
      <w:pPr>
        <w:ind w:left="7128" w:hanging="360"/>
      </w:pPr>
      <w:rPr>
        <w:rFonts w:hint="default"/>
        <w:lang w:val="es-ES" w:eastAsia="en-US" w:bidi="ar-SA"/>
      </w:rPr>
    </w:lvl>
    <w:lvl w:ilvl="7" w:tplc="5E6E0B90">
      <w:numFmt w:val="bullet"/>
      <w:lvlText w:val="•"/>
      <w:lvlJc w:val="left"/>
      <w:pPr>
        <w:ind w:left="8036" w:hanging="360"/>
      </w:pPr>
      <w:rPr>
        <w:rFonts w:hint="default"/>
        <w:lang w:val="es-ES" w:eastAsia="en-US" w:bidi="ar-SA"/>
      </w:rPr>
    </w:lvl>
    <w:lvl w:ilvl="8" w:tplc="CECC0634">
      <w:numFmt w:val="bullet"/>
      <w:lvlText w:val="•"/>
      <w:lvlJc w:val="left"/>
      <w:pPr>
        <w:ind w:left="8944" w:hanging="360"/>
      </w:pPr>
      <w:rPr>
        <w:rFonts w:hint="default"/>
        <w:lang w:val="es-ES" w:eastAsia="en-US" w:bidi="ar-SA"/>
      </w:rPr>
    </w:lvl>
  </w:abstractNum>
  <w:abstractNum w:abstractNumId="27" w15:restartNumberingAfterBreak="0">
    <w:nsid w:val="721C5C15"/>
    <w:multiLevelType w:val="hybridMultilevel"/>
    <w:tmpl w:val="DC4E1E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8BA4A13"/>
    <w:multiLevelType w:val="hybridMultilevel"/>
    <w:tmpl w:val="1358649A"/>
    <w:lvl w:ilvl="0" w:tplc="D054B582">
      <w:numFmt w:val="bullet"/>
      <w:lvlText w:val=""/>
      <w:lvlJc w:val="left"/>
      <w:pPr>
        <w:ind w:left="1182" w:hanging="360"/>
      </w:pPr>
      <w:rPr>
        <w:rFonts w:ascii="Wingdings" w:eastAsia="Wingdings" w:hAnsi="Wingdings" w:cs="Wingdings" w:hint="default"/>
        <w:b w:val="0"/>
        <w:bCs w:val="0"/>
        <w:i w:val="0"/>
        <w:iCs w:val="0"/>
        <w:spacing w:val="0"/>
        <w:w w:val="100"/>
        <w:sz w:val="24"/>
        <w:szCs w:val="24"/>
        <w:lang w:val="es-ES" w:eastAsia="en-US" w:bidi="ar-SA"/>
      </w:rPr>
    </w:lvl>
    <w:lvl w:ilvl="1" w:tplc="EDA0C328">
      <w:numFmt w:val="bullet"/>
      <w:lvlText w:val="•"/>
      <w:lvlJc w:val="left"/>
      <w:pPr>
        <w:ind w:left="2120" w:hanging="360"/>
      </w:pPr>
      <w:rPr>
        <w:rFonts w:hint="default"/>
        <w:lang w:val="es-ES" w:eastAsia="en-US" w:bidi="ar-SA"/>
      </w:rPr>
    </w:lvl>
    <w:lvl w:ilvl="2" w:tplc="7BC6F912">
      <w:numFmt w:val="bullet"/>
      <w:lvlText w:val="•"/>
      <w:lvlJc w:val="left"/>
      <w:pPr>
        <w:ind w:left="3060" w:hanging="360"/>
      </w:pPr>
      <w:rPr>
        <w:rFonts w:hint="default"/>
        <w:lang w:val="es-ES" w:eastAsia="en-US" w:bidi="ar-SA"/>
      </w:rPr>
    </w:lvl>
    <w:lvl w:ilvl="3" w:tplc="C41A9100">
      <w:numFmt w:val="bullet"/>
      <w:lvlText w:val="•"/>
      <w:lvlJc w:val="left"/>
      <w:pPr>
        <w:ind w:left="4000" w:hanging="360"/>
      </w:pPr>
      <w:rPr>
        <w:rFonts w:hint="default"/>
        <w:lang w:val="es-ES" w:eastAsia="en-US" w:bidi="ar-SA"/>
      </w:rPr>
    </w:lvl>
    <w:lvl w:ilvl="4" w:tplc="5344D6BE">
      <w:numFmt w:val="bullet"/>
      <w:lvlText w:val="•"/>
      <w:lvlJc w:val="left"/>
      <w:pPr>
        <w:ind w:left="4940" w:hanging="360"/>
      </w:pPr>
      <w:rPr>
        <w:rFonts w:hint="default"/>
        <w:lang w:val="es-ES" w:eastAsia="en-US" w:bidi="ar-SA"/>
      </w:rPr>
    </w:lvl>
    <w:lvl w:ilvl="5" w:tplc="F202F1A2">
      <w:numFmt w:val="bullet"/>
      <w:lvlText w:val="•"/>
      <w:lvlJc w:val="left"/>
      <w:pPr>
        <w:ind w:left="5881" w:hanging="360"/>
      </w:pPr>
      <w:rPr>
        <w:rFonts w:hint="default"/>
        <w:lang w:val="es-ES" w:eastAsia="en-US" w:bidi="ar-SA"/>
      </w:rPr>
    </w:lvl>
    <w:lvl w:ilvl="6" w:tplc="93C687D0">
      <w:numFmt w:val="bullet"/>
      <w:lvlText w:val="•"/>
      <w:lvlJc w:val="left"/>
      <w:pPr>
        <w:ind w:left="6821" w:hanging="360"/>
      </w:pPr>
      <w:rPr>
        <w:rFonts w:hint="default"/>
        <w:lang w:val="es-ES" w:eastAsia="en-US" w:bidi="ar-SA"/>
      </w:rPr>
    </w:lvl>
    <w:lvl w:ilvl="7" w:tplc="B30A2A8A">
      <w:numFmt w:val="bullet"/>
      <w:lvlText w:val="•"/>
      <w:lvlJc w:val="left"/>
      <w:pPr>
        <w:ind w:left="7761" w:hanging="360"/>
      </w:pPr>
      <w:rPr>
        <w:rFonts w:hint="default"/>
        <w:lang w:val="es-ES" w:eastAsia="en-US" w:bidi="ar-SA"/>
      </w:rPr>
    </w:lvl>
    <w:lvl w:ilvl="8" w:tplc="4CBC5548">
      <w:numFmt w:val="bullet"/>
      <w:lvlText w:val="•"/>
      <w:lvlJc w:val="left"/>
      <w:pPr>
        <w:ind w:left="8701" w:hanging="360"/>
      </w:pPr>
      <w:rPr>
        <w:rFonts w:hint="default"/>
        <w:lang w:val="es-ES" w:eastAsia="en-US" w:bidi="ar-SA"/>
      </w:rPr>
    </w:lvl>
  </w:abstractNum>
  <w:num w:numId="1">
    <w:abstractNumId w:val="28"/>
  </w:num>
  <w:num w:numId="2">
    <w:abstractNumId w:val="3"/>
  </w:num>
  <w:num w:numId="3">
    <w:abstractNumId w:val="24"/>
  </w:num>
  <w:num w:numId="4">
    <w:abstractNumId w:val="23"/>
  </w:num>
  <w:num w:numId="5">
    <w:abstractNumId w:val="12"/>
  </w:num>
  <w:num w:numId="6">
    <w:abstractNumId w:val="18"/>
  </w:num>
  <w:num w:numId="7">
    <w:abstractNumId w:val="2"/>
  </w:num>
  <w:num w:numId="8">
    <w:abstractNumId w:val="26"/>
  </w:num>
  <w:num w:numId="9">
    <w:abstractNumId w:val="8"/>
  </w:num>
  <w:num w:numId="10">
    <w:abstractNumId w:val="16"/>
  </w:num>
  <w:num w:numId="11">
    <w:abstractNumId w:val="17"/>
  </w:num>
  <w:num w:numId="12">
    <w:abstractNumId w:val="7"/>
  </w:num>
  <w:num w:numId="13">
    <w:abstractNumId w:val="21"/>
  </w:num>
  <w:num w:numId="14">
    <w:abstractNumId w:val="13"/>
  </w:num>
  <w:num w:numId="15">
    <w:abstractNumId w:val="25"/>
  </w:num>
  <w:num w:numId="16">
    <w:abstractNumId w:val="14"/>
  </w:num>
  <w:num w:numId="17">
    <w:abstractNumId w:val="22"/>
  </w:num>
  <w:num w:numId="18">
    <w:abstractNumId w:val="10"/>
  </w:num>
  <w:num w:numId="19">
    <w:abstractNumId w:val="4"/>
  </w:num>
  <w:num w:numId="20">
    <w:abstractNumId w:val="6"/>
  </w:num>
  <w:num w:numId="21">
    <w:abstractNumId w:val="9"/>
  </w:num>
  <w:num w:numId="22">
    <w:abstractNumId w:val="20"/>
  </w:num>
  <w:num w:numId="23">
    <w:abstractNumId w:val="5"/>
  </w:num>
  <w:num w:numId="24">
    <w:abstractNumId w:val="19"/>
  </w:num>
  <w:num w:numId="25">
    <w:abstractNumId w:val="0"/>
  </w:num>
  <w:num w:numId="26">
    <w:abstractNumId w:val="27"/>
  </w:num>
  <w:num w:numId="27">
    <w:abstractNumId w:val="1"/>
  </w:num>
  <w:num w:numId="28">
    <w:abstractNumId w:val="15"/>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s-MX" w:vendorID="64" w:dllVersion="6" w:nlCheck="1" w:checkStyle="0"/>
  <w:activeWritingStyle w:appName="MSWord" w:lang="es-ES" w:vendorID="64" w:dllVersion="0" w:nlCheck="1" w:checkStyle="0"/>
  <w:activeWritingStyle w:appName="MSWord" w:lang="es-ES" w:vendorID="64" w:dllVersion="4096" w:nlCheck="1" w:checkStyle="0"/>
  <w:activeWritingStyle w:appName="MSWord" w:lang="es-MX" w:vendorID="64" w:dllVersion="0" w:nlCheck="1" w:checkStyle="0"/>
  <w:activeWritingStyle w:appName="MSWord" w:lang="es-MX" w:vendorID="64" w:dllVersion="4096" w:nlCheck="1" w:checkStyle="0"/>
  <w:activeWritingStyle w:appName="MSWord" w:lang="es-CO" w:vendorID="64" w:dllVersion="4096" w:nlCheck="1" w:checkStyle="0"/>
  <w:activeWritingStyle w:appName="MSWord" w:lang="es-ES" w:vendorID="64" w:dllVersion="131078" w:nlCheck="1" w:checkStyle="0"/>
  <w:activeWritingStyle w:appName="MSWord" w:lang="es-MX"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ACE"/>
    <w:rsid w:val="00003E96"/>
    <w:rsid w:val="00004974"/>
    <w:rsid w:val="00010807"/>
    <w:rsid w:val="00011D1D"/>
    <w:rsid w:val="000153C9"/>
    <w:rsid w:val="000218AF"/>
    <w:rsid w:val="00024452"/>
    <w:rsid w:val="000418D0"/>
    <w:rsid w:val="00050A39"/>
    <w:rsid w:val="00074BB2"/>
    <w:rsid w:val="00081F38"/>
    <w:rsid w:val="000B612D"/>
    <w:rsid w:val="000C3142"/>
    <w:rsid w:val="000C364C"/>
    <w:rsid w:val="000D141E"/>
    <w:rsid w:val="00130F79"/>
    <w:rsid w:val="00142D3A"/>
    <w:rsid w:val="0017605F"/>
    <w:rsid w:val="00182C5F"/>
    <w:rsid w:val="001A20FB"/>
    <w:rsid w:val="001C1076"/>
    <w:rsid w:val="001C270E"/>
    <w:rsid w:val="001C4E91"/>
    <w:rsid w:val="001C6119"/>
    <w:rsid w:val="001D2C9A"/>
    <w:rsid w:val="001E1D97"/>
    <w:rsid w:val="00202F4B"/>
    <w:rsid w:val="00210FC2"/>
    <w:rsid w:val="00214C1D"/>
    <w:rsid w:val="00232645"/>
    <w:rsid w:val="00234F35"/>
    <w:rsid w:val="00252DFC"/>
    <w:rsid w:val="0025502E"/>
    <w:rsid w:val="00262315"/>
    <w:rsid w:val="00267794"/>
    <w:rsid w:val="00267E62"/>
    <w:rsid w:val="00277610"/>
    <w:rsid w:val="00277A48"/>
    <w:rsid w:val="002933B8"/>
    <w:rsid w:val="002B14A1"/>
    <w:rsid w:val="002B447E"/>
    <w:rsid w:val="002D2D7D"/>
    <w:rsid w:val="002D62DA"/>
    <w:rsid w:val="002E2317"/>
    <w:rsid w:val="002E3123"/>
    <w:rsid w:val="002F4383"/>
    <w:rsid w:val="002F52BA"/>
    <w:rsid w:val="002F5C3C"/>
    <w:rsid w:val="00316ABE"/>
    <w:rsid w:val="003238C4"/>
    <w:rsid w:val="00324B85"/>
    <w:rsid w:val="00333485"/>
    <w:rsid w:val="00343255"/>
    <w:rsid w:val="00364AD5"/>
    <w:rsid w:val="00370231"/>
    <w:rsid w:val="00387F68"/>
    <w:rsid w:val="003D3E3E"/>
    <w:rsid w:val="003D5B13"/>
    <w:rsid w:val="003D7052"/>
    <w:rsid w:val="003E4D63"/>
    <w:rsid w:val="003F618E"/>
    <w:rsid w:val="00422ABF"/>
    <w:rsid w:val="00426162"/>
    <w:rsid w:val="00452797"/>
    <w:rsid w:val="004606B5"/>
    <w:rsid w:val="00462A4C"/>
    <w:rsid w:val="004659EC"/>
    <w:rsid w:val="004729BC"/>
    <w:rsid w:val="00475EA8"/>
    <w:rsid w:val="0048573C"/>
    <w:rsid w:val="00497013"/>
    <w:rsid w:val="004A11CE"/>
    <w:rsid w:val="004B7C02"/>
    <w:rsid w:val="004C6335"/>
    <w:rsid w:val="004D056D"/>
    <w:rsid w:val="004D3790"/>
    <w:rsid w:val="004F65BC"/>
    <w:rsid w:val="0050291F"/>
    <w:rsid w:val="00505629"/>
    <w:rsid w:val="00525E44"/>
    <w:rsid w:val="00537528"/>
    <w:rsid w:val="005420C9"/>
    <w:rsid w:val="00546C74"/>
    <w:rsid w:val="0058080F"/>
    <w:rsid w:val="0058351C"/>
    <w:rsid w:val="0058734D"/>
    <w:rsid w:val="0059202A"/>
    <w:rsid w:val="005A1D5C"/>
    <w:rsid w:val="005A6A36"/>
    <w:rsid w:val="005B7EA5"/>
    <w:rsid w:val="005D1272"/>
    <w:rsid w:val="005D7668"/>
    <w:rsid w:val="005D7C18"/>
    <w:rsid w:val="00611A25"/>
    <w:rsid w:val="00621110"/>
    <w:rsid w:val="00623898"/>
    <w:rsid w:val="006351C5"/>
    <w:rsid w:val="0064050C"/>
    <w:rsid w:val="00641E6B"/>
    <w:rsid w:val="00645C5D"/>
    <w:rsid w:val="00656DE5"/>
    <w:rsid w:val="00662ACE"/>
    <w:rsid w:val="0066461E"/>
    <w:rsid w:val="00682FF6"/>
    <w:rsid w:val="00697C1D"/>
    <w:rsid w:val="006A2072"/>
    <w:rsid w:val="006A254B"/>
    <w:rsid w:val="006A3C63"/>
    <w:rsid w:val="006B1180"/>
    <w:rsid w:val="006B5A1A"/>
    <w:rsid w:val="006D3AF9"/>
    <w:rsid w:val="006E6D34"/>
    <w:rsid w:val="00702B9B"/>
    <w:rsid w:val="00720DF0"/>
    <w:rsid w:val="007702BE"/>
    <w:rsid w:val="00795285"/>
    <w:rsid w:val="007959C7"/>
    <w:rsid w:val="0079797E"/>
    <w:rsid w:val="007A2D3A"/>
    <w:rsid w:val="007A414A"/>
    <w:rsid w:val="007B2602"/>
    <w:rsid w:val="007C0DF5"/>
    <w:rsid w:val="007D040A"/>
    <w:rsid w:val="007D2A4D"/>
    <w:rsid w:val="007E37D5"/>
    <w:rsid w:val="007F4F96"/>
    <w:rsid w:val="00805632"/>
    <w:rsid w:val="00813698"/>
    <w:rsid w:val="008411DB"/>
    <w:rsid w:val="00841413"/>
    <w:rsid w:val="00842F41"/>
    <w:rsid w:val="0086022D"/>
    <w:rsid w:val="008648ED"/>
    <w:rsid w:val="008768CB"/>
    <w:rsid w:val="00890FAE"/>
    <w:rsid w:val="008A68C3"/>
    <w:rsid w:val="008B605B"/>
    <w:rsid w:val="008D2331"/>
    <w:rsid w:val="008D2664"/>
    <w:rsid w:val="008D5661"/>
    <w:rsid w:val="008E04A0"/>
    <w:rsid w:val="008E7B20"/>
    <w:rsid w:val="008E7C4A"/>
    <w:rsid w:val="0090247B"/>
    <w:rsid w:val="00905481"/>
    <w:rsid w:val="009249B7"/>
    <w:rsid w:val="00926C80"/>
    <w:rsid w:val="009457AF"/>
    <w:rsid w:val="0095746F"/>
    <w:rsid w:val="009677CE"/>
    <w:rsid w:val="00974A47"/>
    <w:rsid w:val="009A4604"/>
    <w:rsid w:val="009B016A"/>
    <w:rsid w:val="009B1DE0"/>
    <w:rsid w:val="009B6CB9"/>
    <w:rsid w:val="009E74D5"/>
    <w:rsid w:val="009F6ABA"/>
    <w:rsid w:val="009F7F4F"/>
    <w:rsid w:val="00A1500D"/>
    <w:rsid w:val="00A17F97"/>
    <w:rsid w:val="00A276C8"/>
    <w:rsid w:val="00A35167"/>
    <w:rsid w:val="00A4001D"/>
    <w:rsid w:val="00A43221"/>
    <w:rsid w:val="00A443D1"/>
    <w:rsid w:val="00A5718C"/>
    <w:rsid w:val="00A57DF4"/>
    <w:rsid w:val="00A77D3C"/>
    <w:rsid w:val="00A86848"/>
    <w:rsid w:val="00AA0407"/>
    <w:rsid w:val="00AA57D2"/>
    <w:rsid w:val="00AA7AB2"/>
    <w:rsid w:val="00AD1741"/>
    <w:rsid w:val="00AD1949"/>
    <w:rsid w:val="00AE5AA4"/>
    <w:rsid w:val="00AF125B"/>
    <w:rsid w:val="00B01522"/>
    <w:rsid w:val="00B23D77"/>
    <w:rsid w:val="00B32A16"/>
    <w:rsid w:val="00B50F14"/>
    <w:rsid w:val="00B64D62"/>
    <w:rsid w:val="00B8171F"/>
    <w:rsid w:val="00B840F3"/>
    <w:rsid w:val="00B845E9"/>
    <w:rsid w:val="00B84D6B"/>
    <w:rsid w:val="00B91117"/>
    <w:rsid w:val="00B928F5"/>
    <w:rsid w:val="00B92B5E"/>
    <w:rsid w:val="00BA4D17"/>
    <w:rsid w:val="00BC2F19"/>
    <w:rsid w:val="00BC4412"/>
    <w:rsid w:val="00BD2B59"/>
    <w:rsid w:val="00BD2D13"/>
    <w:rsid w:val="00BE0A86"/>
    <w:rsid w:val="00C11B4E"/>
    <w:rsid w:val="00C16870"/>
    <w:rsid w:val="00C2331F"/>
    <w:rsid w:val="00C30FB3"/>
    <w:rsid w:val="00C6215E"/>
    <w:rsid w:val="00C7580F"/>
    <w:rsid w:val="00C9462C"/>
    <w:rsid w:val="00CA29CE"/>
    <w:rsid w:val="00CC6F9E"/>
    <w:rsid w:val="00CD1FAC"/>
    <w:rsid w:val="00CF3C9D"/>
    <w:rsid w:val="00D10EE1"/>
    <w:rsid w:val="00D147EA"/>
    <w:rsid w:val="00D15563"/>
    <w:rsid w:val="00D16527"/>
    <w:rsid w:val="00D17572"/>
    <w:rsid w:val="00D22F00"/>
    <w:rsid w:val="00D252F1"/>
    <w:rsid w:val="00D31E17"/>
    <w:rsid w:val="00D31E36"/>
    <w:rsid w:val="00D34C90"/>
    <w:rsid w:val="00D61153"/>
    <w:rsid w:val="00D61F5B"/>
    <w:rsid w:val="00D65A95"/>
    <w:rsid w:val="00D70D09"/>
    <w:rsid w:val="00D711F4"/>
    <w:rsid w:val="00D754B2"/>
    <w:rsid w:val="00D75A87"/>
    <w:rsid w:val="00D9128F"/>
    <w:rsid w:val="00D91A52"/>
    <w:rsid w:val="00D924B7"/>
    <w:rsid w:val="00D97457"/>
    <w:rsid w:val="00DA28D0"/>
    <w:rsid w:val="00DD3416"/>
    <w:rsid w:val="00DF7E58"/>
    <w:rsid w:val="00E11A8B"/>
    <w:rsid w:val="00E15053"/>
    <w:rsid w:val="00E224FC"/>
    <w:rsid w:val="00E22FEF"/>
    <w:rsid w:val="00E33453"/>
    <w:rsid w:val="00E64C89"/>
    <w:rsid w:val="00E74061"/>
    <w:rsid w:val="00E81B75"/>
    <w:rsid w:val="00E86B3D"/>
    <w:rsid w:val="00EA1A51"/>
    <w:rsid w:val="00EB0522"/>
    <w:rsid w:val="00EC2093"/>
    <w:rsid w:val="00EE1FA2"/>
    <w:rsid w:val="00EE27C9"/>
    <w:rsid w:val="00EE5CF5"/>
    <w:rsid w:val="00EF5730"/>
    <w:rsid w:val="00F30C03"/>
    <w:rsid w:val="00F40B31"/>
    <w:rsid w:val="00F43310"/>
    <w:rsid w:val="00F45312"/>
    <w:rsid w:val="00F535D2"/>
    <w:rsid w:val="00F568D4"/>
    <w:rsid w:val="00F62EC1"/>
    <w:rsid w:val="00F73960"/>
    <w:rsid w:val="00F907CC"/>
    <w:rsid w:val="00F91872"/>
    <w:rsid w:val="00F92959"/>
    <w:rsid w:val="00FA157C"/>
    <w:rsid w:val="00FB3BD4"/>
    <w:rsid w:val="00FB52CF"/>
    <w:rsid w:val="00FB5C30"/>
    <w:rsid w:val="00FC2BD8"/>
    <w:rsid w:val="00FD15A6"/>
    <w:rsid w:val="00FE228B"/>
    <w:rsid w:val="00FF72D5"/>
    <w:rsid w:val="00FF7D97"/>
  </w:rsids>
  <m:mathPr>
    <m:mathFont m:val="Cambria Math"/>
    <m:brkBin m:val="before"/>
    <m:brkBinSub m:val="--"/>
    <m:smallFrac m:val="0"/>
    <m:dispDef/>
    <m:lMargin m:val="0"/>
    <m:rMargin m:val="0"/>
    <m:defJc m:val="centerGroup"/>
    <m:wrapIndent m:val="1440"/>
    <m:intLim m:val="subSup"/>
    <m:naryLim m:val="undOvr"/>
  </m:mathPr>
  <w:themeFontLang w:val="es-CO" w:eastAsia="zh-TW"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304BA"/>
  <w15:docId w15:val="{F0287319-792A-40C7-B15F-8C0018780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es-ES"/>
    </w:rPr>
  </w:style>
  <w:style w:type="paragraph" w:styleId="Ttulo1">
    <w:name w:val="heading 1"/>
    <w:basedOn w:val="Normal"/>
    <w:link w:val="Ttulo1Car"/>
    <w:uiPriority w:val="9"/>
    <w:qFormat/>
    <w:pPr>
      <w:ind w:left="1321" w:hanging="358"/>
      <w:outlineLvl w:val="0"/>
    </w:pPr>
    <w:rPr>
      <w:rFonts w:ascii="Arial" w:eastAsia="Arial" w:hAnsi="Arial" w:cs="Arial"/>
      <w:b/>
      <w:bCs/>
      <w:sz w:val="24"/>
      <w:szCs w:val="24"/>
    </w:rPr>
  </w:style>
  <w:style w:type="paragraph" w:styleId="Ttulo2">
    <w:name w:val="heading 2"/>
    <w:basedOn w:val="Normal"/>
    <w:uiPriority w:val="9"/>
    <w:unhideWhenUsed/>
    <w:qFormat/>
    <w:pPr>
      <w:ind w:left="822"/>
      <w:outlineLvl w:val="1"/>
    </w:pPr>
    <w:rPr>
      <w:rFonts w:ascii="Arial" w:eastAsia="Arial" w:hAnsi="Arial" w:cs="Arial"/>
      <w:b/>
      <w:bCs/>
      <w:sz w:val="24"/>
      <w:szCs w:val="24"/>
    </w:rPr>
  </w:style>
  <w:style w:type="paragraph" w:styleId="Ttulo3">
    <w:name w:val="heading 3"/>
    <w:basedOn w:val="Normal"/>
    <w:uiPriority w:val="9"/>
    <w:unhideWhenUsed/>
    <w:qFormat/>
    <w:pPr>
      <w:ind w:left="1539" w:hanging="717"/>
      <w:outlineLvl w:val="2"/>
    </w:pPr>
    <w:rPr>
      <w:rFonts w:ascii="Arial" w:eastAsia="Arial" w:hAnsi="Arial" w:cs="Arial"/>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1076"/>
    <w:rPr>
      <w:rFonts w:ascii="Arial" w:eastAsia="Arial" w:hAnsi="Arial" w:cs="Arial"/>
      <w:b/>
      <w:bCs/>
      <w:sz w:val="24"/>
      <w:szCs w:val="24"/>
      <w:lang w:val="es-ES"/>
    </w:rPr>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1300" w:hanging="238"/>
    </w:pPr>
    <w:rPr>
      <w:sz w:val="24"/>
      <w:szCs w:val="24"/>
    </w:rPr>
  </w:style>
  <w:style w:type="paragraph" w:styleId="TDC2">
    <w:name w:val="toc 2"/>
    <w:basedOn w:val="Normal"/>
    <w:uiPriority w:val="39"/>
    <w:qFormat/>
    <w:pPr>
      <w:spacing w:before="154"/>
      <w:ind w:left="1781" w:hanging="719"/>
    </w:pPr>
    <w:rPr>
      <w:sz w:val="18"/>
      <w:szCs w:val="18"/>
    </w:rPr>
  </w:style>
  <w:style w:type="paragraph" w:styleId="TDC3">
    <w:name w:val="toc 3"/>
    <w:basedOn w:val="Normal"/>
    <w:uiPriority w:val="39"/>
    <w:qFormat/>
    <w:pPr>
      <w:spacing w:before="153"/>
      <w:ind w:left="1781" w:hanging="719"/>
    </w:pPr>
    <w:rPr>
      <w:rFonts w:ascii="Arial" w:eastAsia="Arial" w:hAnsi="Arial" w:cs="Arial"/>
      <w:i/>
      <w:iCs/>
      <w:sz w:val="18"/>
      <w:szCs w:val="18"/>
    </w:rPr>
  </w:style>
  <w:style w:type="paragraph" w:styleId="TDC4">
    <w:name w:val="toc 4"/>
    <w:basedOn w:val="Normal"/>
    <w:uiPriority w:val="39"/>
    <w:qFormat/>
    <w:pPr>
      <w:spacing w:before="37"/>
      <w:ind w:left="1814" w:hanging="512"/>
    </w:pPr>
    <w:rPr>
      <w:sz w:val="20"/>
      <w:szCs w:val="20"/>
    </w:rPr>
  </w:style>
  <w:style w:type="paragraph" w:styleId="TDC5">
    <w:name w:val="toc 5"/>
    <w:basedOn w:val="Normal"/>
    <w:uiPriority w:val="39"/>
    <w:qFormat/>
    <w:pPr>
      <w:spacing w:before="31"/>
      <w:ind w:left="1782"/>
    </w:pPr>
    <w:rPr>
      <w:rFonts w:ascii="Calibri" w:eastAsia="Calibri" w:hAnsi="Calibri" w:cs="Calibri"/>
      <w:sz w:val="18"/>
      <w:szCs w:val="18"/>
    </w:rPr>
  </w:style>
  <w:style w:type="paragraph" w:styleId="Textoindependiente">
    <w:name w:val="Body Text"/>
    <w:basedOn w:val="Normal"/>
    <w:link w:val="TextoindependienteCar"/>
    <w:uiPriority w:val="1"/>
    <w:qFormat/>
    <w:rPr>
      <w:sz w:val="24"/>
      <w:szCs w:val="24"/>
    </w:rPr>
  </w:style>
  <w:style w:type="character" w:customStyle="1" w:styleId="TextoindependienteCar">
    <w:name w:val="Texto independiente Car"/>
    <w:basedOn w:val="Fuentedeprrafopredeter"/>
    <w:link w:val="Textoindependiente"/>
    <w:uiPriority w:val="1"/>
    <w:rsid w:val="00D10EE1"/>
    <w:rPr>
      <w:rFonts w:ascii="Arial MT" w:eastAsia="Arial MT" w:hAnsi="Arial MT" w:cs="Arial MT"/>
      <w:sz w:val="24"/>
      <w:szCs w:val="24"/>
      <w:lang w:val="es-ES"/>
    </w:rPr>
  </w:style>
  <w:style w:type="paragraph" w:styleId="Ttulo">
    <w:name w:val="Title"/>
    <w:basedOn w:val="Normal"/>
    <w:uiPriority w:val="1"/>
    <w:qFormat/>
    <w:pPr>
      <w:spacing w:line="552" w:lineRule="exact"/>
      <w:ind w:left="991" w:right="1089"/>
      <w:jc w:val="center"/>
    </w:pPr>
    <w:rPr>
      <w:rFonts w:ascii="Arial" w:eastAsia="Arial" w:hAnsi="Arial" w:cs="Arial"/>
      <w:b/>
      <w:bCs/>
      <w:sz w:val="48"/>
      <w:szCs w:val="48"/>
    </w:rPr>
  </w:style>
  <w:style w:type="paragraph" w:styleId="Prrafodelista">
    <w:name w:val="List Paragraph"/>
    <w:basedOn w:val="Normal"/>
    <w:uiPriority w:val="1"/>
    <w:qFormat/>
    <w:pPr>
      <w:ind w:left="1542" w:hanging="360"/>
    </w:pPr>
  </w:style>
  <w:style w:type="paragraph" w:customStyle="1" w:styleId="TableParagraph">
    <w:name w:val="Table Paragraph"/>
    <w:basedOn w:val="Normal"/>
    <w:uiPriority w:val="1"/>
    <w:qFormat/>
    <w:pPr>
      <w:ind w:left="108"/>
    </w:pPr>
  </w:style>
  <w:style w:type="paragraph" w:styleId="Encabezado">
    <w:name w:val="header"/>
    <w:basedOn w:val="Normal"/>
    <w:link w:val="EncabezadoCar"/>
    <w:uiPriority w:val="99"/>
    <w:unhideWhenUsed/>
    <w:rsid w:val="0090247B"/>
    <w:pPr>
      <w:tabs>
        <w:tab w:val="center" w:pos="4419"/>
        <w:tab w:val="right" w:pos="8838"/>
      </w:tabs>
    </w:pPr>
  </w:style>
  <w:style w:type="character" w:customStyle="1" w:styleId="EncabezadoCar">
    <w:name w:val="Encabezado Car"/>
    <w:basedOn w:val="Fuentedeprrafopredeter"/>
    <w:link w:val="Encabezado"/>
    <w:uiPriority w:val="99"/>
    <w:rsid w:val="0090247B"/>
    <w:rPr>
      <w:rFonts w:ascii="Arial MT" w:eastAsia="Arial MT" w:hAnsi="Arial MT" w:cs="Arial MT"/>
      <w:lang w:val="es-ES"/>
    </w:rPr>
  </w:style>
  <w:style w:type="paragraph" w:styleId="Piedepgina">
    <w:name w:val="footer"/>
    <w:basedOn w:val="Normal"/>
    <w:link w:val="PiedepginaCar"/>
    <w:uiPriority w:val="99"/>
    <w:unhideWhenUsed/>
    <w:rsid w:val="0090247B"/>
    <w:pPr>
      <w:tabs>
        <w:tab w:val="center" w:pos="4419"/>
        <w:tab w:val="right" w:pos="8838"/>
      </w:tabs>
    </w:pPr>
  </w:style>
  <w:style w:type="character" w:customStyle="1" w:styleId="PiedepginaCar">
    <w:name w:val="Pie de página Car"/>
    <w:basedOn w:val="Fuentedeprrafopredeter"/>
    <w:link w:val="Piedepgina"/>
    <w:uiPriority w:val="99"/>
    <w:rsid w:val="0090247B"/>
    <w:rPr>
      <w:rFonts w:ascii="Arial MT" w:eastAsia="Arial MT" w:hAnsi="Arial MT" w:cs="Arial MT"/>
      <w:lang w:val="es-ES"/>
    </w:rPr>
  </w:style>
  <w:style w:type="paragraph" w:styleId="TtuloTDC">
    <w:name w:val="TOC Heading"/>
    <w:basedOn w:val="Ttulo1"/>
    <w:next w:val="Normal"/>
    <w:uiPriority w:val="39"/>
    <w:unhideWhenUsed/>
    <w:qFormat/>
    <w:rsid w:val="002D2D7D"/>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6">
    <w:name w:val="toc 6"/>
    <w:basedOn w:val="Normal"/>
    <w:next w:val="Normal"/>
    <w:autoRedefine/>
    <w:uiPriority w:val="39"/>
    <w:unhideWhenUsed/>
    <w:rsid w:val="002D2D7D"/>
    <w:pPr>
      <w:widowControl/>
      <w:autoSpaceDE/>
      <w:autoSpaceDN/>
      <w:spacing w:after="100" w:line="278" w:lineRule="auto"/>
      <w:ind w:left="1200"/>
    </w:pPr>
    <w:rPr>
      <w:rFonts w:asciiTheme="minorHAnsi" w:eastAsiaTheme="minorEastAsia" w:hAnsiTheme="minorHAnsi" w:cstheme="minorBidi"/>
      <w:kern w:val="2"/>
      <w:sz w:val="24"/>
      <w:szCs w:val="24"/>
      <w:lang w:val="es-CO" w:eastAsia="es-CO"/>
      <w14:ligatures w14:val="standardContextual"/>
    </w:rPr>
  </w:style>
  <w:style w:type="paragraph" w:styleId="TDC7">
    <w:name w:val="toc 7"/>
    <w:basedOn w:val="Normal"/>
    <w:next w:val="Normal"/>
    <w:autoRedefine/>
    <w:uiPriority w:val="39"/>
    <w:unhideWhenUsed/>
    <w:rsid w:val="002D2D7D"/>
    <w:pPr>
      <w:widowControl/>
      <w:autoSpaceDE/>
      <w:autoSpaceDN/>
      <w:spacing w:after="100" w:line="278" w:lineRule="auto"/>
      <w:ind w:left="1440"/>
    </w:pPr>
    <w:rPr>
      <w:rFonts w:asciiTheme="minorHAnsi" w:eastAsiaTheme="minorEastAsia" w:hAnsiTheme="minorHAnsi" w:cstheme="minorBidi"/>
      <w:kern w:val="2"/>
      <w:sz w:val="24"/>
      <w:szCs w:val="24"/>
      <w:lang w:val="es-CO" w:eastAsia="es-CO"/>
      <w14:ligatures w14:val="standardContextual"/>
    </w:rPr>
  </w:style>
  <w:style w:type="paragraph" w:styleId="TDC8">
    <w:name w:val="toc 8"/>
    <w:basedOn w:val="Normal"/>
    <w:next w:val="Normal"/>
    <w:autoRedefine/>
    <w:uiPriority w:val="39"/>
    <w:unhideWhenUsed/>
    <w:rsid w:val="002D2D7D"/>
    <w:pPr>
      <w:widowControl/>
      <w:autoSpaceDE/>
      <w:autoSpaceDN/>
      <w:spacing w:after="100" w:line="278" w:lineRule="auto"/>
      <w:ind w:left="1680"/>
    </w:pPr>
    <w:rPr>
      <w:rFonts w:asciiTheme="minorHAnsi" w:eastAsiaTheme="minorEastAsia" w:hAnsiTheme="minorHAnsi" w:cstheme="minorBidi"/>
      <w:kern w:val="2"/>
      <w:sz w:val="24"/>
      <w:szCs w:val="24"/>
      <w:lang w:val="es-CO" w:eastAsia="es-CO"/>
      <w14:ligatures w14:val="standardContextual"/>
    </w:rPr>
  </w:style>
  <w:style w:type="paragraph" w:styleId="TDC9">
    <w:name w:val="toc 9"/>
    <w:basedOn w:val="Normal"/>
    <w:next w:val="Normal"/>
    <w:autoRedefine/>
    <w:uiPriority w:val="39"/>
    <w:unhideWhenUsed/>
    <w:rsid w:val="002D2D7D"/>
    <w:pPr>
      <w:widowControl/>
      <w:autoSpaceDE/>
      <w:autoSpaceDN/>
      <w:spacing w:after="100" w:line="278" w:lineRule="auto"/>
      <w:ind w:left="1920"/>
    </w:pPr>
    <w:rPr>
      <w:rFonts w:asciiTheme="minorHAnsi" w:eastAsiaTheme="minorEastAsia" w:hAnsiTheme="minorHAnsi" w:cstheme="minorBidi"/>
      <w:kern w:val="2"/>
      <w:sz w:val="24"/>
      <w:szCs w:val="24"/>
      <w:lang w:val="es-CO" w:eastAsia="es-CO"/>
      <w14:ligatures w14:val="standardContextual"/>
    </w:rPr>
  </w:style>
  <w:style w:type="character" w:styleId="Hipervnculo">
    <w:name w:val="Hyperlink"/>
    <w:basedOn w:val="Fuentedeprrafopredeter"/>
    <w:uiPriority w:val="99"/>
    <w:unhideWhenUsed/>
    <w:rsid w:val="002D2D7D"/>
    <w:rPr>
      <w:color w:val="0000FF" w:themeColor="hyperlink"/>
      <w:u w:val="single"/>
    </w:rPr>
  </w:style>
  <w:style w:type="character" w:customStyle="1" w:styleId="Mencinsinresolver1">
    <w:name w:val="Mención sin resolver1"/>
    <w:basedOn w:val="Fuentedeprrafopredeter"/>
    <w:uiPriority w:val="99"/>
    <w:semiHidden/>
    <w:unhideWhenUsed/>
    <w:rsid w:val="002D2D7D"/>
    <w:rPr>
      <w:color w:val="605E5C"/>
      <w:shd w:val="clear" w:color="auto" w:fill="E1DFDD"/>
    </w:rPr>
  </w:style>
  <w:style w:type="character" w:styleId="Hipervnculovisitado">
    <w:name w:val="FollowedHyperlink"/>
    <w:basedOn w:val="Fuentedeprrafopredeter"/>
    <w:uiPriority w:val="99"/>
    <w:semiHidden/>
    <w:unhideWhenUsed/>
    <w:rsid w:val="00F45312"/>
    <w:rPr>
      <w:color w:val="800080" w:themeColor="followedHyperlink"/>
      <w:u w:val="single"/>
    </w:rPr>
  </w:style>
  <w:style w:type="table" w:styleId="Tablaconcuadrcula">
    <w:name w:val="Table Grid"/>
    <w:basedOn w:val="Tablanormal"/>
    <w:uiPriority w:val="39"/>
    <w:rsid w:val="0058080F"/>
    <w:pPr>
      <w:widowControl/>
      <w:autoSpaceDE/>
      <w:autoSpaceDN/>
    </w:pPr>
    <w:rPr>
      <w:rFonts w:eastAsiaTheme="minorEastAsia"/>
      <w:lang w:val="es-CO"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semiHidden/>
    <w:unhideWhenUsed/>
    <w:rsid w:val="00AD1741"/>
    <w:rPr>
      <w:sz w:val="16"/>
      <w:szCs w:val="16"/>
    </w:rPr>
  </w:style>
  <w:style w:type="paragraph" w:styleId="Textocomentario">
    <w:name w:val="annotation text"/>
    <w:basedOn w:val="Normal"/>
    <w:link w:val="TextocomentarioCar"/>
    <w:uiPriority w:val="99"/>
    <w:semiHidden/>
    <w:unhideWhenUsed/>
    <w:rsid w:val="00AD1741"/>
    <w:rPr>
      <w:sz w:val="20"/>
      <w:szCs w:val="20"/>
    </w:rPr>
  </w:style>
  <w:style w:type="character" w:customStyle="1" w:styleId="TextocomentarioCar">
    <w:name w:val="Texto comentario Car"/>
    <w:basedOn w:val="Fuentedeprrafopredeter"/>
    <w:link w:val="Textocomentario"/>
    <w:uiPriority w:val="99"/>
    <w:semiHidden/>
    <w:rsid w:val="00AD1741"/>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D1741"/>
    <w:rPr>
      <w:b/>
      <w:bCs/>
    </w:rPr>
  </w:style>
  <w:style w:type="character" w:customStyle="1" w:styleId="AsuntodelcomentarioCar">
    <w:name w:val="Asunto del comentario Car"/>
    <w:basedOn w:val="TextocomentarioCar"/>
    <w:link w:val="Asuntodelcomentario"/>
    <w:uiPriority w:val="99"/>
    <w:semiHidden/>
    <w:rsid w:val="00AD1741"/>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AD174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1741"/>
    <w:rPr>
      <w:rFonts w:ascii="Segoe UI" w:eastAsia="Arial MT" w:hAnsi="Segoe UI" w:cs="Segoe UI"/>
      <w:sz w:val="18"/>
      <w:szCs w:val="18"/>
      <w:lang w:val="es-ES"/>
    </w:rPr>
  </w:style>
  <w:style w:type="character" w:customStyle="1" w:styleId="UnresolvedMention">
    <w:name w:val="Unresolved Mention"/>
    <w:basedOn w:val="Fuentedeprrafopredeter"/>
    <w:uiPriority w:val="99"/>
    <w:semiHidden/>
    <w:unhideWhenUsed/>
    <w:rsid w:val="002E2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03193">
      <w:bodyDiv w:val="1"/>
      <w:marLeft w:val="0"/>
      <w:marRight w:val="0"/>
      <w:marTop w:val="0"/>
      <w:marBottom w:val="0"/>
      <w:divBdr>
        <w:top w:val="none" w:sz="0" w:space="0" w:color="auto"/>
        <w:left w:val="none" w:sz="0" w:space="0" w:color="auto"/>
        <w:bottom w:val="none" w:sz="0" w:space="0" w:color="auto"/>
        <w:right w:val="none" w:sz="0" w:space="0" w:color="auto"/>
      </w:divBdr>
    </w:div>
    <w:div w:id="201602205">
      <w:bodyDiv w:val="1"/>
      <w:marLeft w:val="0"/>
      <w:marRight w:val="0"/>
      <w:marTop w:val="0"/>
      <w:marBottom w:val="0"/>
      <w:divBdr>
        <w:top w:val="none" w:sz="0" w:space="0" w:color="auto"/>
        <w:left w:val="none" w:sz="0" w:space="0" w:color="auto"/>
        <w:bottom w:val="none" w:sz="0" w:space="0" w:color="auto"/>
        <w:right w:val="none" w:sz="0" w:space="0" w:color="auto"/>
      </w:divBdr>
    </w:div>
    <w:div w:id="318927436">
      <w:bodyDiv w:val="1"/>
      <w:marLeft w:val="0"/>
      <w:marRight w:val="0"/>
      <w:marTop w:val="0"/>
      <w:marBottom w:val="0"/>
      <w:divBdr>
        <w:top w:val="none" w:sz="0" w:space="0" w:color="auto"/>
        <w:left w:val="none" w:sz="0" w:space="0" w:color="auto"/>
        <w:bottom w:val="none" w:sz="0" w:space="0" w:color="auto"/>
        <w:right w:val="none" w:sz="0" w:space="0" w:color="auto"/>
      </w:divBdr>
      <w:divsChild>
        <w:div w:id="29428085">
          <w:marLeft w:val="0"/>
          <w:marRight w:val="0"/>
          <w:marTop w:val="0"/>
          <w:marBottom w:val="0"/>
          <w:divBdr>
            <w:top w:val="none" w:sz="0" w:space="0" w:color="auto"/>
            <w:left w:val="none" w:sz="0" w:space="0" w:color="auto"/>
            <w:bottom w:val="none" w:sz="0" w:space="0" w:color="auto"/>
            <w:right w:val="none" w:sz="0" w:space="0" w:color="auto"/>
          </w:divBdr>
        </w:div>
      </w:divsChild>
    </w:div>
    <w:div w:id="392628753">
      <w:bodyDiv w:val="1"/>
      <w:marLeft w:val="0"/>
      <w:marRight w:val="0"/>
      <w:marTop w:val="0"/>
      <w:marBottom w:val="0"/>
      <w:divBdr>
        <w:top w:val="none" w:sz="0" w:space="0" w:color="auto"/>
        <w:left w:val="none" w:sz="0" w:space="0" w:color="auto"/>
        <w:bottom w:val="none" w:sz="0" w:space="0" w:color="auto"/>
        <w:right w:val="none" w:sz="0" w:space="0" w:color="auto"/>
      </w:divBdr>
    </w:div>
    <w:div w:id="534121075">
      <w:bodyDiv w:val="1"/>
      <w:marLeft w:val="0"/>
      <w:marRight w:val="0"/>
      <w:marTop w:val="0"/>
      <w:marBottom w:val="0"/>
      <w:divBdr>
        <w:top w:val="none" w:sz="0" w:space="0" w:color="auto"/>
        <w:left w:val="none" w:sz="0" w:space="0" w:color="auto"/>
        <w:bottom w:val="none" w:sz="0" w:space="0" w:color="auto"/>
        <w:right w:val="none" w:sz="0" w:space="0" w:color="auto"/>
      </w:divBdr>
    </w:div>
    <w:div w:id="601836224">
      <w:bodyDiv w:val="1"/>
      <w:marLeft w:val="0"/>
      <w:marRight w:val="0"/>
      <w:marTop w:val="0"/>
      <w:marBottom w:val="0"/>
      <w:divBdr>
        <w:top w:val="none" w:sz="0" w:space="0" w:color="auto"/>
        <w:left w:val="none" w:sz="0" w:space="0" w:color="auto"/>
        <w:bottom w:val="none" w:sz="0" w:space="0" w:color="auto"/>
        <w:right w:val="none" w:sz="0" w:space="0" w:color="auto"/>
      </w:divBdr>
    </w:div>
    <w:div w:id="1108087815">
      <w:bodyDiv w:val="1"/>
      <w:marLeft w:val="0"/>
      <w:marRight w:val="0"/>
      <w:marTop w:val="0"/>
      <w:marBottom w:val="0"/>
      <w:divBdr>
        <w:top w:val="none" w:sz="0" w:space="0" w:color="auto"/>
        <w:left w:val="none" w:sz="0" w:space="0" w:color="auto"/>
        <w:bottom w:val="none" w:sz="0" w:space="0" w:color="auto"/>
        <w:right w:val="none" w:sz="0" w:space="0" w:color="auto"/>
      </w:divBdr>
    </w:div>
    <w:div w:id="1379934842">
      <w:bodyDiv w:val="1"/>
      <w:marLeft w:val="0"/>
      <w:marRight w:val="0"/>
      <w:marTop w:val="0"/>
      <w:marBottom w:val="0"/>
      <w:divBdr>
        <w:top w:val="none" w:sz="0" w:space="0" w:color="auto"/>
        <w:left w:val="none" w:sz="0" w:space="0" w:color="auto"/>
        <w:bottom w:val="none" w:sz="0" w:space="0" w:color="auto"/>
        <w:right w:val="none" w:sz="0" w:space="0" w:color="auto"/>
      </w:divBdr>
    </w:div>
    <w:div w:id="1385787113">
      <w:bodyDiv w:val="1"/>
      <w:marLeft w:val="0"/>
      <w:marRight w:val="0"/>
      <w:marTop w:val="0"/>
      <w:marBottom w:val="0"/>
      <w:divBdr>
        <w:top w:val="none" w:sz="0" w:space="0" w:color="auto"/>
        <w:left w:val="none" w:sz="0" w:space="0" w:color="auto"/>
        <w:bottom w:val="none" w:sz="0" w:space="0" w:color="auto"/>
        <w:right w:val="none" w:sz="0" w:space="0" w:color="auto"/>
      </w:divBdr>
    </w:div>
    <w:div w:id="1472671012">
      <w:bodyDiv w:val="1"/>
      <w:marLeft w:val="0"/>
      <w:marRight w:val="0"/>
      <w:marTop w:val="0"/>
      <w:marBottom w:val="0"/>
      <w:divBdr>
        <w:top w:val="none" w:sz="0" w:space="0" w:color="auto"/>
        <w:left w:val="none" w:sz="0" w:space="0" w:color="auto"/>
        <w:bottom w:val="none" w:sz="0" w:space="0" w:color="auto"/>
        <w:right w:val="none" w:sz="0" w:space="0" w:color="auto"/>
      </w:divBdr>
    </w:div>
    <w:div w:id="1489516436">
      <w:bodyDiv w:val="1"/>
      <w:marLeft w:val="0"/>
      <w:marRight w:val="0"/>
      <w:marTop w:val="0"/>
      <w:marBottom w:val="0"/>
      <w:divBdr>
        <w:top w:val="none" w:sz="0" w:space="0" w:color="auto"/>
        <w:left w:val="none" w:sz="0" w:space="0" w:color="auto"/>
        <w:bottom w:val="none" w:sz="0" w:space="0" w:color="auto"/>
        <w:right w:val="none" w:sz="0" w:space="0" w:color="auto"/>
      </w:divBdr>
    </w:div>
    <w:div w:id="1503231134">
      <w:bodyDiv w:val="1"/>
      <w:marLeft w:val="0"/>
      <w:marRight w:val="0"/>
      <w:marTop w:val="0"/>
      <w:marBottom w:val="0"/>
      <w:divBdr>
        <w:top w:val="none" w:sz="0" w:space="0" w:color="auto"/>
        <w:left w:val="none" w:sz="0" w:space="0" w:color="auto"/>
        <w:bottom w:val="none" w:sz="0" w:space="0" w:color="auto"/>
        <w:right w:val="none" w:sz="0" w:space="0" w:color="auto"/>
      </w:divBdr>
      <w:divsChild>
        <w:div w:id="1377586537">
          <w:marLeft w:val="547"/>
          <w:marRight w:val="0"/>
          <w:marTop w:val="0"/>
          <w:marBottom w:val="0"/>
          <w:divBdr>
            <w:top w:val="none" w:sz="0" w:space="0" w:color="auto"/>
            <w:left w:val="none" w:sz="0" w:space="0" w:color="auto"/>
            <w:bottom w:val="none" w:sz="0" w:space="0" w:color="auto"/>
            <w:right w:val="none" w:sz="0" w:space="0" w:color="auto"/>
          </w:divBdr>
        </w:div>
        <w:div w:id="1575818302">
          <w:marLeft w:val="547"/>
          <w:marRight w:val="0"/>
          <w:marTop w:val="0"/>
          <w:marBottom w:val="0"/>
          <w:divBdr>
            <w:top w:val="none" w:sz="0" w:space="0" w:color="auto"/>
            <w:left w:val="none" w:sz="0" w:space="0" w:color="auto"/>
            <w:bottom w:val="none" w:sz="0" w:space="0" w:color="auto"/>
            <w:right w:val="none" w:sz="0" w:space="0" w:color="auto"/>
          </w:divBdr>
        </w:div>
      </w:divsChild>
    </w:div>
    <w:div w:id="1598437468">
      <w:bodyDiv w:val="1"/>
      <w:marLeft w:val="0"/>
      <w:marRight w:val="0"/>
      <w:marTop w:val="0"/>
      <w:marBottom w:val="0"/>
      <w:divBdr>
        <w:top w:val="none" w:sz="0" w:space="0" w:color="auto"/>
        <w:left w:val="none" w:sz="0" w:space="0" w:color="auto"/>
        <w:bottom w:val="none" w:sz="0" w:space="0" w:color="auto"/>
        <w:right w:val="none" w:sz="0" w:space="0" w:color="auto"/>
      </w:divBdr>
    </w:div>
    <w:div w:id="1644238481">
      <w:bodyDiv w:val="1"/>
      <w:marLeft w:val="0"/>
      <w:marRight w:val="0"/>
      <w:marTop w:val="0"/>
      <w:marBottom w:val="0"/>
      <w:divBdr>
        <w:top w:val="none" w:sz="0" w:space="0" w:color="auto"/>
        <w:left w:val="none" w:sz="0" w:space="0" w:color="auto"/>
        <w:bottom w:val="none" w:sz="0" w:space="0" w:color="auto"/>
        <w:right w:val="none" w:sz="0" w:space="0" w:color="auto"/>
      </w:divBdr>
      <w:divsChild>
        <w:div w:id="976685239">
          <w:marLeft w:val="0"/>
          <w:marRight w:val="0"/>
          <w:marTop w:val="0"/>
          <w:marBottom w:val="0"/>
          <w:divBdr>
            <w:top w:val="none" w:sz="0" w:space="0" w:color="auto"/>
            <w:left w:val="none" w:sz="0" w:space="0" w:color="auto"/>
            <w:bottom w:val="none" w:sz="0" w:space="0" w:color="auto"/>
            <w:right w:val="none" w:sz="0" w:space="0" w:color="auto"/>
          </w:divBdr>
          <w:divsChild>
            <w:div w:id="1591232605">
              <w:marLeft w:val="0"/>
              <w:marRight w:val="0"/>
              <w:marTop w:val="0"/>
              <w:marBottom w:val="0"/>
              <w:divBdr>
                <w:top w:val="none" w:sz="0" w:space="0" w:color="auto"/>
                <w:left w:val="none" w:sz="0" w:space="0" w:color="auto"/>
                <w:bottom w:val="none" w:sz="0" w:space="0" w:color="auto"/>
                <w:right w:val="none" w:sz="0" w:space="0" w:color="auto"/>
              </w:divBdr>
              <w:divsChild>
                <w:div w:id="1701279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11364750">
      <w:bodyDiv w:val="1"/>
      <w:marLeft w:val="0"/>
      <w:marRight w:val="0"/>
      <w:marTop w:val="0"/>
      <w:marBottom w:val="0"/>
      <w:divBdr>
        <w:top w:val="none" w:sz="0" w:space="0" w:color="auto"/>
        <w:left w:val="none" w:sz="0" w:space="0" w:color="auto"/>
        <w:bottom w:val="none" w:sz="0" w:space="0" w:color="auto"/>
        <w:right w:val="none" w:sz="0" w:space="0" w:color="auto"/>
      </w:divBdr>
    </w:div>
    <w:div w:id="1962764075">
      <w:bodyDiv w:val="1"/>
      <w:marLeft w:val="0"/>
      <w:marRight w:val="0"/>
      <w:marTop w:val="0"/>
      <w:marBottom w:val="0"/>
      <w:divBdr>
        <w:top w:val="none" w:sz="0" w:space="0" w:color="auto"/>
        <w:left w:val="none" w:sz="0" w:space="0" w:color="auto"/>
        <w:bottom w:val="none" w:sz="0" w:space="0" w:color="auto"/>
        <w:right w:val="none" w:sz="0" w:space="0" w:color="auto"/>
      </w:divBdr>
    </w:div>
    <w:div w:id="2009939320">
      <w:bodyDiv w:val="1"/>
      <w:marLeft w:val="0"/>
      <w:marRight w:val="0"/>
      <w:marTop w:val="0"/>
      <w:marBottom w:val="0"/>
      <w:divBdr>
        <w:top w:val="none" w:sz="0" w:space="0" w:color="auto"/>
        <w:left w:val="none" w:sz="0" w:space="0" w:color="auto"/>
        <w:bottom w:val="none" w:sz="0" w:space="0" w:color="auto"/>
        <w:right w:val="none" w:sz="0" w:space="0" w:color="auto"/>
      </w:divBdr>
      <w:divsChild>
        <w:div w:id="751581195">
          <w:marLeft w:val="0"/>
          <w:marRight w:val="0"/>
          <w:marTop w:val="0"/>
          <w:marBottom w:val="0"/>
          <w:divBdr>
            <w:top w:val="none" w:sz="0" w:space="0" w:color="auto"/>
            <w:left w:val="none" w:sz="0" w:space="0" w:color="auto"/>
            <w:bottom w:val="none" w:sz="0" w:space="0" w:color="auto"/>
            <w:right w:val="none" w:sz="0" w:space="0" w:color="auto"/>
          </w:divBdr>
        </w:div>
        <w:div w:id="678507465">
          <w:marLeft w:val="0"/>
          <w:marRight w:val="0"/>
          <w:marTop w:val="0"/>
          <w:marBottom w:val="0"/>
          <w:divBdr>
            <w:top w:val="none" w:sz="0" w:space="0" w:color="auto"/>
            <w:left w:val="none" w:sz="0" w:space="0" w:color="auto"/>
            <w:bottom w:val="none" w:sz="0" w:space="0" w:color="auto"/>
            <w:right w:val="none" w:sz="0" w:space="0" w:color="auto"/>
          </w:divBdr>
        </w:div>
        <w:div w:id="818111506">
          <w:marLeft w:val="0"/>
          <w:marRight w:val="0"/>
          <w:marTop w:val="0"/>
          <w:marBottom w:val="0"/>
          <w:divBdr>
            <w:top w:val="none" w:sz="0" w:space="0" w:color="auto"/>
            <w:left w:val="none" w:sz="0" w:space="0" w:color="auto"/>
            <w:bottom w:val="none" w:sz="0" w:space="0" w:color="auto"/>
            <w:right w:val="none" w:sz="0" w:space="0" w:color="auto"/>
          </w:divBdr>
        </w:div>
        <w:div w:id="930629259">
          <w:marLeft w:val="0"/>
          <w:marRight w:val="0"/>
          <w:marTop w:val="0"/>
          <w:marBottom w:val="0"/>
          <w:divBdr>
            <w:top w:val="none" w:sz="0" w:space="0" w:color="auto"/>
            <w:left w:val="none" w:sz="0" w:space="0" w:color="auto"/>
            <w:bottom w:val="none" w:sz="0" w:space="0" w:color="auto"/>
            <w:right w:val="none" w:sz="0" w:space="0" w:color="auto"/>
          </w:divBdr>
        </w:div>
        <w:div w:id="1941252511">
          <w:marLeft w:val="0"/>
          <w:marRight w:val="0"/>
          <w:marTop w:val="0"/>
          <w:marBottom w:val="0"/>
          <w:divBdr>
            <w:top w:val="none" w:sz="0" w:space="0" w:color="auto"/>
            <w:left w:val="none" w:sz="0" w:space="0" w:color="auto"/>
            <w:bottom w:val="none" w:sz="0" w:space="0" w:color="auto"/>
            <w:right w:val="none" w:sz="0" w:space="0" w:color="auto"/>
          </w:divBdr>
        </w:div>
        <w:div w:id="1543444310">
          <w:marLeft w:val="0"/>
          <w:marRight w:val="0"/>
          <w:marTop w:val="0"/>
          <w:marBottom w:val="0"/>
          <w:divBdr>
            <w:top w:val="none" w:sz="0" w:space="0" w:color="auto"/>
            <w:left w:val="none" w:sz="0" w:space="0" w:color="auto"/>
            <w:bottom w:val="none" w:sz="0" w:space="0" w:color="auto"/>
            <w:right w:val="none" w:sz="0" w:space="0" w:color="auto"/>
          </w:divBdr>
        </w:div>
        <w:div w:id="1461997881">
          <w:marLeft w:val="0"/>
          <w:marRight w:val="0"/>
          <w:marTop w:val="0"/>
          <w:marBottom w:val="0"/>
          <w:divBdr>
            <w:top w:val="none" w:sz="0" w:space="0" w:color="auto"/>
            <w:left w:val="none" w:sz="0" w:space="0" w:color="auto"/>
            <w:bottom w:val="none" w:sz="0" w:space="0" w:color="auto"/>
            <w:right w:val="none" w:sz="0" w:space="0" w:color="auto"/>
          </w:divBdr>
        </w:div>
        <w:div w:id="123278851">
          <w:marLeft w:val="0"/>
          <w:marRight w:val="0"/>
          <w:marTop w:val="0"/>
          <w:marBottom w:val="0"/>
          <w:divBdr>
            <w:top w:val="none" w:sz="0" w:space="0" w:color="auto"/>
            <w:left w:val="none" w:sz="0" w:space="0" w:color="auto"/>
            <w:bottom w:val="none" w:sz="0" w:space="0" w:color="auto"/>
            <w:right w:val="none" w:sz="0" w:space="0" w:color="auto"/>
          </w:divBdr>
        </w:div>
        <w:div w:id="1927763826">
          <w:marLeft w:val="0"/>
          <w:marRight w:val="0"/>
          <w:marTop w:val="0"/>
          <w:marBottom w:val="0"/>
          <w:divBdr>
            <w:top w:val="none" w:sz="0" w:space="0" w:color="auto"/>
            <w:left w:val="none" w:sz="0" w:space="0" w:color="auto"/>
            <w:bottom w:val="none" w:sz="0" w:space="0" w:color="auto"/>
            <w:right w:val="none" w:sz="0" w:space="0" w:color="auto"/>
          </w:divBdr>
        </w:div>
        <w:div w:id="337276628">
          <w:marLeft w:val="0"/>
          <w:marRight w:val="0"/>
          <w:marTop w:val="0"/>
          <w:marBottom w:val="0"/>
          <w:divBdr>
            <w:top w:val="none" w:sz="0" w:space="0" w:color="auto"/>
            <w:left w:val="none" w:sz="0" w:space="0" w:color="auto"/>
            <w:bottom w:val="none" w:sz="0" w:space="0" w:color="auto"/>
            <w:right w:val="none" w:sz="0" w:space="0" w:color="auto"/>
          </w:divBdr>
        </w:div>
        <w:div w:id="1905753640">
          <w:marLeft w:val="0"/>
          <w:marRight w:val="0"/>
          <w:marTop w:val="0"/>
          <w:marBottom w:val="0"/>
          <w:divBdr>
            <w:top w:val="none" w:sz="0" w:space="0" w:color="auto"/>
            <w:left w:val="none" w:sz="0" w:space="0" w:color="auto"/>
            <w:bottom w:val="none" w:sz="0" w:space="0" w:color="auto"/>
            <w:right w:val="none" w:sz="0" w:space="0" w:color="auto"/>
          </w:divBdr>
        </w:div>
        <w:div w:id="1992514111">
          <w:marLeft w:val="0"/>
          <w:marRight w:val="0"/>
          <w:marTop w:val="0"/>
          <w:marBottom w:val="0"/>
          <w:divBdr>
            <w:top w:val="none" w:sz="0" w:space="0" w:color="auto"/>
            <w:left w:val="none" w:sz="0" w:space="0" w:color="auto"/>
            <w:bottom w:val="none" w:sz="0" w:space="0" w:color="auto"/>
            <w:right w:val="none" w:sz="0" w:space="0" w:color="auto"/>
          </w:divBdr>
        </w:div>
        <w:div w:id="1355301062">
          <w:marLeft w:val="0"/>
          <w:marRight w:val="0"/>
          <w:marTop w:val="0"/>
          <w:marBottom w:val="0"/>
          <w:divBdr>
            <w:top w:val="none" w:sz="0" w:space="0" w:color="auto"/>
            <w:left w:val="none" w:sz="0" w:space="0" w:color="auto"/>
            <w:bottom w:val="none" w:sz="0" w:space="0" w:color="auto"/>
            <w:right w:val="none" w:sz="0" w:space="0" w:color="auto"/>
          </w:divBdr>
        </w:div>
        <w:div w:id="23017664">
          <w:marLeft w:val="0"/>
          <w:marRight w:val="0"/>
          <w:marTop w:val="0"/>
          <w:marBottom w:val="0"/>
          <w:divBdr>
            <w:top w:val="none" w:sz="0" w:space="0" w:color="auto"/>
            <w:left w:val="none" w:sz="0" w:space="0" w:color="auto"/>
            <w:bottom w:val="none" w:sz="0" w:space="0" w:color="auto"/>
            <w:right w:val="none" w:sz="0" w:space="0" w:color="auto"/>
          </w:divBdr>
        </w:div>
        <w:div w:id="601450175">
          <w:marLeft w:val="0"/>
          <w:marRight w:val="0"/>
          <w:marTop w:val="0"/>
          <w:marBottom w:val="0"/>
          <w:divBdr>
            <w:top w:val="none" w:sz="0" w:space="0" w:color="auto"/>
            <w:left w:val="none" w:sz="0" w:space="0" w:color="auto"/>
            <w:bottom w:val="none" w:sz="0" w:space="0" w:color="auto"/>
            <w:right w:val="none" w:sz="0" w:space="0" w:color="auto"/>
          </w:divBdr>
        </w:div>
        <w:div w:id="1493794065">
          <w:marLeft w:val="0"/>
          <w:marRight w:val="0"/>
          <w:marTop w:val="0"/>
          <w:marBottom w:val="0"/>
          <w:divBdr>
            <w:top w:val="none" w:sz="0" w:space="0" w:color="auto"/>
            <w:left w:val="none" w:sz="0" w:space="0" w:color="auto"/>
            <w:bottom w:val="none" w:sz="0" w:space="0" w:color="auto"/>
            <w:right w:val="none" w:sz="0" w:space="0" w:color="auto"/>
          </w:divBdr>
        </w:div>
        <w:div w:id="855004136">
          <w:marLeft w:val="0"/>
          <w:marRight w:val="0"/>
          <w:marTop w:val="0"/>
          <w:marBottom w:val="0"/>
          <w:divBdr>
            <w:top w:val="none" w:sz="0" w:space="0" w:color="auto"/>
            <w:left w:val="none" w:sz="0" w:space="0" w:color="auto"/>
            <w:bottom w:val="none" w:sz="0" w:space="0" w:color="auto"/>
            <w:right w:val="none" w:sz="0" w:space="0" w:color="auto"/>
          </w:divBdr>
        </w:div>
        <w:div w:id="81529006">
          <w:marLeft w:val="0"/>
          <w:marRight w:val="0"/>
          <w:marTop w:val="0"/>
          <w:marBottom w:val="0"/>
          <w:divBdr>
            <w:top w:val="none" w:sz="0" w:space="0" w:color="auto"/>
            <w:left w:val="none" w:sz="0" w:space="0" w:color="auto"/>
            <w:bottom w:val="none" w:sz="0" w:space="0" w:color="auto"/>
            <w:right w:val="none" w:sz="0" w:space="0" w:color="auto"/>
          </w:divBdr>
        </w:div>
        <w:div w:id="284235196">
          <w:marLeft w:val="0"/>
          <w:marRight w:val="0"/>
          <w:marTop w:val="0"/>
          <w:marBottom w:val="0"/>
          <w:divBdr>
            <w:top w:val="none" w:sz="0" w:space="0" w:color="auto"/>
            <w:left w:val="none" w:sz="0" w:space="0" w:color="auto"/>
            <w:bottom w:val="none" w:sz="0" w:space="0" w:color="auto"/>
            <w:right w:val="none" w:sz="0" w:space="0" w:color="auto"/>
          </w:divBdr>
        </w:div>
        <w:div w:id="1237545846">
          <w:marLeft w:val="0"/>
          <w:marRight w:val="0"/>
          <w:marTop w:val="0"/>
          <w:marBottom w:val="0"/>
          <w:divBdr>
            <w:top w:val="none" w:sz="0" w:space="0" w:color="auto"/>
            <w:left w:val="none" w:sz="0" w:space="0" w:color="auto"/>
            <w:bottom w:val="none" w:sz="0" w:space="0" w:color="auto"/>
            <w:right w:val="none" w:sz="0" w:space="0" w:color="auto"/>
          </w:divBdr>
        </w:div>
        <w:div w:id="339043144">
          <w:marLeft w:val="0"/>
          <w:marRight w:val="0"/>
          <w:marTop w:val="0"/>
          <w:marBottom w:val="0"/>
          <w:divBdr>
            <w:top w:val="none" w:sz="0" w:space="0" w:color="auto"/>
            <w:left w:val="none" w:sz="0" w:space="0" w:color="auto"/>
            <w:bottom w:val="none" w:sz="0" w:space="0" w:color="auto"/>
            <w:right w:val="none" w:sz="0" w:space="0" w:color="auto"/>
          </w:divBdr>
        </w:div>
        <w:div w:id="1769616317">
          <w:marLeft w:val="0"/>
          <w:marRight w:val="0"/>
          <w:marTop w:val="0"/>
          <w:marBottom w:val="0"/>
          <w:divBdr>
            <w:top w:val="none" w:sz="0" w:space="0" w:color="auto"/>
            <w:left w:val="none" w:sz="0" w:space="0" w:color="auto"/>
            <w:bottom w:val="none" w:sz="0" w:space="0" w:color="auto"/>
            <w:right w:val="none" w:sz="0" w:space="0" w:color="auto"/>
          </w:divBdr>
        </w:div>
      </w:divsChild>
    </w:div>
    <w:div w:id="2022313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sve.foncep.gov.co/calidad/rsk/riskve?soa=5&amp;mdl=rsk&amp;_sveVrs=1003620241220&amp;&amp;mis=rsk-1" TargetMode="External"/><Relationship Id="rId3" Type="http://schemas.openxmlformats.org/officeDocument/2006/relationships/customXml" Target="../customXml/item3.xml"/><Relationship Id="rId21" Type="http://schemas.openxmlformats.org/officeDocument/2006/relationships/hyperlink" Target="mailto:sst@foncep.gov.co"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sve.foncep.gov.co/calidad/rsk/riskve?soa=5&amp;mdl=rsk&amp;_sveVrs=1003620241220&amp;&amp;mis=rsk-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intranet.personeriabogota.gov.co/component/jdownloads/download/741-formato-gth2/736-08-re-50-tarjeta-de-autor-reporte-de-condiciones-de-trabajo-y-salud?Itemid=1108" TargetMode="External"/><Relationship Id="rId29" Type="http://schemas.openxmlformats.org/officeDocument/2006/relationships/hyperlink" Target="file:///C:/Users/HP/Downloads/CRONOGRAMA%20DE%20CAPACITACION%20SST%20FONCEP%202025%20(2).xls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file:///C:/Users/HP/Downloads/CRONOGRAMA%20PLAN%20DE%20TRABAJO%20ANUAL%202025%20(1).xlsx"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eader" Target="header3.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25aad97-8f5b-468f-8a58-3df86c8e0394" xsi:nil="true"/>
    <lcf76f155ced4ddcb4097134ff3c332f xmlns="f2fe718c-2ec2-4f61-a93c-21f5a0302b7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8AE6C207CC3C74493D33F8830835812" ma:contentTypeVersion="13" ma:contentTypeDescription="Crear nuevo documento." ma:contentTypeScope="" ma:versionID="50c90721db656ebca82667e2f0389604">
  <xsd:schema xmlns:xsd="http://www.w3.org/2001/XMLSchema" xmlns:xs="http://www.w3.org/2001/XMLSchema" xmlns:p="http://schemas.microsoft.com/office/2006/metadata/properties" xmlns:ns2="f2fe718c-2ec2-4f61-a93c-21f5a0302b79" xmlns:ns3="325aad97-8f5b-468f-8a58-3df86c8e0394" targetNamespace="http://schemas.microsoft.com/office/2006/metadata/properties" ma:root="true" ma:fieldsID="23db415efeeac414176be7d7b83eb1d6" ns2:_="" ns3:_="">
    <xsd:import namespace="f2fe718c-2ec2-4f61-a93c-21f5a0302b79"/>
    <xsd:import namespace="325aad97-8f5b-468f-8a58-3df86c8e03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e718c-2ec2-4f61-a93c-21f5a0302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c83e8c56-8869-4a92-a27e-926bd736574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5aad97-8f5b-468f-8a58-3df86c8e039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e1c5b0-4eeb-40ea-a662-74214a9e618f}" ma:internalName="TaxCatchAll" ma:showField="CatchAllData" ma:web="325aad97-8f5b-468f-8a58-3df86c8e03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86DAC-0510-4667-81A2-A40AE1513EC0}">
  <ds:schemaRefs>
    <ds:schemaRef ds:uri="http://schemas.microsoft.com/office/2006/metadata/properties"/>
    <ds:schemaRef ds:uri="http://schemas.microsoft.com/office/infopath/2007/PartnerControls"/>
    <ds:schemaRef ds:uri="325aad97-8f5b-468f-8a58-3df86c8e0394"/>
    <ds:schemaRef ds:uri="f2fe718c-2ec2-4f61-a93c-21f5a0302b79"/>
  </ds:schemaRefs>
</ds:datastoreItem>
</file>

<file path=customXml/itemProps2.xml><?xml version="1.0" encoding="utf-8"?>
<ds:datastoreItem xmlns:ds="http://schemas.openxmlformats.org/officeDocument/2006/customXml" ds:itemID="{2F43CB2C-C212-4D0C-9E08-6B1210E5257F}">
  <ds:schemaRefs>
    <ds:schemaRef ds:uri="http://schemas.microsoft.com/sharepoint/v3/contenttype/forms"/>
  </ds:schemaRefs>
</ds:datastoreItem>
</file>

<file path=customXml/itemProps3.xml><?xml version="1.0" encoding="utf-8"?>
<ds:datastoreItem xmlns:ds="http://schemas.openxmlformats.org/officeDocument/2006/customXml" ds:itemID="{292D1D69-F5EB-42CC-8F75-F90B944C3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fe718c-2ec2-4f61-a93c-21f5a0302b79"/>
    <ds:schemaRef ds:uri="325aad97-8f5b-468f-8a58-3df86c8e0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3877F8-FD74-4DE9-A8E5-4F61EBDD8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32</Pages>
  <Words>10852</Words>
  <Characters>59689</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TH-LMONTANO</dc:creator>
  <cp:keywords/>
  <dc:description/>
  <cp:lastModifiedBy>Oscar Mauricio Vasquez Jabonero</cp:lastModifiedBy>
  <cp:revision>4</cp:revision>
  <cp:lastPrinted>2025-01-31T16:17:00Z</cp:lastPrinted>
  <dcterms:created xsi:type="dcterms:W3CDTF">2025-12-05T22:26:00Z</dcterms:created>
  <dcterms:modified xsi:type="dcterms:W3CDTF">2025-12-09T19:38:00Z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Microsoft® Word 2019</vt:lpwstr>
  </property>
  <property fmtid="{D5CDD505-2E9C-101B-9397-08002B2CF9AE}" pid="4" name="LastSaved">
    <vt:filetime>2023-12-14T00:00:00Z</vt:filetime>
  </property>
  <property fmtid="{D5CDD505-2E9C-101B-9397-08002B2CF9AE}" pid="5" name="Producer">
    <vt:lpwstr>Microsoft® Word 2019</vt:lpwstr>
  </property>
  <property fmtid="{D5CDD505-2E9C-101B-9397-08002B2CF9AE}" pid="6" name="ContentTypeId">
    <vt:lpwstr>0x010100E8AE6C207CC3C74493D33F8830835812</vt:lpwstr>
  </property>
</Properties>
</file>